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132A" w:rsidRPr="00A545ED" w:rsidRDefault="00A4132A"/>
    <w:p w14:paraId="00000002" w14:textId="77777777" w:rsidR="00A4132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A4132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A4132A" w:rsidRDefault="00000000">
      <w:r>
        <w:pict w14:anchorId="17F456B0">
          <v:rect id="_x0000_i1025" style="width:0;height:1.5pt" o:hralign="center" o:hrstd="t" o:hr="t" fillcolor="#a0a0a0" stroked="f"/>
        </w:pict>
      </w:r>
    </w:p>
    <w:p w14:paraId="00000005" w14:textId="77777777" w:rsidR="00A4132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A4132A" w:rsidRDefault="0000000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A4132A" w:rsidRDefault="0000000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A4132A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 w:rsidRPr="00A545ED">
        <w:rPr>
          <w:b/>
          <w:bCs/>
        </w:rPr>
        <w:t xml:space="preserve">C. </w:t>
      </w:r>
      <w:r w:rsidRPr="00A545ED">
        <w:rPr>
          <w:rFonts w:ascii="Roboto Mono" w:eastAsia="Roboto Mono" w:hAnsi="Roboto Mono" w:cs="Roboto Mono"/>
          <w:b/>
          <w:bCs/>
          <w:color w:val="188038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0000000A" w14:textId="77777777" w:rsidR="00A4132A" w:rsidRDefault="00000000">
      <w:r>
        <w:pict w14:anchorId="4A3E6B7F">
          <v:rect id="_x0000_i1026" style="width:0;height:1.5pt" o:hralign="center" o:hrstd="t" o:hr="t" fillcolor="#a0a0a0" stroked="f"/>
        </w:pict>
      </w:r>
    </w:p>
    <w:p w14:paraId="0000000B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A4132A" w:rsidRDefault="0000000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A4132A" w:rsidRDefault="00000000">
      <w:pPr>
        <w:spacing w:before="240" w:after="240"/>
      </w:pPr>
      <w:r>
        <w:t>Which OpenCV function is used for this transformation?</w:t>
      </w:r>
    </w:p>
    <w:p w14:paraId="0000000E" w14:textId="77777777" w:rsidR="00A4132A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 w:rsidRPr="00A545ED">
        <w:rPr>
          <w:b/>
          <w:bCs/>
        </w:rPr>
        <w:t xml:space="preserve">B. </w:t>
      </w:r>
      <w:r w:rsidRPr="00A545ED">
        <w:rPr>
          <w:rFonts w:ascii="Roboto Mono" w:eastAsia="Roboto Mono" w:hAnsi="Roboto Mono" w:cs="Roboto Mono"/>
          <w:b/>
          <w:bCs/>
          <w:color w:val="188038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0000000F" w14:textId="77777777" w:rsidR="00A4132A" w:rsidRDefault="00000000">
      <w:r>
        <w:pict w14:anchorId="03C83474">
          <v:rect id="_x0000_i1027" style="width:0;height:1.5pt" o:hralign="center" o:hrstd="t" o:hr="t" fillcolor="#a0a0a0" stroked="f"/>
        </w:pict>
      </w:r>
    </w:p>
    <w:p w14:paraId="00000010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A4132A" w:rsidRDefault="00000000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A4132A" w:rsidRDefault="00000000">
      <w:pPr>
        <w:spacing w:before="240" w:after="240"/>
      </w:pPr>
      <w:r>
        <w:lastRenderedPageBreak/>
        <w:t>Which algorithm is most commonly used?</w:t>
      </w:r>
    </w:p>
    <w:p w14:paraId="00000013" w14:textId="77777777" w:rsidR="00A4132A" w:rsidRDefault="00000000">
      <w:pPr>
        <w:spacing w:before="240" w:after="240"/>
      </w:pPr>
      <w:r>
        <w:t>A. Gaussian Blur</w:t>
      </w:r>
      <w:r>
        <w:br/>
      </w:r>
      <w:r w:rsidRPr="00A545ED">
        <w:rPr>
          <w:b/>
          <w:bCs/>
        </w:rPr>
        <w:t>B. Canny Edge Detection</w:t>
      </w:r>
      <w:r>
        <w:br/>
        <w:t>C. Median Filter</w:t>
      </w:r>
      <w:r>
        <w:br/>
        <w:t>D. Morphological Closing</w:t>
      </w:r>
    </w:p>
    <w:p w14:paraId="00000014" w14:textId="77777777" w:rsidR="00A4132A" w:rsidRDefault="00000000">
      <w:r>
        <w:pict w14:anchorId="701A0F85">
          <v:rect id="_x0000_i1028" style="width:0;height:1.5pt" o:hralign="center" o:hrstd="t" o:hr="t" fillcolor="#a0a0a0" stroked="f"/>
        </w:pict>
      </w:r>
    </w:p>
    <w:p w14:paraId="00000015" w14:textId="77777777" w:rsidR="00A4132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A4132A" w:rsidRDefault="0000000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A4132A" w:rsidRDefault="0000000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A4132A" w:rsidRDefault="00000000">
      <w:pPr>
        <w:spacing w:before="240" w:after="240"/>
      </w:pPr>
      <w:r>
        <w:t>A. Reduces the image size</w:t>
      </w:r>
      <w:r>
        <w:br/>
      </w:r>
      <w:r w:rsidRPr="00A545ED">
        <w:rPr>
          <w:b/>
          <w:bCs/>
        </w:rPr>
        <w:t>B. Extracts spatial features such as edges and textures</w:t>
      </w:r>
      <w:r w:rsidRPr="00A545ED">
        <w:rPr>
          <w:b/>
          <w:bCs/>
        </w:rPr>
        <w:br/>
      </w:r>
      <w:r>
        <w:t>C. Converts images to grayscale</w:t>
      </w:r>
      <w:r>
        <w:br/>
        <w:t>D. Stores the training data</w:t>
      </w:r>
    </w:p>
    <w:p w14:paraId="0000001A" w14:textId="77777777" w:rsidR="00A4132A" w:rsidRDefault="00000000">
      <w:r>
        <w:pict w14:anchorId="7C209D64">
          <v:rect id="_x0000_i1029" style="width:0;height:1.5pt" o:hralign="center" o:hrstd="t" o:hr="t" fillcolor="#a0a0a0" stroked="f"/>
        </w:pict>
      </w:r>
    </w:p>
    <w:p w14:paraId="0000001B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A4132A" w:rsidRDefault="0000000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A4132A" w:rsidRDefault="00000000">
      <w:pPr>
        <w:spacing w:before="240" w:after="240"/>
      </w:pPr>
      <w:r>
        <w:t>What is the main purpose of pooling?</w:t>
      </w:r>
    </w:p>
    <w:p w14:paraId="0000001E" w14:textId="77777777" w:rsidR="00A4132A" w:rsidRDefault="00000000">
      <w:pPr>
        <w:spacing w:before="240" w:after="240"/>
      </w:pPr>
      <w:r>
        <w:t>A. Increase the image size</w:t>
      </w:r>
      <w:r>
        <w:br/>
      </w:r>
      <w:r w:rsidRPr="00A545ED">
        <w:rPr>
          <w:b/>
          <w:bCs/>
        </w:rPr>
        <w:t>B. Reduce dimensionality and retain important features</w:t>
      </w:r>
      <w:r w:rsidRPr="00A545ED">
        <w:rPr>
          <w:b/>
          <w:bCs/>
        </w:rPr>
        <w:br/>
      </w:r>
      <w:r>
        <w:t>C. Increase the number of filters</w:t>
      </w:r>
      <w:r>
        <w:br/>
        <w:t>D. Normalize the image pixels</w:t>
      </w:r>
    </w:p>
    <w:p w14:paraId="0000001F" w14:textId="77777777" w:rsidR="00A4132A" w:rsidRDefault="00000000">
      <w:r>
        <w:pict w14:anchorId="61C08660">
          <v:rect id="_x0000_i1030" style="width:0;height:1.5pt" o:hralign="center" o:hrstd="t" o:hr="t" fillcolor="#a0a0a0" stroked="f"/>
        </w:pict>
      </w:r>
    </w:p>
    <w:p w14:paraId="00000020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A4132A" w:rsidRDefault="0000000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A4132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</w:r>
      <w:r w:rsidRPr="00A545ED">
        <w:rPr>
          <w:rFonts w:ascii="Arial Unicode MS" w:eastAsia="Arial Unicode MS" w:hAnsi="Arial Unicode MS" w:cs="Arial Unicode MS"/>
          <w:b/>
          <w:bCs/>
        </w:rPr>
        <w:t>B. Convolution → Pooling → Fully Connected</w:t>
      </w:r>
      <w:r w:rsidRPr="00A545ED"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lastRenderedPageBreak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00000023" w14:textId="77777777" w:rsidR="00A4132A" w:rsidRDefault="00000000">
      <w:r>
        <w:pict w14:anchorId="089695B8">
          <v:rect id="_x0000_i1031" style="width:0;height:1.5pt" o:hralign="center" o:hrstd="t" o:hr="t" fillcolor="#a0a0a0" stroked="f"/>
        </w:pict>
      </w:r>
    </w:p>
    <w:p w14:paraId="00000024" w14:textId="77777777" w:rsidR="00A4132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A4132A" w:rsidRDefault="0000000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A4132A" w:rsidRDefault="0000000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A4132A" w:rsidRDefault="00000000">
      <w:pPr>
        <w:spacing w:before="240" w:after="240"/>
      </w:pPr>
      <w:r>
        <w:t>A. Mean Squared Error</w:t>
      </w:r>
      <w:r>
        <w:br/>
        <w:t>B. Binary Cross Entropy</w:t>
      </w:r>
      <w:r>
        <w:br/>
      </w:r>
      <w:r w:rsidRPr="00A545ED">
        <w:rPr>
          <w:b/>
          <w:bCs/>
        </w:rPr>
        <w:t>C. Categorical Cross Entropy</w:t>
      </w:r>
      <w:r w:rsidRPr="00A545ED">
        <w:rPr>
          <w:b/>
          <w:bCs/>
        </w:rPr>
        <w:br/>
      </w:r>
      <w:r>
        <w:t>D. Hinge Loss</w:t>
      </w:r>
    </w:p>
    <w:p w14:paraId="00000029" w14:textId="77777777" w:rsidR="00A4132A" w:rsidRDefault="00000000">
      <w:r>
        <w:pict w14:anchorId="44F1854E">
          <v:rect id="_x0000_i1032" style="width:0;height:1.5pt" o:hralign="center" o:hrstd="t" o:hr="t" fillcolor="#a0a0a0" stroked="f"/>
        </w:pict>
      </w:r>
    </w:p>
    <w:p w14:paraId="0000002A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A4132A" w:rsidRDefault="0000000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A4132A" w:rsidRDefault="00000000">
      <w:pPr>
        <w:spacing w:before="240" w:after="240"/>
      </w:pPr>
      <w:r>
        <w:t>This is an example of:</w:t>
      </w:r>
    </w:p>
    <w:p w14:paraId="0000002D" w14:textId="77777777" w:rsidR="00A4132A" w:rsidRDefault="00000000">
      <w:pPr>
        <w:spacing w:before="240" w:after="240"/>
      </w:pPr>
      <w:r>
        <w:t>A. Underfitting</w:t>
      </w:r>
      <w:r>
        <w:br/>
      </w:r>
      <w:r w:rsidRPr="00A545ED">
        <w:rPr>
          <w:b/>
          <w:bCs/>
        </w:rPr>
        <w:t>B. Overfitting</w:t>
      </w:r>
      <w:r w:rsidRPr="00A545ED">
        <w:rPr>
          <w:b/>
          <w:bCs/>
        </w:rPr>
        <w:br/>
      </w:r>
      <w:r>
        <w:t>C. Perfect model</w:t>
      </w:r>
      <w:r>
        <w:br/>
        <w:t>D. Data normalization</w:t>
      </w:r>
    </w:p>
    <w:p w14:paraId="0000002E" w14:textId="77777777" w:rsidR="00A4132A" w:rsidRDefault="00000000">
      <w:r>
        <w:pict w14:anchorId="4EFA9F31">
          <v:rect id="_x0000_i1033" style="width:0;height:1.5pt" o:hralign="center" o:hrstd="t" o:hr="t" fillcolor="#a0a0a0" stroked="f"/>
        </w:pict>
      </w:r>
    </w:p>
    <w:p w14:paraId="0000002F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A4132A" w:rsidRDefault="0000000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A4132A" w:rsidRDefault="00000000">
      <w:pPr>
        <w:spacing w:before="240" w:after="240"/>
      </w:pPr>
      <w:r>
        <w:t>A. Increasing batch size only</w:t>
      </w:r>
      <w:r>
        <w:br/>
      </w:r>
      <w:r w:rsidRPr="00A545ED">
        <w:rPr>
          <w:b/>
          <w:bCs/>
        </w:rPr>
        <w:t>B. Data augmentation</w:t>
      </w:r>
      <w:r w:rsidRPr="00A545ED">
        <w:rPr>
          <w:b/>
          <w:bCs/>
        </w:rPr>
        <w:br/>
      </w:r>
      <w:r>
        <w:t>C. Removing convolution layers</w:t>
      </w:r>
      <w:r>
        <w:br/>
        <w:t>D. Reducing dataset size</w:t>
      </w:r>
    </w:p>
    <w:p w14:paraId="00000032" w14:textId="77777777" w:rsidR="00A4132A" w:rsidRDefault="00000000">
      <w:r>
        <w:pict w14:anchorId="1FE0A46D">
          <v:rect id="_x0000_i1034" style="width:0;height:1.5pt" o:hralign="center" o:hrstd="t" o:hr="t" fillcolor="#a0a0a0" stroked="f"/>
        </w:pict>
      </w:r>
    </w:p>
    <w:p w14:paraId="00000033" w14:textId="77777777" w:rsidR="00A4132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lastRenderedPageBreak/>
        <w:t>Scenario 4: Transfer Learning</w:t>
      </w:r>
    </w:p>
    <w:p w14:paraId="00000034" w14:textId="77777777" w:rsidR="00A4132A" w:rsidRDefault="0000000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A4132A" w:rsidRDefault="00000000">
      <w:pPr>
        <w:spacing w:before="240" w:after="240"/>
      </w:pPr>
      <w:r>
        <w:t>Which technique is most appropriate in this case?</w:t>
      </w:r>
    </w:p>
    <w:p w14:paraId="00000037" w14:textId="77777777" w:rsidR="00A4132A" w:rsidRDefault="00000000">
      <w:pPr>
        <w:spacing w:before="240" w:after="240"/>
      </w:pPr>
      <w:r>
        <w:t>A. Train CNN from scratch</w:t>
      </w:r>
      <w:r>
        <w:br/>
      </w:r>
      <w:r w:rsidRPr="00A545ED">
        <w:rPr>
          <w:b/>
          <w:bCs/>
        </w:rPr>
        <w:t>B. Transfer learning using pretrained models</w:t>
      </w:r>
      <w:r w:rsidRPr="00A545ED">
        <w:rPr>
          <w:b/>
          <w:bCs/>
        </w:rPr>
        <w:br/>
      </w:r>
      <w:r>
        <w:t>C. Use linear regression</w:t>
      </w:r>
      <w:r>
        <w:br/>
        <w:t>D. Reduce image resolution</w:t>
      </w:r>
    </w:p>
    <w:p w14:paraId="00000038" w14:textId="77777777" w:rsidR="00A4132A" w:rsidRDefault="00000000">
      <w:r>
        <w:pict w14:anchorId="49B8C86B">
          <v:rect id="_x0000_i1035" style="width:0;height:1.5pt" o:hralign="center" o:hrstd="t" o:hr="t" fillcolor="#a0a0a0" stroked="f"/>
        </w:pict>
      </w:r>
    </w:p>
    <w:p w14:paraId="00000039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A4132A" w:rsidRDefault="0000000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A4132A" w:rsidRDefault="00000000">
      <w:pPr>
        <w:spacing w:before="240" w:after="240"/>
      </w:pPr>
      <w:r>
        <w:t>A. K-Means</w:t>
      </w:r>
      <w:r>
        <w:br/>
      </w:r>
      <w:r w:rsidRPr="00A545ED">
        <w:rPr>
          <w:b/>
          <w:bCs/>
        </w:rPr>
        <w:t xml:space="preserve">B. </w:t>
      </w:r>
      <w:proofErr w:type="spellStart"/>
      <w:r w:rsidRPr="00A545ED">
        <w:rPr>
          <w:b/>
          <w:bCs/>
        </w:rPr>
        <w:t>ResNet</w:t>
      </w:r>
      <w:proofErr w:type="spellEnd"/>
      <w:r w:rsidRPr="00A545ED">
        <w:rPr>
          <w:b/>
          <w:bCs/>
        </w:rPr>
        <w:br/>
      </w:r>
      <w:r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0000003C" w14:textId="77777777" w:rsidR="00A4132A" w:rsidRDefault="00000000">
      <w:r>
        <w:pict w14:anchorId="1065AD1C">
          <v:rect id="_x0000_i1036" style="width:0;height:1.5pt" o:hralign="center" o:hrstd="t" o:hr="t" fillcolor="#a0a0a0" stroked="f"/>
        </w:pict>
      </w:r>
    </w:p>
    <w:p w14:paraId="0000003D" w14:textId="77777777" w:rsidR="00A4132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A4132A" w:rsidRDefault="0000000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A4132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A4132A" w:rsidRDefault="00000000">
      <w:pPr>
        <w:spacing w:before="240" w:after="240"/>
      </w:pPr>
      <w:r>
        <w:t>Which computer vision task is most relevant?</w:t>
      </w:r>
    </w:p>
    <w:p w14:paraId="00000041" w14:textId="77777777" w:rsidR="00A4132A" w:rsidRDefault="00000000">
      <w:pPr>
        <w:spacing w:before="240" w:after="240"/>
      </w:pPr>
      <w:r>
        <w:t>A. Image segmentation</w:t>
      </w:r>
      <w:r>
        <w:br/>
      </w:r>
      <w:r w:rsidRPr="00A545ED">
        <w:rPr>
          <w:b/>
          <w:bCs/>
        </w:rPr>
        <w:t>B. Image classification / object detection</w:t>
      </w:r>
      <w:r w:rsidRPr="00A545ED">
        <w:rPr>
          <w:b/>
          <w:bCs/>
        </w:rPr>
        <w:br/>
      </w:r>
      <w:r>
        <w:t>C. Speech recognition</w:t>
      </w:r>
      <w:r>
        <w:br/>
        <w:t>D. Text summarization</w:t>
      </w:r>
    </w:p>
    <w:p w14:paraId="00000042" w14:textId="77777777" w:rsidR="00A4132A" w:rsidRDefault="00A4132A" w:rsidP="00A545ED">
      <w:pPr>
        <w:spacing w:before="240" w:after="240"/>
        <w:ind w:left="720"/>
      </w:pPr>
    </w:p>
    <w:p w14:paraId="00000043" w14:textId="77777777" w:rsidR="00A4132A" w:rsidRDefault="00A4132A"/>
    <w:sectPr w:rsidR="00A413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6599844-E1E5-470C-8550-8BF496F845CA}"/>
    <w:embedBold r:id="rId2" w:fontKey="{9DE41C18-B323-4E24-B2E3-0A9DF3C7AD7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E0133B-C4CD-45D7-9260-AC9BDCA29C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473328-3CFE-4873-A963-50DA151071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F64"/>
    <w:multiLevelType w:val="multilevel"/>
    <w:tmpl w:val="F6106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014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32A"/>
    <w:rsid w:val="008E6CD6"/>
    <w:rsid w:val="00A4132A"/>
    <w:rsid w:val="00A5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919C"/>
  <w15:docId w15:val="{63EEFD2F-E4DF-4FEC-9CE1-56652311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 Yadav</cp:lastModifiedBy>
  <cp:revision>2</cp:revision>
  <dcterms:created xsi:type="dcterms:W3CDTF">2026-03-09T10:04:00Z</dcterms:created>
  <dcterms:modified xsi:type="dcterms:W3CDTF">2026-03-09T10:04:00Z</dcterms:modified>
</cp:coreProperties>
</file>