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rPr>
          <w:sz w:val="16"/>
          <w:szCs w:val="16"/>
          <w:lang w:val="en-US" w:eastAsia="en-US"/>
        </w:rPr>
      </w:pPr>
      <w:r>
        <w:rPr>
          <w:sz w:val="16"/>
          <w:szCs w:val="16"/>
          <w:lang w:val="en-US" w:eastAsia="en-US"/>
        </w:rPr>
        <w:drawing>
          <wp:anchor distT="0" distB="0" distL="114935" distR="114935" simplePos="0" relativeHeight="11" behindDoc="0" locked="0" layoutInCell="1" allowOverlap="1">
            <wp:simplePos x="0" y="0"/>
            <wp:positionH relativeFrom="column">
              <wp:posOffset>-561975</wp:posOffset>
            </wp:positionH>
            <wp:positionV relativeFrom="paragraph">
              <wp:posOffset>-34925</wp:posOffset>
            </wp:positionV>
            <wp:extent cx="1352550" cy="96202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42" t="-59" r="-42" b="-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"/>
        <w:rPr>
          <w:sz w:val="16"/>
          <w:szCs w:val="16"/>
        </w:rPr>
      </w:pPr>
      <w:r>
        <w:rPr>
          <w:rFonts w:cs="Calibri" w:ascii="Calibri" w:hAnsi="Calibri"/>
          <w:szCs w:val="22"/>
        </w:rPr>
        <w:t>GR CLASS CLASSIFIED FOR STANDARD (GR CLASS)</w:t>
      </w:r>
    </w:p>
    <w:p>
      <w:pPr>
        <w:pStyle w:val="Heading"/>
        <w:rPr>
          <w:rFonts w:ascii="Calibri" w:hAnsi="Calibri" w:cs="Calibri"/>
          <w:szCs w:val="22"/>
        </w:rPr>
      </w:pPr>
      <w:r>
        <w:rPr>
          <w:rFonts w:cs="Calibri" w:ascii="Calibri" w:hAnsi="Calibri"/>
          <w:szCs w:val="22"/>
        </w:rPr>
        <w:t xml:space="preserve">SURVEY REPORT FOR ANTI-FOULING SYSTEM </w:t>
      </w:r>
    </w:p>
    <w:p>
      <w:pPr>
        <w:pStyle w:val="Heading"/>
        <w:rPr>
          <w:rFonts w:ascii="Calibri" w:hAnsi="Calibri" w:cs="Calibri"/>
          <w:szCs w:val="22"/>
        </w:rPr>
      </w:pPr>
      <w:r>
        <w:rPr>
          <w:rFonts w:cs="Calibri" w:ascii="Calibri" w:hAnsi="Calibri"/>
          <w:szCs w:val="22"/>
        </w:rPr>
        <w:t>SURVEY AND CERTIFICATION</w:t>
      </w:r>
    </w:p>
    <w:p>
      <w:pPr>
        <w:pStyle w:val="Heading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jc w:val="center"/>
        <w:rPr/>
      </w:pPr>
      <w:r>
        <w:rPr>
          <w:rFonts w:cs="Calibri" w:ascii="Calibri" w:hAnsi="Calibri"/>
          <w:sz w:val="22"/>
          <w:szCs w:val="22"/>
        </w:rPr>
        <w:t xml:space="preserve">        </w:t>
      </w:r>
      <w:r>
        <w:rPr>
          <w:rFonts w:cs="Calibri" w:ascii="Calibri" w:hAnsi="Calibri"/>
          <w:sz w:val="22"/>
          <w:szCs w:val="22"/>
        </w:rPr>
        <w:t>Check Section 1 and 2 on Page 1 and identify documents, surveys and test required for certification.</w:t>
      </w:r>
    </w:p>
    <w:p>
      <w:pPr>
        <w:pStyle w:val="Normal"/>
        <w:jc w:val="center"/>
        <w:rPr>
          <w:b/>
          <w:bCs/>
          <w:sz w:val="28"/>
        </w:rPr>
      </w:pPr>
      <w:r>
        <w:rPr>
          <w:rFonts w:cs="Calibri" w:ascii="Calibri" w:hAnsi="Calibri"/>
          <w:sz w:val="22"/>
          <w:szCs w:val="22"/>
        </w:rPr>
        <w:t>Tick each item on Section 3 on Page 2 at the left-hand-side column of each section</w:t>
      </w:r>
    </w:p>
    <w:p>
      <w:pPr>
        <w:pStyle w:val="Normal"/>
        <w:jc w:val="center"/>
        <w:rPr>
          <w:b/>
          <w:bCs/>
          <w:sz w:val="28"/>
        </w:rPr>
      </w:pPr>
      <w:r>
        <w:rPr>
          <w:b/>
          <w:bCs/>
          <w:sz w:val="28"/>
        </w:rPr>
      </w:r>
    </w:p>
    <w:p>
      <w:pPr>
        <w:pStyle w:val="Normal"/>
        <w:jc w:val="center"/>
        <w:rPr>
          <w:b/>
          <w:bCs/>
          <w:sz w:val="28"/>
        </w:rPr>
      </w:pPr>
      <w:r>
        <w:rPr>
          <w:b/>
          <w:bCs/>
          <w:sz w:val="28"/>
        </w:rPr>
      </w:r>
    </w:p>
    <w:p>
      <w:pPr>
        <w:pStyle w:val="Normal"/>
        <w:jc w:val="center"/>
        <w:rPr>
          <w:b/>
          <w:bCs/>
          <w:sz w:val="28"/>
        </w:rPr>
      </w:pPr>
      <w:r>
        <w:rPr>
          <w:b/>
          <w:bCs/>
          <w:sz w:val="28"/>
        </w:rPr>
      </w:r>
    </w:p>
    <w:p>
      <w:pPr>
        <w:pStyle w:val="Normal"/>
        <w:jc w:val="center"/>
        <w:rPr>
          <w:b/>
          <w:bCs/>
          <w:sz w:val="28"/>
        </w:rPr>
      </w:pPr>
      <w:r>
        <w:rPr>
          <w:b/>
          <w:bCs/>
          <w:sz w:val="28"/>
        </w:rPr>
      </w:r>
    </w:p>
    <w:p>
      <w:pPr>
        <w:pStyle w:val="Normal"/>
        <w:rPr>
          <w:b/>
          <w:bCs/>
          <w:vanish/>
          <w:sz w:val="28"/>
        </w:rPr>
      </w:pPr>
      <w:r>
        <w:rPr>
          <w:b/>
          <w:bCs/>
          <w:vanish/>
          <w:sz w:val="28"/>
        </w:rPr>
      </w:r>
    </w:p>
    <w:tbl>
      <w:tblPr>
        <w:tblpPr w:vertAnchor="text" w:horzAnchor="margin" w:tblpXSpec="center" w:leftFromText="141" w:rightFromText="141" w:tblpY="102"/>
        <w:tblW w:w="861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88"/>
        <w:gridCol w:w="2074"/>
        <w:gridCol w:w="2551"/>
      </w:tblGrid>
      <w:tr>
        <w:trPr>
          <w:trHeight w:val="518" w:hRule="atLeast"/>
          <w:cantSplit/>
        </w:trPr>
        <w:tc>
          <w:tcPr>
            <w:tcW w:w="3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ind w:hanging="0" w:start="0"/>
              <w:jc w:val="center"/>
              <w:rPr>
                <w:rFonts w:ascii="Calibri" w:hAnsi="Calibri" w:cs="Calibri"/>
                <w:bCs w:val="false"/>
                <w:sz w:val="22"/>
                <w:szCs w:val="22"/>
              </w:rPr>
            </w:pPr>
            <w:r>
              <w:rPr>
                <w:rFonts w:cs="Calibri" w:ascii="Calibri" w:hAnsi="Calibri"/>
                <w:bCs w:val="false"/>
                <w:sz w:val="22"/>
                <w:szCs w:val="22"/>
              </w:rPr>
              <w:t>Name of Ship</w:t>
            </w:r>
          </w:p>
          <w:p>
            <w:pPr>
              <w:pStyle w:val="Normal"/>
              <w:spacing w:before="12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</w:rPr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  <w:t>Distinctive Number or Letters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  <w:t>IMO number</w:t>
            </w:r>
          </w:p>
        </w:tc>
      </w:tr>
      <w:tr>
        <w:trPr>
          <w:trHeight w:val="413" w:hRule="atLeast"/>
          <w:cantSplit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r>
                  <w:t>{call_sign}</w:t>
                </w:r>
              </w:p>
            </w:sdtContent>
          </w:sdt>
        </w:tc>
        <w:tc>
          <w:sdt>
            <w:sdtPr>
              <w:tag w:val="imo_number"/>
            </w:sdtPr>
            <w:sdtContent>
              <w:p>
                <w:r>
                  <w:t>{imo_number}</w:t>
                </w:r>
              </w:p>
            </w:sdtContent>
          </w:sdt>
        </w:tc>
      </w:tr>
      <w:tr>
        <w:trPr>
          <w:trHeight w:val="413" w:hRule="atLeast"/>
          <w:cantSplit/>
        </w:trPr>
        <w:tc>
          <w:tcPr>
            <w:tcW w:w="3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3"/>
              <w:spacing w:before="240" w:after="120"/>
              <w:ind w:hanging="0" w:start="0"/>
              <w:jc w:val="center"/>
              <w:rPr>
                <w:rFonts w:ascii="Calibri" w:hAnsi="Calibri" w:cs="Calibri"/>
                <w:bCs w:val="false"/>
                <w:sz w:val="22"/>
                <w:szCs w:val="22"/>
              </w:rPr>
            </w:pPr>
            <w:r>
              <w:rPr>
                <w:rFonts w:cs="Calibri" w:ascii="Calibri" w:hAnsi="Calibri"/>
                <w:bCs w:val="false"/>
                <w:sz w:val="22"/>
                <w:szCs w:val="22"/>
              </w:rPr>
              <w:t>Port of Registry</w:t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  <w:t>Length (M)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  <w:t>Gross Tonnage</w:t>
            </w:r>
          </w:p>
        </w:tc>
      </w:tr>
      <w:tr>
        <w:trPr>
          <w:trHeight w:val="413" w:hRule="atLeast"/>
          <w:cantSplit/>
        </w:trPr>
        <w:tc>
          <w:sdt>
            <w:sdtPr>
              <w:tag w:val="port_of_registry"/>
            </w:sdtPr>
            <w:sdtContent>
              <w:p>
                <w:r>
                  <w:t>{port_of_registry}</w:t>
                </w:r>
              </w:p>
            </w:sdtContent>
          </w:sdt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40" w:after="120"/>
              <w:jc w:val="center"/>
              <w:rPr>
                <w:rFonts w:ascii="Calibri" w:hAnsi="Calibri" w:cs="Calibri"/>
                <w:b/>
                <w:caps/>
                <w:sz w:val="22"/>
                <w:szCs w:val="22"/>
              </w:rPr>
            </w:pPr>
            <w:r>
              <w:fldChar w:fldCharType="begin">
                <w:ffData>
                  <w:name w:val="Texto182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caps/>
                <w:sz w:val="22"/>
                <w:szCs w:val="22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caps/>
                <w:sz w:val="22"/>
                <w:szCs w:val="22"/>
                <w:lang w:val="en-US" w:eastAsia="en-US"/>
              </w:rPr>
            </w:r>
            <w:r>
              <w:rPr>
                <w:rFonts w:cs="Calibri" w:ascii="Calibri" w:hAnsi="Calibri"/>
                <w:b/>
                <w:caps/>
                <w:sz w:val="22"/>
                <w:szCs w:val="22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caps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caps/>
                <w:sz w:val="22"/>
                <w:szCs w:val="22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caps/>
                <w:sz w:val="22"/>
                <w:szCs w:val="22"/>
                <w:lang w:val="en-US" w:eastAsia="en-US"/>
              </w:rPr>
            </w:r>
          </w:p>
        </w:tc>
        <w:tc>
          <w:sdt>
            <w:sdtPr>
              <w:tag w:val="gross_tonnage"/>
            </w:sdtPr>
            <w:sdtContent>
              <w:p>
                <w:r>
                  <w:t>{gross_tonnage}</w:t>
                </w:r>
              </w:p>
            </w:sdtContent>
          </w:sdt>
        </w:tc>
      </w:tr>
    </w:tbl>
    <w:p>
      <w:pPr>
        <w:pStyle w:val="Subtitle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ubtitle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ubtitle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ubtitle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ubtitle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ubtitle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tbl>
      <w:tblPr>
        <w:tblW w:w="1003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08"/>
        <w:gridCol w:w="600"/>
        <w:gridCol w:w="468"/>
        <w:gridCol w:w="612"/>
        <w:gridCol w:w="381"/>
        <w:gridCol w:w="2139"/>
        <w:gridCol w:w="4523"/>
      </w:tblGrid>
      <w:tr>
        <w:trPr>
          <w:trHeight w:val="381" w:hRule="atLeast"/>
          <w:cantSplit/>
        </w:trPr>
        <w:tc>
          <w:tcPr>
            <w:tcW w:w="2376" w:type="dxa"/>
            <w:gridSpan w:val="3"/>
            <w:tcBorders/>
            <w:vAlign w:val="bottom"/>
          </w:tcPr>
          <w:p>
            <w:pPr>
              <w:pStyle w:val="Normal"/>
              <w:spacing w:before="120" w:after="0"/>
              <w:rPr/>
            </w:pPr>
            <w:r>
              <w:rPr>
                <w:rFonts w:cs="Calibri" w:ascii="Calibri" w:hAnsi="Calibri"/>
                <w:sz w:val="22"/>
                <w:szCs w:val="22"/>
              </w:rPr>
              <w:t>Owner / Operators</w:t>
            </w:r>
            <w:r>
              <w:rPr>
                <w:rFonts w:cs="Calibri" w:ascii="Calibri" w:hAnsi="Calibri"/>
                <w:sz w:val="22"/>
                <w:szCs w:val="22"/>
                <w:vertAlign w:val="superscript"/>
              </w:rPr>
              <w:t>(1)</w:t>
            </w:r>
            <w:r>
              <w:rPr>
                <w:rFonts w:cs="Calibri" w:ascii="Calibri" w:hAnsi="Calibri"/>
                <w:sz w:val="22"/>
                <w:szCs w:val="22"/>
              </w:rPr>
              <w:t>:</w:t>
            </w:r>
          </w:p>
        </w:tc>
        <w:tc>
          <w:tcPr>
            <w:tcW w:w="7655" w:type="dxa"/>
            <w:gridSpan w:val="4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Calibri" w:hAnsi="Calibri" w:cs="Calibri"/>
                <w:b/>
                <w:sz w:val="22"/>
                <w:szCs w:val="22"/>
              </w:rPr>
            </w:pPr>
            <w:r>
              <w:fldChar w:fldCharType="begin">
                <w:ffData>
                  <w:name w:val="Texto14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</w:p>
        </w:tc>
      </w:tr>
      <w:tr>
        <w:trPr>
          <w:trHeight w:val="355" w:hRule="atLeast"/>
          <w:cantSplit/>
        </w:trPr>
        <w:tc>
          <w:tcPr>
            <w:tcW w:w="2988" w:type="dxa"/>
            <w:gridSpan w:val="4"/>
            <w:tcBorders/>
            <w:vAlign w:val="bottom"/>
          </w:tcPr>
          <w:p>
            <w:pPr>
              <w:pStyle w:val="Normal"/>
              <w:rPr>
                <w:rFonts w:ascii="Calibri" w:hAnsi="Calibri" w:cs="Calibri"/>
                <w:position w:val="-30"/>
                <w:sz w:val="22"/>
                <w:szCs w:val="22"/>
              </w:rPr>
            </w:pPr>
            <w:r>
              <w:rPr>
                <w:rFonts w:cs="Calibri" w:ascii="Calibri" w:hAnsi="Calibri"/>
                <w:position w:val="-30"/>
                <w:sz w:val="22"/>
                <w:szCs w:val="22"/>
              </w:rPr>
              <w:t>Date of Survey / commenced:</w:t>
            </w:r>
          </w:p>
        </w:tc>
        <w:tc>
          <w:tcPr>
            <w:tcW w:w="2520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Calibri" w:hAnsi="Calibri" w:cs="Calibri"/>
                <w:b/>
                <w:sz w:val="22"/>
                <w:szCs w:val="22"/>
                <w:lang w:val="en-US" w:eastAsia="en-US"/>
              </w:rPr>
            </w:pPr>
            <w:r>
              <w:fldChar w:fldCharType="begin">
                <w:ffData>
                  <w:name w:val="Texto15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</w:p>
        </w:tc>
        <w:tc>
          <w:tcPr>
            <w:tcW w:w="452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sz w:val="22"/>
                <w:szCs w:val="22"/>
                <w:lang w:val="en-US" w:eastAsia="en-US"/>
              </w:rPr>
            </w:pP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</w:p>
        </w:tc>
      </w:tr>
      <w:tr>
        <w:trPr>
          <w:trHeight w:val="351" w:hRule="atLeast"/>
        </w:trPr>
        <w:tc>
          <w:tcPr>
            <w:tcW w:w="1308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bri" w:hAnsi="Calibri" w:cs="Calibri"/>
                <w:position w:val="-30"/>
                <w:sz w:val="22"/>
                <w:szCs w:val="22"/>
              </w:rPr>
            </w:pPr>
            <w:r>
              <w:rPr>
                <w:rFonts w:cs="Calibri" w:ascii="Calibri" w:hAnsi="Calibri"/>
                <w:position w:val="-30"/>
                <w:sz w:val="22"/>
                <w:szCs w:val="22"/>
              </w:rPr>
            </w:r>
          </w:p>
        </w:tc>
        <w:tc>
          <w:tcPr>
            <w:tcW w:w="1680" w:type="dxa"/>
            <w:gridSpan w:val="3"/>
            <w:tcBorders/>
            <w:vAlign w:val="bottom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position w:val="-30"/>
                <w:sz w:val="22"/>
                <w:szCs w:val="22"/>
              </w:rPr>
              <w:t xml:space="preserve">      </w:t>
            </w:r>
            <w:r>
              <w:rPr>
                <w:rFonts w:cs="Calibri" w:ascii="Calibri" w:hAnsi="Calibri"/>
                <w:position w:val="-30"/>
                <w:sz w:val="22"/>
                <w:szCs w:val="22"/>
              </w:rPr>
              <w:t>completed:</w:t>
            </w:r>
          </w:p>
        </w:tc>
        <w:tc>
          <w:tcPr>
            <w:tcW w:w="2520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Calibri" w:hAnsi="Calibri" w:cs="Calibri"/>
                <w:b/>
                <w:sz w:val="22"/>
                <w:szCs w:val="22"/>
                <w:lang w:val="en-US" w:eastAsia="en-US"/>
              </w:rPr>
            </w:pPr>
            <w:r>
              <w:fldChar w:fldCharType="begin">
                <w:ffData>
                  <w:name w:val="Texto16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</w:p>
        </w:tc>
        <w:tc>
          <w:tcPr>
            <w:tcW w:w="452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sz w:val="22"/>
                <w:szCs w:val="22"/>
                <w:lang w:val="en-US" w:eastAsia="en-US"/>
              </w:rPr>
            </w:pP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</w:p>
        </w:tc>
      </w:tr>
      <w:tr>
        <w:trPr>
          <w:trHeight w:val="361" w:hRule="atLeast"/>
          <w:cantSplit/>
        </w:trPr>
        <w:tc>
          <w:tcPr>
            <w:tcW w:w="3369" w:type="dxa"/>
            <w:gridSpan w:val="5"/>
            <w:tcBorders/>
            <w:vAlign w:val="bottom"/>
          </w:tcPr>
          <w:p>
            <w:pPr>
              <w:pStyle w:val="Normal"/>
              <w:spacing w:before="120" w:after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Name/Number of Surveyor:</w:t>
            </w:r>
          </w:p>
        </w:tc>
        <w:tc>
          <w:tcPr>
            <w:tcW w:w="2139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Calibri" w:hAnsi="Calibri" w:cs="Calibri"/>
                <w:b/>
                <w:sz w:val="22"/>
                <w:szCs w:val="22"/>
              </w:rPr>
            </w:pPr>
            <w:r>
              <w:fldChar w:fldCharType="begin">
                <w:ffData>
                  <w:name w:val="Texto17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</w:p>
        </w:tc>
        <w:tc>
          <w:tcPr>
            <w:tcW w:w="452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</w:r>
          </w:p>
        </w:tc>
      </w:tr>
      <w:tr>
        <w:trPr>
          <w:trHeight w:val="361" w:hRule="atLeast"/>
          <w:cantSplit/>
        </w:trPr>
        <w:tc>
          <w:tcPr>
            <w:tcW w:w="1908" w:type="dxa"/>
            <w:gridSpan w:val="2"/>
            <w:tcBorders/>
            <w:vAlign w:val="bottom"/>
          </w:tcPr>
          <w:p>
            <w:pPr>
              <w:pStyle w:val="Normal"/>
              <w:spacing w:before="120" w:after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Place of Survey:</w:t>
            </w:r>
          </w:p>
        </w:tc>
        <w:tc>
          <w:tcPr>
            <w:tcW w:w="3600" w:type="dxa"/>
            <w:gridSpan w:val="4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Calibri" w:hAnsi="Calibri" w:cs="Calibri"/>
                <w:b/>
                <w:sz w:val="22"/>
                <w:szCs w:val="22"/>
              </w:rPr>
            </w:pPr>
            <w:r>
              <w:fldChar w:fldCharType="begin">
                <w:ffData>
                  <w:name w:val="Texto18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</w:p>
        </w:tc>
        <w:tc>
          <w:tcPr>
            <w:tcW w:w="452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</w:r>
          </w:p>
        </w:tc>
      </w:tr>
    </w:tbl>
    <w:p>
      <w:pPr>
        <w:pStyle w:val="Normal"/>
        <w:jc w:val="both"/>
        <w:rPr>
          <w:sz w:val="20"/>
        </w:rPr>
      </w:pPr>
      <w:r>
        <w:rPr>
          <w:sz w:val="20"/>
        </w:rPr>
      </w:r>
    </w:p>
    <w:p>
      <w:pPr>
        <w:pStyle w:val="Normal"/>
        <w:jc w:val="both"/>
        <w:rPr>
          <w:sz w:val="20"/>
        </w:rPr>
      </w:pPr>
      <w:r>
        <w:rPr>
          <w:sz w:val="20"/>
        </w:rPr>
      </w:r>
    </w:p>
    <w:p>
      <w:pPr>
        <w:pStyle w:val="Normal"/>
        <w:jc w:val="both"/>
        <w:rPr>
          <w:sz w:val="20"/>
        </w:rPr>
      </w:pPr>
      <w:r>
        <w:rPr>
          <w:sz w:val="20"/>
        </w:rPr>
      </w:r>
    </w:p>
    <w:p>
      <w:pPr>
        <w:pStyle w:val="Normal"/>
        <w:jc w:val="both"/>
        <w:rPr>
          <w:sz w:val="20"/>
        </w:rPr>
      </w:pPr>
      <w:r>
        <w:rPr>
          <w:sz w:val="20"/>
        </w:rPr>
      </w:r>
    </w:p>
    <w:p>
      <w:pPr>
        <w:pStyle w:val="Normal"/>
        <w:jc w:val="both"/>
        <w:rPr>
          <w:sz w:val="20"/>
        </w:rPr>
      </w:pPr>
      <w:r>
        <w:rPr>
          <w:sz w:val="20"/>
        </w:rPr>
      </w:r>
    </w:p>
    <w:p>
      <w:pPr>
        <w:pStyle w:val="Normal"/>
        <w:jc w:val="both"/>
        <w:rPr>
          <w:sz w:val="20"/>
        </w:rPr>
      </w:pPr>
      <w:r>
        <w:rPr>
          <w:sz w:val="20"/>
        </w:rPr>
      </w:r>
    </w:p>
    <w:p>
      <w:pPr>
        <w:pStyle w:val="Normal"/>
        <w:jc w:val="both"/>
        <w:rPr>
          <w:sz w:val="20"/>
        </w:rPr>
      </w:pPr>
      <w:r>
        <w:rPr>
          <w:sz w:val="20"/>
        </w:rPr>
      </w:r>
    </w:p>
    <w:p>
      <w:pPr>
        <w:pStyle w:val="Normal"/>
        <w:jc w:val="both"/>
        <w:rPr>
          <w:sz w:val="20"/>
        </w:rPr>
      </w:pPr>
      <w:r>
        <w:rPr>
          <w:sz w:val="20"/>
        </w:rPr>
      </w:r>
    </w:p>
    <w:p>
      <w:pPr>
        <w:pStyle w:val="Normal"/>
        <w:jc w:val="both"/>
        <w:rPr>
          <w:sz w:val="20"/>
        </w:rPr>
      </w:pPr>
      <w:r>
        <w:rPr>
          <w:sz w:val="20"/>
        </w:rPr>
      </w:r>
    </w:p>
    <w:p>
      <w:pPr>
        <w:pStyle w:val="Normal"/>
        <w:jc w:val="both"/>
        <w:rPr>
          <w:sz w:val="20"/>
        </w:rPr>
      </w:pPr>
      <w:r>
        <w:rPr>
          <w:sz w:val="20"/>
        </w:rPr>
      </w:r>
    </w:p>
    <w:p>
      <w:pPr>
        <w:pStyle w:val="Normal"/>
        <w:jc w:val="both"/>
        <w:rPr>
          <w:sz w:val="20"/>
        </w:rPr>
      </w:pPr>
      <w:r>
        <w:rPr>
          <w:sz w:val="20"/>
        </w:rPr>
      </w:r>
    </w:p>
    <w:p>
      <w:pPr>
        <w:pStyle w:val="Normal"/>
        <w:jc w:val="both"/>
        <w:rPr>
          <w:sz w:val="20"/>
        </w:rPr>
      </w:pPr>
      <w:r>
        <w:rPr>
          <w:sz w:val="20"/>
        </w:rPr>
      </w:r>
    </w:p>
    <w:p>
      <w:pPr>
        <w:pStyle w:val="Normal"/>
        <w:jc w:val="both"/>
        <w:rPr>
          <w:sz w:val="20"/>
        </w:rPr>
      </w:pPr>
      <w:r>
        <w:rPr>
          <w:sz w:val="20"/>
        </w:rPr>
      </w:r>
    </w:p>
    <w:p>
      <w:pPr>
        <w:pStyle w:val="Normal"/>
        <w:jc w:val="both"/>
        <w:rPr>
          <w:sz w:val="20"/>
        </w:rPr>
      </w:pPr>
      <w:r>
        <w:rPr>
          <w:sz w:val="20"/>
        </w:rPr>
      </w:r>
    </w:p>
    <w:p>
      <w:pPr>
        <w:pStyle w:val="Normal"/>
        <w:jc w:val="both"/>
        <w:rPr>
          <w:sz w:val="20"/>
        </w:rPr>
      </w:pPr>
      <w:r>
        <w:rPr>
          <w:sz w:val="20"/>
        </w:rPr>
      </w:r>
    </w:p>
    <w:p>
      <w:pPr>
        <w:pStyle w:val="Normal"/>
        <w:jc w:val="both"/>
        <w:rPr>
          <w:sz w:val="20"/>
        </w:rPr>
      </w:pPr>
      <w:r>
        <w:rPr>
          <w:sz w:val="20"/>
        </w:rPr>
      </w:r>
    </w:p>
    <w:p>
      <w:pPr>
        <w:pStyle w:val="Normal"/>
        <w:jc w:val="both"/>
        <w:rPr>
          <w:sz w:val="16"/>
        </w:rPr>
      </w:pPr>
      <w:r>
        <w:rPr>
          <w:sz w:val="16"/>
        </w:rPr>
      </w:r>
    </w:p>
    <w:p>
      <w:pPr>
        <w:pStyle w:val="Normal"/>
        <w:jc w:val="both"/>
        <w:rPr>
          <w:sz w:val="16"/>
        </w:rPr>
      </w:pPr>
      <w:r>
        <w:rPr>
          <w:sz w:val="16"/>
        </w:rPr>
      </w:r>
    </w:p>
    <w:p>
      <w:pPr>
        <w:pStyle w:val="Normal"/>
        <w:jc w:val="both"/>
        <w:rPr>
          <w:sz w:val="16"/>
        </w:rPr>
      </w:pPr>
      <w:r>
        <w:rPr>
          <w:sz w:val="16"/>
        </w:rPr>
      </w:r>
    </w:p>
    <w:p>
      <w:pPr>
        <w:pStyle w:val="Normal"/>
        <w:jc w:val="both"/>
        <w:rPr>
          <w:sz w:val="16"/>
        </w:rPr>
      </w:pPr>
      <w:r>
        <w:rPr>
          <w:sz w:val="16"/>
        </w:rPr>
      </w:r>
    </w:p>
    <w:p>
      <w:pPr>
        <w:pStyle w:val="Normal"/>
        <w:jc w:val="both"/>
        <w:rPr>
          <w:sz w:val="16"/>
        </w:rPr>
      </w:pPr>
      <w:r>
        <w:rPr>
          <w:sz w:val="16"/>
        </w:rPr>
      </w:r>
    </w:p>
    <w:tbl>
      <w:tblPr>
        <w:tblW w:w="90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0"/>
        <w:gridCol w:w="1440"/>
        <w:gridCol w:w="600"/>
        <w:gridCol w:w="1440"/>
        <w:gridCol w:w="600"/>
        <w:gridCol w:w="2040"/>
        <w:gridCol w:w="600"/>
        <w:gridCol w:w="1560"/>
      </w:tblGrid>
      <w:tr>
        <w:trPr/>
        <w:tc>
          <w:tcPr>
            <w:tcW w:w="720" w:type="dxa"/>
            <w:tcBorders/>
          </w:tcPr>
          <w:p>
            <w:pPr>
              <w:pStyle w:val="Normal"/>
              <w:ind w:hanging="108" w:end="0"/>
              <w:jc w:val="both"/>
              <w:rPr>
                <w:rFonts w:ascii="Calibri" w:hAnsi="Calibri" w:cs="Calibri"/>
                <w:sz w:val="22"/>
                <w:szCs w:val="22"/>
                <w:u w:val="single"/>
              </w:rPr>
            </w:pPr>
            <w:r>
              <w:rPr>
                <w:rFonts w:cs="Calibri" w:ascii="Calibri" w:hAnsi="Calibri"/>
                <w:sz w:val="22"/>
                <w:szCs w:val="22"/>
                <w:u w:val="single"/>
              </w:rPr>
              <w:t>Note:</w:t>
            </w:r>
          </w:p>
        </w:tc>
        <w:tc>
          <w:tcPr>
            <w:tcW w:w="1440" w:type="dxa"/>
            <w:tcBorders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Mark in box</w:t>
            </w:r>
          </w:p>
        </w:tc>
        <w:tc>
          <w:tcPr>
            <w:tcW w:w="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X</w:t>
            </w:r>
          </w:p>
        </w:tc>
        <w:tc>
          <w:tcPr>
            <w:tcW w:w="144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Fit or Yes</w:t>
            </w:r>
          </w:p>
        </w:tc>
        <w:tc>
          <w:tcPr>
            <w:tcW w:w="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  <w:lang w:val="en-US" w:eastAsia="en-US"/>
              </w:rPr>
            </w:pPr>
            <w:r>
              <w:rPr>
                <w:rFonts w:cs="Calibri" w:ascii="Calibri" w:hAnsi="Calibri"/>
                <w:sz w:val="22"/>
                <w:szCs w:val="22"/>
                <w:lang w:val="en-US" w:eastAsia="en-US"/>
              </w:rPr>
              <mc:AlternateContent>
                <mc:Choice Requires="wps">
                  <w:drawing>
                    <wp:anchor distT="0" distB="0" distL="114935" distR="114935" simplePos="0" relativeHeight="9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66675</wp:posOffset>
                      </wp:positionV>
                      <wp:extent cx="152400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0.6pt,5.25pt" to="12.55pt,5.2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204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Unfit or No</w:t>
            </w:r>
          </w:p>
        </w:tc>
        <w:tc>
          <w:tcPr>
            <w:tcW w:w="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cs="Calibri" w:ascii="Calibri" w:hAnsi="Calibri"/>
                <w:sz w:val="22"/>
                <w:szCs w:val="22"/>
                <w:lang w:val="es-ES"/>
              </w:rPr>
              <w:t>N/A</w:t>
            </w:r>
          </w:p>
        </w:tc>
        <w:tc>
          <w:tcPr>
            <w:tcW w:w="1560" w:type="dxa"/>
            <w:tcBorders>
              <w:start w:val="single" w:sz="4" w:space="0" w:color="000000"/>
            </w:tcBorders>
          </w:tcPr>
          <w:p>
            <w:pPr>
              <w:pStyle w:val="Normal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cs="Calibri" w:ascii="Calibri" w:hAnsi="Calibri"/>
                <w:sz w:val="22"/>
                <w:szCs w:val="22"/>
                <w:lang w:val="es-ES"/>
              </w:rPr>
              <w:t>Not Applicable</w:t>
            </w:r>
          </w:p>
        </w:tc>
      </w:tr>
    </w:tbl>
    <w:p>
      <w:pPr>
        <w:pStyle w:val="NoSpacing"/>
        <w:rPr/>
      </w:pPr>
      <w:r>
        <w:rPr/>
      </w:r>
    </w:p>
    <w:p>
      <w:pPr>
        <w:pStyle w:val="Normal"/>
        <w:rPr>
          <w:rFonts w:ascii="Calibri" w:hAnsi="Calibri" w:cs="Calibri"/>
          <w:sz w:val="22"/>
          <w:szCs w:val="22"/>
          <w:lang w:eastAsia="en-US"/>
        </w:rPr>
      </w:pPr>
      <w:r>
        <mc:AlternateContent>
          <mc:Choice Requires="wps">
            <w:drawing>
              <wp:anchor distT="0" distB="0" distL="114935" distR="114935" simplePos="0" relativeHeight="10" behindDoc="0" locked="0" layoutInCell="1" allowOverlap="1">
                <wp:simplePos x="0" y="0"/>
                <wp:positionH relativeFrom="column">
                  <wp:posOffset>122555</wp:posOffset>
                </wp:positionH>
                <wp:positionV relativeFrom="paragraph">
                  <wp:posOffset>275590</wp:posOffset>
                </wp:positionV>
                <wp:extent cx="103505" cy="911860"/>
                <wp:effectExtent l="635" t="5080" r="0" b="5715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80" cy="911880"/>
                        </a:xfrm>
                        <a:custGeom>
                          <a:avLst/>
                          <a:gdLst>
                            <a:gd name="textAreaLeft" fmla="*/ 37440 w 58680"/>
                            <a:gd name="textAreaRight" fmla="*/ 59040 w 58680"/>
                            <a:gd name="textAreaTop" fmla="*/ 13320 h 516960"/>
                            <a:gd name="textAreaBottom" fmla="*/ 503640 h 516960"/>
                            <a:gd name="GluePoint1X" fmla="*/ 21600 w 21600"/>
                            <a:gd name="GluePoint1Y" fmla="*/ 0 h 21600"/>
                            <a:gd name="GluePoint2X" fmla="*/ 0 w 21600"/>
                            <a:gd name="GluePoint2Y" fmla="*/ 10800 h 21600"/>
                            <a:gd name="GluePoint3X" fmla="*/ 21600 w 21600"/>
                            <a:gd name="GluePoint3Y" fmla="*/ 21600 h 2160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</a:cxnLst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21600" y="0"/>
                              </a:moveTo>
                              <a:cubicBezTo>
                                <a:pt x="16200" y="0"/>
                                <a:pt x="10800" y="900"/>
                                <a:pt x="10800" y="1800"/>
                              </a:cubicBezTo>
                              <a:lnTo>
                                <a:pt x="10800" y="9000"/>
                              </a:lnTo>
                              <a:cubicBezTo>
                                <a:pt x="10800" y="9900"/>
                                <a:pt x="5400" y="10800"/>
                                <a:pt x="0" y="10800"/>
                              </a:cubicBezTo>
                              <a:cubicBezTo>
                                <a:pt x="5400" y="10800"/>
                                <a:pt x="10800" y="11700"/>
                                <a:pt x="10800" y="12600"/>
                              </a:cubicBezTo>
                              <a:lnTo>
                                <a:pt x="10800" y="19800"/>
                              </a:lnTo>
                              <a:cubicBezTo>
                                <a:pt x="10800" y="20700"/>
                                <a:pt x="16200" y="21600"/>
                                <a:pt x="21600" y="21600"/>
                              </a:cubicBez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87" coordsize="21600,21600" o:spt="87" adj="10800,1800" path="m21600,21600qx@12@13l10800@5qy@14@15qx@16@17l10800@4qy@18@19xnsem21600,21600qx@12@13l10800@5qy@14@15qx@16@17l10800@4qy@18@19nfe">
                <v:stroke joinstyle="miter"/>
                <v:formulas>
                  <v:f eqn="val #0"/>
                  <v:f eqn="sum 21600 0 @0"/>
                  <v:f eqn="min @1 @0"/>
                  <v:f eqn="prod @2 1 2"/>
                  <v:f eqn="val #1"/>
                  <v:f eqn="sum @0 @4 0"/>
                  <v:f eqn="sumangle 0 45 0"/>
                  <v:f eqn="cos 10800 @6"/>
                  <v:f eqn="sin @4 @6"/>
                  <v:f eqn="sum width 0 @7"/>
                  <v:f eqn="sum @4 0 @8"/>
                  <v:f eqn="sum height @8 @4"/>
                  <v:f eqn="sum 0 21600 10800"/>
                  <v:f eqn="sum 0 21600 @4"/>
                  <v:f eqn="sum 0 10800 10800"/>
                  <v:f eqn="sum 0 @5 @4"/>
                  <v:f eqn="sum 10800 @14 0"/>
                  <v:f eqn="sum 0 @15 @4"/>
                  <v:f eqn="sum 10800 10800 0"/>
                  <v:f eqn="sum 0 @4 @4"/>
                </v:formulas>
                <v:path gradientshapeok="t" o:connecttype="rect" textboxrect="@9,@10,21600,@11"/>
                <v:handles>
                  <v:h position="10800,@4"/>
                  <v:h position="0,@0"/>
                </v:handles>
              </v:shapetype>
              <v:shape id="shape_0" stroked="t" o:allowincell="f" style="position:absolute;margin-left:9.65pt;margin-top:21.7pt;width:8.1pt;height:71.75pt;mso-wrap-style:none;v-text-anchor:middle" type="_x0000_t87">
                <v:fill o:detectmouseclick="t" on="false"/>
                <v:stroke color="black" weight="9360" joinstyle="miter" endcap="flat"/>
                <w10:wrap type="none"/>
              </v:shape>
            </w:pict>
          </mc:Fallback>
        </mc:AlternateContent>
      </w:r>
      <w:r>
        <w:rPr>
          <w:rFonts w:cs="Calibri" w:ascii="Calibri" w:hAnsi="Calibri"/>
          <w:sz w:val="22"/>
          <w:szCs w:val="22"/>
          <w:lang w:eastAsia="en-US"/>
        </w:rPr>
        <w:t>Type of AFS</w:t>
      </w:r>
    </w:p>
    <w:tbl>
      <w:tblPr>
        <w:tblpPr w:vertAnchor="text" w:horzAnchor="margin" w:tblpXSpec="center" w:leftFromText="141" w:rightFromText="141" w:tblpY="189"/>
        <w:tblW w:w="110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01"/>
        <w:gridCol w:w="7263"/>
        <w:gridCol w:w="1809"/>
        <w:gridCol w:w="850"/>
      </w:tblGrid>
      <w:tr>
        <w:trPr/>
        <w:tc>
          <w:tcPr>
            <w:tcW w:w="1101" w:type="dxa"/>
            <w:vMerge w:val="restart"/>
            <w:tcBorders/>
            <w:vAlign w:val="center"/>
          </w:tcPr>
          <w:p>
            <w:pPr>
              <w:pStyle w:val="Normal"/>
              <w:ind w:start="-43" w:end="0"/>
              <w:jc w:val="center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>
              <w:rPr>
                <w:rFonts w:cs="Calibri" w:ascii="Calibri" w:hAnsi="Calibri"/>
                <w:sz w:val="22"/>
                <w:szCs w:val="22"/>
                <w:lang w:eastAsia="en-US"/>
              </w:rPr>
              <w:t>TBT or</w:t>
            </w:r>
          </w:p>
          <w:p>
            <w:pPr>
              <w:pStyle w:val="Normal"/>
              <w:ind w:start="-43" w:end="0"/>
              <w:jc w:val="center"/>
              <w:rPr/>
            </w:pPr>
            <w:r>
              <w:rPr>
                <w:rFonts w:cs="Calibri" w:ascii="Calibri" w:hAnsi="Calibri"/>
                <w:sz w:val="22"/>
                <w:szCs w:val="22"/>
                <w:lang w:eastAsia="en-US"/>
              </w:rPr>
              <w:t>controlled AFS</w:t>
            </w:r>
          </w:p>
        </w:tc>
        <w:tc>
          <w:tcPr>
            <w:tcW w:w="9072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>
              <w:rPr>
                <w:rFonts w:cs="Calibri" w:ascii="Calibri" w:hAnsi="Calibri"/>
                <w:sz w:val="22"/>
                <w:szCs w:val="22"/>
                <w:lang w:eastAsia="en-US"/>
              </w:rPr>
              <w:t>- If the AFS has already been removed, document P5 is  required…………………………………………………..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sz w:val="22"/>
                <w:szCs w:val="22"/>
                <w:lang w:eastAsia="en-US"/>
              </w:rPr>
            </w:pPr>
            <w:r>
              <w:fldChar w:fldCharType="begin">
                <w:ffData>
                  <w:name w:val="Texto184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</w:p>
        </w:tc>
      </w:tr>
      <w:tr>
        <w:trPr/>
        <w:tc>
          <w:tcPr>
            <w:tcW w:w="1101" w:type="dxa"/>
            <w:vMerge w:val="continue"/>
            <w:tcBorders/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sz w:val="22"/>
                <w:szCs w:val="22"/>
                <w:lang w:eastAsia="en-US"/>
              </w:rPr>
            </w:pPr>
            <w:r>
              <w:rPr>
                <w:rFonts w:cs="Calibri" w:ascii="Calibri" w:hAnsi="Calibri"/>
                <w:b/>
                <w:sz w:val="22"/>
                <w:szCs w:val="22"/>
                <w:lang w:eastAsia="en-US"/>
              </w:rPr>
            </w:r>
          </w:p>
        </w:tc>
        <w:tc>
          <w:tcPr>
            <w:tcW w:w="9922" w:type="dxa"/>
            <w:gridSpan w:val="3"/>
            <w:tcBorders/>
          </w:tcPr>
          <w:p>
            <w:pPr>
              <w:pStyle w:val="Normal"/>
              <w:snapToGrid w:val="false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>
              <w:rPr>
                <w:rFonts w:cs="Calibri" w:ascii="Calibri" w:hAnsi="Calibri"/>
                <w:sz w:val="22"/>
                <w:szCs w:val="22"/>
                <w:lang w:eastAsia="en-US"/>
              </w:rPr>
            </w:r>
          </w:p>
        </w:tc>
      </w:tr>
      <w:tr>
        <w:trPr/>
        <w:tc>
          <w:tcPr>
            <w:tcW w:w="1101" w:type="dxa"/>
            <w:vMerge w:val="continue"/>
            <w:tcBorders/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>
              <w:rPr>
                <w:rFonts w:cs="Calibri" w:ascii="Calibri" w:hAnsi="Calibri"/>
                <w:sz w:val="22"/>
                <w:szCs w:val="22"/>
                <w:lang w:eastAsia="en-US"/>
              </w:rPr>
            </w:r>
          </w:p>
        </w:tc>
        <w:tc>
          <w:tcPr>
            <w:tcW w:w="7263" w:type="dxa"/>
            <w:tcBorders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>
              <w:rPr>
                <w:rFonts w:cs="Calibri" w:ascii="Calibri" w:hAnsi="Calibri"/>
                <w:sz w:val="22"/>
                <w:szCs w:val="22"/>
                <w:lang w:eastAsia="en-US"/>
              </w:rPr>
              <w:t>- If the AFS has already been sealed, documents P1, P2, P5 and P6 are required</w:t>
            </w:r>
          </w:p>
        </w:tc>
        <w:tc>
          <w:tcPr>
            <w:tcW w:w="1809" w:type="dxa"/>
            <w:tcBorders>
              <w:end w:val="single" w:sz="4" w:space="0" w:color="000000"/>
            </w:tcBorders>
          </w:tcPr>
          <w:p>
            <w:pPr>
              <w:pStyle w:val="Normal"/>
              <w:ind w:start="-108" w:end="-108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>
              <w:rPr>
                <w:rFonts w:cs="Calibri" w:ascii="Calibri" w:hAnsi="Calibri"/>
                <w:sz w:val="22"/>
                <w:szCs w:val="22"/>
                <w:lang w:eastAsia="en-US"/>
              </w:rPr>
              <w:t>……………………</w:t>
            </w:r>
            <w:r>
              <w:rPr>
                <w:rFonts w:cs="Calibri" w:ascii="Calibri" w:hAnsi="Calibri"/>
                <w:sz w:val="22"/>
                <w:szCs w:val="22"/>
                <w:lang w:eastAsia="en-US"/>
              </w:rPr>
              <w:t>.…..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sz w:val="22"/>
                <w:szCs w:val="22"/>
                <w:lang w:eastAsia="en-US"/>
              </w:rPr>
            </w:pPr>
            <w:r>
              <w:fldChar w:fldCharType="begin">
                <w:ffData>
                  <w:name w:val="Texto185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</w:p>
        </w:tc>
      </w:tr>
      <w:tr>
        <w:trPr/>
        <w:tc>
          <w:tcPr>
            <w:tcW w:w="1101" w:type="dxa"/>
            <w:vMerge w:val="continue"/>
            <w:tcBorders/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sz w:val="22"/>
                <w:szCs w:val="22"/>
                <w:lang w:eastAsia="en-US"/>
              </w:rPr>
            </w:pPr>
            <w:r>
              <w:rPr>
                <w:rFonts w:cs="Calibri" w:ascii="Calibri" w:hAnsi="Calibri"/>
                <w:b/>
                <w:sz w:val="22"/>
                <w:szCs w:val="22"/>
                <w:lang w:eastAsia="en-US"/>
              </w:rPr>
            </w:r>
          </w:p>
        </w:tc>
        <w:tc>
          <w:tcPr>
            <w:tcW w:w="9922" w:type="dxa"/>
            <w:gridSpan w:val="3"/>
            <w:tcBorders/>
          </w:tcPr>
          <w:p>
            <w:pPr>
              <w:pStyle w:val="Normal"/>
              <w:snapToGrid w:val="false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>
              <w:rPr>
                <w:rFonts w:cs="Calibri" w:ascii="Calibri" w:hAnsi="Calibri"/>
                <w:sz w:val="22"/>
                <w:szCs w:val="22"/>
                <w:lang w:eastAsia="en-US"/>
              </w:rPr>
            </w:r>
          </w:p>
        </w:tc>
      </w:tr>
      <w:tr>
        <w:trPr/>
        <w:tc>
          <w:tcPr>
            <w:tcW w:w="1101" w:type="dxa"/>
            <w:vMerge w:val="continue"/>
            <w:tcBorders/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>
              <w:rPr>
                <w:rFonts w:cs="Calibri" w:ascii="Calibri" w:hAnsi="Calibri"/>
                <w:sz w:val="22"/>
                <w:szCs w:val="22"/>
                <w:lang w:eastAsia="en-US"/>
              </w:rPr>
            </w:r>
          </w:p>
        </w:tc>
        <w:tc>
          <w:tcPr>
            <w:tcW w:w="9072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>
              <w:rPr>
                <w:rFonts w:cs="Calibri" w:ascii="Calibri" w:hAnsi="Calibri"/>
                <w:sz w:val="22"/>
                <w:szCs w:val="22"/>
                <w:lang w:eastAsia="en-US"/>
              </w:rPr>
              <w:t>- If the AFS is to be removed or sealed, surveys S1 or S2 (if applicable) as appropriate is required..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sz w:val="22"/>
                <w:szCs w:val="22"/>
                <w:lang w:eastAsia="en-US"/>
              </w:rPr>
            </w:pPr>
            <w:r>
              <w:fldChar w:fldCharType="begin">
                <w:ffData>
                  <w:name w:val="Texto186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</w:p>
        </w:tc>
      </w:tr>
    </w:tbl>
    <w:p>
      <w:pPr>
        <w:pStyle w:val="Normal"/>
        <w:rPr>
          <w:rFonts w:ascii="Calibri" w:hAnsi="Calibri" w:cs="Calibri"/>
          <w:sz w:val="22"/>
          <w:szCs w:val="22"/>
          <w:lang w:eastAsia="en-US"/>
        </w:rPr>
      </w:pPr>
      <w:r>
        <w:rPr>
          <w:rFonts w:cs="Calibri" w:ascii="Calibri" w:hAnsi="Calibri"/>
          <w:sz w:val="22"/>
          <w:szCs w:val="22"/>
          <w:lang w:eastAsia="en-US"/>
        </w:rPr>
      </w:r>
    </w:p>
    <w:p>
      <w:pPr>
        <w:pStyle w:val="Normal"/>
        <w:rPr>
          <w:rFonts w:ascii="Calibri" w:hAnsi="Calibri" w:cs="Calibri"/>
          <w:sz w:val="22"/>
          <w:szCs w:val="22"/>
          <w:lang w:eastAsia="en-US"/>
        </w:rPr>
      </w:pPr>
      <w:r>
        <w:rPr>
          <w:rFonts w:cs="Calibri" w:ascii="Calibri" w:hAnsi="Calibri"/>
          <w:sz w:val="22"/>
          <w:szCs w:val="22"/>
          <w:lang w:eastAsia="en-US"/>
        </w:rPr>
      </w:r>
    </w:p>
    <w:p>
      <w:pPr>
        <w:pStyle w:val="Normal"/>
        <w:rPr>
          <w:rFonts w:ascii="Calibri" w:hAnsi="Calibri" w:cs="Calibri"/>
          <w:sz w:val="22"/>
          <w:szCs w:val="22"/>
          <w:lang w:eastAsia="en-US"/>
        </w:rPr>
      </w:pPr>
      <w:r>
        <w:rPr>
          <w:rFonts w:cs="Calibri" w:ascii="Calibri" w:hAnsi="Calibri"/>
          <w:sz w:val="22"/>
          <w:szCs w:val="22"/>
          <w:lang w:eastAsia="en-US"/>
        </w:rPr>
        <w:t xml:space="preserve">Certified TBT-free </w:t>
      </w:r>
      <w:r>
        <w:rPr>
          <w:rFonts w:cs="Calibri" w:ascii="Calibri" w:hAnsi="Calibri"/>
          <w:b/>
          <w:sz w:val="22"/>
          <w:szCs w:val="22"/>
          <w:vertAlign w:val="superscript"/>
          <w:lang w:eastAsia="en-US"/>
        </w:rPr>
        <w:t>(1)</w:t>
      </w:r>
    </w:p>
    <w:p>
      <w:pPr>
        <w:pStyle w:val="Normal"/>
        <w:rPr>
          <w:rFonts w:ascii="Calibri" w:hAnsi="Calibri" w:cs="Calibri"/>
          <w:sz w:val="22"/>
          <w:szCs w:val="22"/>
          <w:lang w:eastAsia="en-US"/>
        </w:rPr>
      </w:pPr>
      <w:r>
        <w:rPr>
          <w:rFonts w:cs="Calibri" w:ascii="Calibri" w:hAnsi="Calibri"/>
          <w:sz w:val="22"/>
          <w:szCs w:val="22"/>
          <w:lang w:eastAsia="en-US"/>
        </w:rPr>
      </w:r>
    </w:p>
    <w:tbl>
      <w:tblPr>
        <w:tblW w:w="11087" w:type="dxa"/>
        <w:jc w:val="start"/>
        <w:tblInd w:w="-77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3"/>
        <w:gridCol w:w="8079"/>
        <w:gridCol w:w="1165"/>
        <w:gridCol w:w="850"/>
      </w:tblGrid>
      <w:tr>
        <w:trPr/>
        <w:tc>
          <w:tcPr>
            <w:tcW w:w="993" w:type="dxa"/>
            <w:tcBorders/>
          </w:tcPr>
          <w:p>
            <w:pPr>
              <w:pStyle w:val="Normal"/>
              <w:snapToGrid w:val="false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>
              <w:rPr>
                <w:rFonts w:cs="Calibri" w:ascii="Calibri" w:hAnsi="Calibri"/>
                <w:sz w:val="22"/>
                <w:szCs w:val="22"/>
                <w:lang w:eastAsia="en-US"/>
              </w:rPr>
            </w:r>
          </w:p>
        </w:tc>
        <w:tc>
          <w:tcPr>
            <w:tcW w:w="8079" w:type="dxa"/>
            <w:tcBorders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>
              <w:rPr>
                <w:rFonts w:cs="Calibri" w:ascii="Calibri" w:hAnsi="Calibri"/>
                <w:sz w:val="22"/>
                <w:szCs w:val="22"/>
                <w:lang w:eastAsia="en-US"/>
              </w:rPr>
              <w:t>-  If the AFS has not been removed or sealed, documents P1,P2, P3 and P7 are required</w:t>
            </w:r>
          </w:p>
        </w:tc>
        <w:tc>
          <w:tcPr>
            <w:tcW w:w="1165" w:type="dxa"/>
            <w:tcBorders>
              <w:end w:val="single" w:sz="4" w:space="0" w:color="000000"/>
            </w:tcBorders>
          </w:tcPr>
          <w:p>
            <w:pPr>
              <w:pStyle w:val="Normal"/>
              <w:ind w:start="-108" w:end="-108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>
              <w:rPr>
                <w:rFonts w:cs="Calibri" w:ascii="Calibri" w:hAnsi="Calibri"/>
                <w:sz w:val="22"/>
                <w:szCs w:val="22"/>
                <w:lang w:eastAsia="en-US"/>
              </w:rPr>
              <w:t>…………………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sz w:val="22"/>
                <w:szCs w:val="22"/>
                <w:lang w:eastAsia="en-US"/>
              </w:rPr>
            </w:pPr>
            <w:r>
              <w:fldChar w:fldCharType="begin">
                <w:ffData>
                  <w:name w:val="Texto187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</w:p>
        </w:tc>
      </w:tr>
    </w:tbl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Non-Certified TBT free</w:t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tbl>
      <w:tblPr>
        <w:tblW w:w="11087" w:type="dxa"/>
        <w:jc w:val="start"/>
        <w:tblInd w:w="-77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3"/>
        <w:gridCol w:w="8221"/>
        <w:gridCol w:w="1023"/>
        <w:gridCol w:w="850"/>
      </w:tblGrid>
      <w:tr>
        <w:trPr/>
        <w:tc>
          <w:tcPr>
            <w:tcW w:w="993" w:type="dxa"/>
            <w:tcBorders/>
          </w:tcPr>
          <w:p>
            <w:pPr>
              <w:pStyle w:val="Normal"/>
              <w:snapToGrid w:val="fals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8221" w:type="dxa"/>
            <w:tcBorders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sz w:val="22"/>
                <w:szCs w:val="22"/>
              </w:rPr>
              <w:t>- If t</w:t>
            </w:r>
            <w:r>
              <w:rPr>
                <w:rFonts w:cs="Calibri" w:ascii="Calibri" w:hAnsi="Calibri"/>
                <w:sz w:val="22"/>
                <w:szCs w:val="22"/>
                <w:lang w:eastAsia="en-US"/>
              </w:rPr>
              <w:t>he AFS has not been removed or sealed, documents P1, P2, P3 and P8 are required</w:t>
            </w:r>
          </w:p>
        </w:tc>
        <w:tc>
          <w:tcPr>
            <w:tcW w:w="1023" w:type="dxa"/>
            <w:tcBorders>
              <w:end w:val="single" w:sz="4" w:space="0" w:color="000000"/>
            </w:tcBorders>
          </w:tcPr>
          <w:p>
            <w:pPr>
              <w:pStyle w:val="Normal"/>
              <w:ind w:start="-108" w:end="-108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>
              <w:rPr>
                <w:rFonts w:cs="Calibri" w:ascii="Calibri" w:hAnsi="Calibri"/>
                <w:sz w:val="22"/>
                <w:szCs w:val="22"/>
                <w:lang w:eastAsia="en-US"/>
              </w:rPr>
              <w:t>……………</w:t>
            </w:r>
            <w:r>
              <w:rPr>
                <w:rFonts w:cs="Calibri" w:ascii="Calibri" w:hAnsi="Calibri"/>
                <w:sz w:val="22"/>
                <w:szCs w:val="22"/>
                <w:lang w:eastAsia="en-US"/>
              </w:rPr>
              <w:t>.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sz w:val="22"/>
                <w:szCs w:val="22"/>
                <w:lang w:eastAsia="en-US"/>
              </w:rPr>
            </w:pPr>
            <w:r>
              <w:fldChar w:fldCharType="begin">
                <w:ffData>
                  <w:name w:val="Texto188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sz w:val="22"/>
                <w:szCs w:val="22"/>
                <w:lang w:eastAsia="en-US"/>
              </w:rPr>
            </w:pPr>
            <w:r>
              <w:rPr>
                <w:rFonts w:cs="Calibri" w:ascii="Calibri" w:hAnsi="Calibri"/>
                <w:b/>
                <w:sz w:val="22"/>
                <w:szCs w:val="22"/>
                <w:lang w:eastAsia="en-US"/>
              </w:rPr>
            </w:r>
          </w:p>
        </w:tc>
        <w:tc>
          <w:tcPr>
            <w:tcW w:w="10094" w:type="dxa"/>
            <w:gridSpan w:val="3"/>
            <w:tcBorders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>
              <w:rPr>
                <w:rFonts w:cs="Calibri" w:ascii="Calibri" w:hAnsi="Calibri"/>
                <w:sz w:val="22"/>
                <w:szCs w:val="22"/>
                <w:lang w:eastAsia="en-US"/>
              </w:rPr>
              <w:t xml:space="preserve">  </w:t>
            </w:r>
            <w:r>
              <w:rPr>
                <w:rFonts w:cs="Calibri" w:ascii="Calibri" w:hAnsi="Calibri"/>
                <w:sz w:val="22"/>
                <w:szCs w:val="22"/>
                <w:lang w:eastAsia="en-US"/>
              </w:rPr>
              <w:t>Paint sampling and testing T2 for non recognized or certified AFS is requested</w:t>
            </w:r>
          </w:p>
        </w:tc>
      </w:tr>
    </w:tbl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rmal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>SECTION 2:</w:t>
        <w:tab/>
        <w:t>NEW ANTI-FOULING SYSTEM (AFS)</w:t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 </w:t>
      </w:r>
    </w:p>
    <w:p>
      <w:pPr>
        <w:pStyle w:val="Normal"/>
        <w:rPr/>
      </w:pPr>
      <w:r>
        <w:rPr>
          <w:rFonts w:cs="Calibri" w:ascii="Calibri" w:hAnsi="Calibri"/>
          <w:sz w:val="22"/>
          <w:szCs w:val="22"/>
        </w:rPr>
        <w:t xml:space="preserve">Recognized AFS </w:t>
      </w:r>
      <w:r>
        <w:rPr>
          <w:rFonts w:cs="Calibri" w:ascii="Calibri" w:hAnsi="Calibri"/>
          <w:b/>
          <w:sz w:val="22"/>
          <w:szCs w:val="22"/>
          <w:vertAlign w:val="superscript"/>
        </w:rPr>
        <w:t>(2)</w:t>
      </w:r>
    </w:p>
    <w:p>
      <w:pPr>
        <w:pStyle w:val="Normal"/>
        <w:rPr>
          <w:rFonts w:ascii="Calibri" w:hAnsi="Calibri" w:cs="Calibri"/>
          <w:b/>
          <w:sz w:val="22"/>
          <w:szCs w:val="22"/>
          <w:vertAlign w:val="superscript"/>
        </w:rPr>
      </w:pPr>
      <w:r>
        <w:rPr>
          <w:rFonts w:cs="Calibri" w:ascii="Calibri" w:hAnsi="Calibri"/>
          <w:b/>
          <w:sz w:val="22"/>
          <w:szCs w:val="22"/>
          <w:vertAlign w:val="superscript"/>
        </w:rPr>
      </w:r>
    </w:p>
    <w:tbl>
      <w:tblPr>
        <w:tblW w:w="992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11"/>
        <w:gridCol w:w="3261"/>
        <w:gridCol w:w="850"/>
      </w:tblGrid>
      <w:tr>
        <w:trPr/>
        <w:tc>
          <w:tcPr>
            <w:tcW w:w="9072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sz w:val="22"/>
                <w:szCs w:val="22"/>
              </w:rPr>
              <w:t>- If the AFS has already been applied, documents N1, N5 and N6 are required ………………………………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sz w:val="22"/>
                <w:szCs w:val="22"/>
              </w:rPr>
            </w:pPr>
            <w:r>
              <w:fldChar w:fldCharType="begin">
                <w:ffData>
                  <w:name w:val="Texto189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</w:p>
        </w:tc>
      </w:tr>
      <w:tr>
        <w:trPr/>
        <w:tc>
          <w:tcPr>
            <w:tcW w:w="5811" w:type="dxa"/>
            <w:tcBorders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 xml:space="preserve">  </w:t>
            </w:r>
            <w:r>
              <w:rPr>
                <w:rFonts w:cs="Calibri" w:ascii="Calibri" w:hAnsi="Calibri"/>
                <w:sz w:val="22"/>
                <w:szCs w:val="22"/>
              </w:rPr>
              <w:t>T2 is required if documents N5 and N6 are not available.</w:t>
            </w:r>
          </w:p>
        </w:tc>
        <w:tc>
          <w:tcPr>
            <w:tcW w:w="3261" w:type="dxa"/>
            <w:tcBorders/>
          </w:tcPr>
          <w:p>
            <w:pPr>
              <w:pStyle w:val="Normal"/>
              <w:snapToGrid w:val="false"/>
              <w:ind w:start="-108" w:end="-108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850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</w:tr>
    </w:tbl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tbl>
      <w:tblPr>
        <w:tblW w:w="992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72"/>
        <w:gridCol w:w="850"/>
      </w:tblGrid>
      <w:tr>
        <w:trPr>
          <w:trHeight w:val="270" w:hRule="atLeast"/>
        </w:trPr>
        <w:tc>
          <w:tcPr>
            <w:tcW w:w="9072" w:type="dxa"/>
            <w:vMerge w:val="restart"/>
            <w:tcBorders>
              <w:end w:val="single" w:sz="4" w:space="0" w:color="000000"/>
            </w:tcBorders>
          </w:tcPr>
          <w:p>
            <w:pPr>
              <w:pStyle w:val="Normal"/>
              <w:ind w:end="-108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- If the AFS has not been applied, documents N1and surveys S2 (if applicable) and S3 are required…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sz w:val="22"/>
                <w:szCs w:val="22"/>
              </w:rPr>
            </w:pPr>
            <w:r>
              <w:fldChar w:fldCharType="begin">
                <w:ffData>
                  <w:name w:val="Texto190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</w:p>
        </w:tc>
      </w:tr>
      <w:tr>
        <w:trPr>
          <w:trHeight w:val="270" w:hRule="atLeast"/>
        </w:trPr>
        <w:tc>
          <w:tcPr>
            <w:tcW w:w="9072" w:type="dxa"/>
            <w:vMerge w:val="continue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</w:r>
          </w:p>
        </w:tc>
        <w:tc>
          <w:tcPr>
            <w:tcW w:w="850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</w:tr>
    </w:tbl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rPr>
          <w:rFonts w:ascii="Calibri" w:hAnsi="Calibri" w:cs="Calibri"/>
          <w:sz w:val="22"/>
          <w:szCs w:val="22"/>
          <w:vertAlign w:val="superscript"/>
        </w:rPr>
      </w:pPr>
      <w:r>
        <w:rPr>
          <w:rFonts w:cs="Calibri" w:ascii="Calibri" w:hAnsi="Calibri"/>
          <w:sz w:val="22"/>
          <w:szCs w:val="22"/>
        </w:rPr>
        <w:t xml:space="preserve">Non-Recognized AFS </w:t>
      </w:r>
    </w:p>
    <w:p>
      <w:pPr>
        <w:pStyle w:val="Normal"/>
        <w:rPr>
          <w:rFonts w:ascii="Calibri" w:hAnsi="Calibri" w:cs="Calibri"/>
          <w:sz w:val="22"/>
          <w:szCs w:val="22"/>
          <w:vertAlign w:val="superscript"/>
        </w:rPr>
      </w:pPr>
      <w:r>
        <w:rPr>
          <w:rFonts w:cs="Calibri" w:ascii="Calibri" w:hAnsi="Calibri"/>
          <w:sz w:val="22"/>
          <w:szCs w:val="22"/>
          <w:vertAlign w:val="superscript"/>
        </w:rPr>
      </w:r>
    </w:p>
    <w:tbl>
      <w:tblPr>
        <w:tblW w:w="992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72"/>
        <w:gridCol w:w="850"/>
      </w:tblGrid>
      <w:tr>
        <w:trPr>
          <w:trHeight w:val="270" w:hRule="atLeast"/>
        </w:trPr>
        <w:tc>
          <w:tcPr>
            <w:tcW w:w="9072" w:type="dxa"/>
            <w:vMerge w:val="restart"/>
            <w:tcBorders/>
          </w:tcPr>
          <w:p>
            <w:pPr>
              <w:pStyle w:val="Normal"/>
              <w:ind w:end="-108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- If the AFS has already been applied, documents N1, N2, N3, N4, N5 and N6 and test T2 are required</w:t>
            </w:r>
            <w:r>
              <w:rPr>
                <w:rFonts w:cs="Calibri" w:ascii="Calibri" w:hAnsi="Calibri"/>
                <w:sz w:val="22"/>
                <w:szCs w:val="22"/>
              </w:rPr>
              <w:t xml:space="preserve"> …………………………………………………………………………………………………………………………………………..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</w:tr>
      <w:tr>
        <w:trPr>
          <w:trHeight w:val="270" w:hRule="atLeast"/>
        </w:trPr>
        <w:tc>
          <w:tcPr>
            <w:tcW w:w="9072" w:type="dxa"/>
            <w:vMerge w:val="continue"/>
            <w:tcBorders/>
          </w:tcPr>
          <w:p>
            <w:pPr>
              <w:pStyle w:val="Normal"/>
              <w:snapToGrid w:val="false"/>
              <w:ind w:end="-108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sz w:val="22"/>
                <w:szCs w:val="22"/>
              </w:rPr>
            </w:pPr>
            <w:r>
              <w:fldChar w:fldCharType="begin">
                <w:ffData>
                  <w:name w:val="Texto191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</w:p>
        </w:tc>
      </w:tr>
      <w:tr>
        <w:trPr>
          <w:trHeight w:val="270" w:hRule="atLeast"/>
        </w:trPr>
        <w:tc>
          <w:tcPr>
            <w:tcW w:w="9072" w:type="dxa"/>
            <w:tcBorders/>
          </w:tcPr>
          <w:p>
            <w:pPr>
              <w:pStyle w:val="Normal"/>
              <w:snapToGrid w:val="false"/>
              <w:ind w:end="-108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</w:r>
          </w:p>
        </w:tc>
        <w:tc>
          <w:tcPr>
            <w:tcW w:w="850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</w:tr>
    </w:tbl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tbl>
      <w:tblPr>
        <w:tblW w:w="994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788"/>
        <w:gridCol w:w="284"/>
        <w:gridCol w:w="874"/>
      </w:tblGrid>
      <w:tr>
        <w:trPr/>
        <w:tc>
          <w:tcPr>
            <w:tcW w:w="9072" w:type="dxa"/>
            <w:gridSpan w:val="2"/>
            <w:tcBorders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sz w:val="22"/>
                <w:szCs w:val="22"/>
              </w:rPr>
              <w:t xml:space="preserve">- If the AFS has not been applied, documents N1, N2, N3, N4, N5 and N6, surveys S2 (if applicable), </w:t>
            </w:r>
          </w:p>
        </w:tc>
        <w:tc>
          <w:tcPr>
            <w:tcW w:w="87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</w:tr>
      <w:tr>
        <w:trPr/>
        <w:tc>
          <w:tcPr>
            <w:tcW w:w="8788" w:type="dxa"/>
            <w:tcBorders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 xml:space="preserve">  </w:t>
            </w:r>
            <w:r>
              <w:rPr>
                <w:rFonts w:cs="Calibri" w:ascii="Calibri" w:hAnsi="Calibri"/>
                <w:sz w:val="22"/>
                <w:szCs w:val="22"/>
              </w:rPr>
              <w:t>S3 and test T1 are required………………………………………………………………………………………………….</w:t>
            </w:r>
          </w:p>
        </w:tc>
        <w:tc>
          <w:tcPr>
            <w:tcW w:w="284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8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sz w:val="22"/>
                <w:szCs w:val="22"/>
              </w:rPr>
            </w:pPr>
            <w:r>
              <w:fldChar w:fldCharType="begin">
                <w:ffData>
                  <w:name w:val="Texto192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</w:p>
        </w:tc>
      </w:tr>
    </w:tbl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rPr>
          <w:rFonts w:ascii="Arial Narrow" w:hAnsi="Arial Narrow" w:cs="Arial Narrow"/>
          <w:b/>
          <w:sz w:val="16"/>
          <w:szCs w:val="22"/>
          <w:vertAlign w:val="superscript"/>
        </w:rPr>
      </w:pPr>
      <w:r>
        <w:rPr>
          <w:rFonts w:cs="Arial Narrow" w:ascii="Arial Narrow" w:hAnsi="Arial Narrow"/>
          <w:b/>
          <w:sz w:val="16"/>
          <w:szCs w:val="22"/>
          <w:vertAlign w:val="superscript"/>
        </w:rPr>
      </w:r>
    </w:p>
    <w:p>
      <w:pPr>
        <w:pStyle w:val="Normal"/>
        <w:rPr>
          <w:rFonts w:ascii="Arial Narrow" w:hAnsi="Arial Narrow" w:cs="Arial Narrow"/>
          <w:b/>
          <w:sz w:val="16"/>
          <w:vertAlign w:val="superscript"/>
        </w:rPr>
      </w:pPr>
      <w:r>
        <w:rPr>
          <w:rFonts w:cs="Arial Narrow" w:ascii="Arial Narrow" w:hAnsi="Arial Narrow"/>
          <w:b/>
          <w:sz w:val="16"/>
          <w:vertAlign w:val="superscript"/>
        </w:rPr>
      </w:r>
    </w:p>
    <w:p>
      <w:pPr>
        <w:pStyle w:val="Normal"/>
        <w:rPr>
          <w:rFonts w:ascii="Arial Narrow" w:hAnsi="Arial Narrow" w:cs="Arial Narrow"/>
          <w:b/>
          <w:sz w:val="16"/>
          <w:vertAlign w:val="superscript"/>
        </w:rPr>
      </w:pPr>
      <w:r>
        <w:rPr>
          <w:rFonts w:cs="Arial Narrow" w:ascii="Arial Narrow" w:hAnsi="Arial Narrow"/>
          <w:b/>
          <w:sz w:val="16"/>
          <w:vertAlign w:val="superscript"/>
        </w:rPr>
      </w:r>
    </w:p>
    <w:p>
      <w:pPr>
        <w:pStyle w:val="Normal"/>
        <w:rPr>
          <w:rFonts w:ascii="Arial Narrow" w:hAnsi="Arial Narrow" w:cs="Arial Narrow"/>
          <w:b/>
          <w:sz w:val="16"/>
          <w:vertAlign w:val="superscript"/>
        </w:rPr>
      </w:pPr>
      <w:r>
        <w:rPr>
          <w:rFonts w:cs="Arial Narrow" w:ascii="Arial Narrow" w:hAnsi="Arial Narrow"/>
          <w:b/>
          <w:sz w:val="16"/>
          <w:vertAlign w:val="superscript"/>
        </w:rPr>
      </w:r>
    </w:p>
    <w:p>
      <w:pPr>
        <w:pStyle w:val="Normal"/>
        <w:jc w:val="both"/>
        <w:rPr>
          <w:rFonts w:ascii="Calibri" w:hAnsi="Calibri" w:cs="Calibri"/>
          <w:b/>
          <w:sz w:val="16"/>
          <w:vertAlign w:val="superscript"/>
        </w:rPr>
      </w:pPr>
      <w:r>
        <w:rPr>
          <w:rFonts w:cs="Calibri" w:ascii="Calibri" w:hAnsi="Calibri"/>
          <w:b/>
          <w:sz w:val="16"/>
          <w:vertAlign w:val="superscript"/>
        </w:rPr>
      </w:r>
    </w:p>
    <w:p>
      <w:pPr>
        <w:pStyle w:val="Normal"/>
        <w:rPr>
          <w:rFonts w:ascii="Calibri" w:hAnsi="Calibri" w:cs="Calibri"/>
          <w:b/>
          <w:sz w:val="22"/>
          <w:szCs w:val="22"/>
          <w:lang w:eastAsia="en-US"/>
        </w:rPr>
      </w:pPr>
      <w:r>
        <w:rPr>
          <w:rFonts w:cs="Calibri" w:ascii="Calibri" w:hAnsi="Calibri"/>
          <w:b/>
          <w:sz w:val="22"/>
          <w:szCs w:val="22"/>
          <w:lang w:eastAsia="en-US"/>
        </w:rPr>
        <w:t>SECTION 3:</w:t>
        <w:tab/>
        <w:t>DOCUMENTS, SURVEY AND PAINT TESTING REQUIRED</w:t>
      </w:r>
    </w:p>
    <w:p>
      <w:pPr>
        <w:pStyle w:val="Normal"/>
        <w:rPr>
          <w:rFonts w:ascii="Calibri" w:hAnsi="Calibri" w:cs="Calibri"/>
          <w:sz w:val="22"/>
          <w:szCs w:val="22"/>
          <w:lang w:eastAsia="en-US"/>
        </w:rPr>
      </w:pPr>
      <w:r>
        <w:rPr>
          <w:rFonts w:cs="Calibri" w:ascii="Calibri" w:hAnsi="Calibri"/>
          <w:sz w:val="22"/>
          <w:szCs w:val="22"/>
          <w:lang w:eastAsia="en-US"/>
        </w:rPr>
        <w:t xml:space="preserve"> </w:t>
      </w:r>
    </w:p>
    <w:p>
      <w:pPr>
        <w:pStyle w:val="Normal"/>
        <w:rPr/>
      </w:pPr>
      <w:r>
        <w:rPr>
          <w:rFonts w:cs="Calibri" w:ascii="Calibri" w:hAnsi="Calibri"/>
          <w:b/>
          <w:sz w:val="22"/>
          <w:szCs w:val="22"/>
          <w:lang w:eastAsia="en-US"/>
        </w:rPr>
        <w:t>3.1 AFS Documents</w:t>
      </w:r>
    </w:p>
    <w:p>
      <w:pPr>
        <w:pStyle w:val="Normal"/>
        <w:rPr>
          <w:rFonts w:ascii="Arial" w:hAnsi="Arial" w:cs="Arial"/>
          <w:b/>
          <w:sz w:val="16"/>
          <w:szCs w:val="16"/>
          <w:lang w:eastAsia="en-US"/>
        </w:rPr>
      </w:pPr>
      <w:r>
        <w:rPr>
          <w:rFonts w:cs="Arial" w:ascii="Arial" w:hAnsi="Arial"/>
          <w:b/>
          <w:sz w:val="16"/>
          <w:szCs w:val="16"/>
          <w:lang w:eastAsia="en-US"/>
        </w:rPr>
      </w:r>
    </w:p>
    <w:tbl>
      <w:tblPr>
        <w:tblW w:w="946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29"/>
        <w:gridCol w:w="512"/>
        <w:gridCol w:w="4627"/>
      </w:tblGrid>
      <w:tr>
        <w:trPr>
          <w:trHeight w:val="319" w:hRule="atLeast"/>
        </w:trPr>
        <w:tc>
          <w:tcPr>
            <w:tcW w:w="4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2"/>
                <w:szCs w:val="22"/>
                <w:lang w:eastAsia="en-US"/>
              </w:rPr>
            </w:pPr>
            <w:r>
              <w:rPr>
                <w:rFonts w:cs="Calibri" w:ascii="Calibri" w:hAnsi="Calibri"/>
                <w:b/>
                <w:sz w:val="22"/>
                <w:szCs w:val="22"/>
                <w:lang w:eastAsia="en-US"/>
              </w:rPr>
              <w:t>Previous (or existing) AFS and sealer coat</w:t>
            </w:r>
          </w:p>
        </w:tc>
        <w:tc>
          <w:tcPr>
            <w:tcW w:w="512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sz w:val="22"/>
                <w:szCs w:val="22"/>
                <w:lang w:eastAsia="en-US"/>
              </w:rPr>
            </w:pPr>
            <w:r>
              <w:rPr>
                <w:rFonts w:cs="Calibri" w:ascii="Calibri" w:hAnsi="Calibri"/>
                <w:b/>
                <w:sz w:val="22"/>
                <w:szCs w:val="22"/>
                <w:lang w:eastAsia="en-US"/>
              </w:rPr>
            </w:r>
          </w:p>
        </w:tc>
        <w:tc>
          <w:tcPr>
            <w:tcW w:w="4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2"/>
                <w:szCs w:val="22"/>
                <w:lang w:eastAsia="en-US"/>
              </w:rPr>
            </w:pPr>
            <w:r>
              <w:rPr>
                <w:rFonts w:cs="Calibri" w:ascii="Calibri" w:hAnsi="Calibri"/>
                <w:b/>
                <w:sz w:val="22"/>
                <w:szCs w:val="22"/>
                <w:lang w:eastAsia="en-US"/>
              </w:rPr>
              <w:t>New AFS</w:t>
            </w:r>
          </w:p>
        </w:tc>
      </w:tr>
    </w:tbl>
    <w:p>
      <w:pPr>
        <w:pStyle w:val="Normal"/>
        <w:rPr>
          <w:rFonts w:ascii="Calibri" w:hAnsi="Calibri" w:cs="Calibri"/>
          <w:sz w:val="16"/>
          <w:szCs w:val="16"/>
          <w:lang w:eastAsia="en-US"/>
        </w:rPr>
      </w:pPr>
      <w:r>
        <w:rPr>
          <w:rFonts w:cs="Calibri" w:ascii="Calibri" w:hAnsi="Calibri"/>
          <w:sz w:val="16"/>
          <w:szCs w:val="16"/>
          <w:lang w:eastAsia="en-US"/>
        </w:rPr>
      </w:r>
    </w:p>
    <w:tbl>
      <w:tblPr>
        <w:tblW w:w="9610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4"/>
        <w:gridCol w:w="423"/>
        <w:gridCol w:w="3163"/>
        <w:gridCol w:w="457"/>
        <w:gridCol w:w="764"/>
        <w:gridCol w:w="447"/>
        <w:gridCol w:w="3452"/>
      </w:tblGrid>
      <w:tr>
        <w:trPr>
          <w:trHeight w:val="213" w:hRule="atLeast"/>
        </w:trPr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2"/>
                <w:szCs w:val="22"/>
                <w:lang w:eastAsia="en-US"/>
              </w:rPr>
            </w:pPr>
            <w:r>
              <w:fldChar w:fldCharType="begin">
                <w:ffData>
                  <w:name w:val="Texto193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</w:p>
        </w:tc>
        <w:tc>
          <w:tcPr>
            <w:tcW w:w="423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  <w:t>P1</w:t>
            </w:r>
          </w:p>
        </w:tc>
        <w:tc>
          <w:tcPr>
            <w:tcW w:w="3163" w:type="dxa"/>
            <w:tcBorders/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  <w:t>Paint scheme</w:t>
            </w:r>
          </w:p>
        </w:tc>
        <w:tc>
          <w:tcPr>
            <w:tcW w:w="457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</w:r>
          </w:p>
        </w:tc>
        <w:tc>
          <w:tcPr>
            <w:tcW w:w="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2"/>
                <w:szCs w:val="22"/>
                <w:lang w:eastAsia="en-US"/>
              </w:rPr>
            </w:pPr>
            <w:r>
              <w:fldChar w:fldCharType="begin">
                <w:ffData>
                  <w:name w:val="Texto201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</w:p>
        </w:tc>
        <w:tc>
          <w:tcPr>
            <w:tcW w:w="447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  <w:t>N1</w:t>
            </w:r>
          </w:p>
        </w:tc>
        <w:tc>
          <w:tcPr>
            <w:tcW w:w="3452" w:type="dxa"/>
            <w:tcBorders/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  <w:t>Paint scheme</w:t>
            </w:r>
          </w:p>
        </w:tc>
      </w:tr>
    </w:tbl>
    <w:p>
      <w:pPr>
        <w:pStyle w:val="Normal"/>
        <w:rPr>
          <w:rFonts w:ascii="Calibri" w:hAnsi="Calibri" w:cs="Calibri"/>
          <w:sz w:val="20"/>
          <w:szCs w:val="20"/>
          <w:lang w:eastAsia="en-US"/>
        </w:rPr>
      </w:pPr>
      <w:r>
        <w:rPr>
          <w:rFonts w:cs="Calibri" w:ascii="Calibri" w:hAnsi="Calibri"/>
          <w:sz w:val="20"/>
          <w:szCs w:val="20"/>
          <w:lang w:eastAsia="en-US"/>
        </w:rPr>
      </w:r>
    </w:p>
    <w:tbl>
      <w:tblPr>
        <w:tblW w:w="9610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4"/>
        <w:gridCol w:w="423"/>
        <w:gridCol w:w="3168"/>
        <w:gridCol w:w="453"/>
        <w:gridCol w:w="764"/>
        <w:gridCol w:w="447"/>
        <w:gridCol w:w="3451"/>
      </w:tblGrid>
      <w:tr>
        <w:trPr>
          <w:trHeight w:val="213" w:hRule="atLeast"/>
        </w:trPr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0"/>
                <w:szCs w:val="20"/>
                <w:lang w:eastAsia="en-US"/>
              </w:rPr>
            </w:pPr>
            <w:r>
              <w:fldChar w:fldCharType="begin">
                <w:ffData>
                  <w:name w:val="Texto194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</w:p>
        </w:tc>
        <w:tc>
          <w:tcPr>
            <w:tcW w:w="423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  <w:t>P2</w:t>
            </w:r>
          </w:p>
        </w:tc>
        <w:tc>
          <w:tcPr>
            <w:tcW w:w="3168" w:type="dxa"/>
            <w:tcBorders/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  <w:t>Materials Safety Data Sheet</w:t>
            </w:r>
          </w:p>
        </w:tc>
        <w:tc>
          <w:tcPr>
            <w:tcW w:w="453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</w:r>
          </w:p>
        </w:tc>
        <w:tc>
          <w:tcPr>
            <w:tcW w:w="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2"/>
                <w:szCs w:val="22"/>
                <w:lang w:eastAsia="en-US"/>
              </w:rPr>
            </w:pPr>
            <w:r>
              <w:fldChar w:fldCharType="begin">
                <w:ffData>
                  <w:name w:val="Texto200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</w:p>
        </w:tc>
        <w:tc>
          <w:tcPr>
            <w:tcW w:w="447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  <w:t>N2</w:t>
            </w:r>
          </w:p>
        </w:tc>
        <w:tc>
          <w:tcPr>
            <w:tcW w:w="3451" w:type="dxa"/>
            <w:tcBorders/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  <w:t>Materials Safety Data Sheet</w:t>
            </w:r>
          </w:p>
        </w:tc>
      </w:tr>
    </w:tbl>
    <w:p>
      <w:pPr>
        <w:pStyle w:val="Normal"/>
        <w:rPr>
          <w:rFonts w:ascii="Calibri" w:hAnsi="Calibri" w:cs="Calibri"/>
          <w:sz w:val="20"/>
          <w:szCs w:val="20"/>
          <w:lang w:eastAsia="en-US"/>
        </w:rPr>
      </w:pPr>
      <w:r>
        <w:rPr>
          <w:rFonts w:cs="Calibri" w:ascii="Calibri" w:hAnsi="Calibri"/>
          <w:sz w:val="20"/>
          <w:szCs w:val="20"/>
          <w:lang w:eastAsia="en-US"/>
        </w:rPr>
      </w:r>
    </w:p>
    <w:tbl>
      <w:tblPr>
        <w:tblW w:w="9610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4"/>
        <w:gridCol w:w="423"/>
        <w:gridCol w:w="3167"/>
        <w:gridCol w:w="453"/>
        <w:gridCol w:w="764"/>
        <w:gridCol w:w="573"/>
        <w:gridCol w:w="3326"/>
      </w:tblGrid>
      <w:tr>
        <w:trPr>
          <w:trHeight w:val="213" w:hRule="atLeast"/>
        </w:trPr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2"/>
                <w:szCs w:val="22"/>
                <w:lang w:eastAsia="en-US"/>
              </w:rPr>
            </w:pPr>
            <w:r>
              <w:fldChar w:fldCharType="begin">
                <w:ffData>
                  <w:name w:val="Texto195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</w:p>
        </w:tc>
        <w:tc>
          <w:tcPr>
            <w:tcW w:w="423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  <w:t>P3</w:t>
            </w:r>
          </w:p>
        </w:tc>
        <w:tc>
          <w:tcPr>
            <w:tcW w:w="3167" w:type="dxa"/>
            <w:tcBorders/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  <w:t>Product Technical Data Sheet</w:t>
            </w:r>
          </w:p>
        </w:tc>
        <w:tc>
          <w:tcPr>
            <w:tcW w:w="453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</w:r>
          </w:p>
        </w:tc>
        <w:tc>
          <w:tcPr>
            <w:tcW w:w="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2"/>
                <w:szCs w:val="22"/>
                <w:lang w:eastAsia="en-US"/>
              </w:rPr>
            </w:pPr>
            <w:r>
              <w:fldChar w:fldCharType="begin">
                <w:ffData>
                  <w:name w:val="Texto199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</w:p>
        </w:tc>
        <w:tc>
          <w:tcPr>
            <w:tcW w:w="573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  <w:t>N3</w:t>
            </w:r>
          </w:p>
        </w:tc>
        <w:tc>
          <w:tcPr>
            <w:tcW w:w="3326" w:type="dxa"/>
            <w:tcBorders/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  <w:t>Product Technical Data Sheet</w:t>
            </w:r>
          </w:p>
        </w:tc>
      </w:tr>
    </w:tbl>
    <w:p>
      <w:pPr>
        <w:pStyle w:val="Normal"/>
        <w:rPr>
          <w:rFonts w:ascii="Calibri" w:hAnsi="Calibri" w:cs="Calibri"/>
          <w:sz w:val="18"/>
          <w:szCs w:val="20"/>
          <w:lang w:eastAsia="en-US"/>
        </w:rPr>
      </w:pPr>
      <w:r>
        <w:rPr>
          <w:rFonts w:cs="Calibri" w:ascii="Calibri" w:hAnsi="Calibri"/>
          <w:sz w:val="18"/>
          <w:szCs w:val="20"/>
          <w:lang w:eastAsia="en-US"/>
        </w:rPr>
      </w:r>
    </w:p>
    <w:tbl>
      <w:tblPr>
        <w:tblW w:w="9610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1"/>
        <w:gridCol w:w="430"/>
        <w:gridCol w:w="3681"/>
        <w:gridCol w:w="709"/>
        <w:gridCol w:w="567"/>
        <w:gridCol w:w="3372"/>
      </w:tblGrid>
      <w:tr>
        <w:trPr>
          <w:trHeight w:val="170" w:hRule="atLeast"/>
        </w:trPr>
        <w:tc>
          <w:tcPr>
            <w:tcW w:w="851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</w:r>
          </w:p>
        </w:tc>
        <w:tc>
          <w:tcPr>
            <w:tcW w:w="430" w:type="dxa"/>
            <w:vMerge w:val="restart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  <w:t>P4</w:t>
            </w:r>
          </w:p>
        </w:tc>
        <w:tc>
          <w:tcPr>
            <w:tcW w:w="3681" w:type="dxa"/>
            <w:vMerge w:val="restart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  <w:t>Manufacturer’s AFS IMO Convention Compliance Statement</w:t>
            </w:r>
          </w:p>
        </w:tc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</w:r>
          </w:p>
        </w:tc>
        <w:tc>
          <w:tcPr>
            <w:tcW w:w="567" w:type="dxa"/>
            <w:vMerge w:val="restart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  <w:t>N4</w:t>
            </w:r>
          </w:p>
        </w:tc>
        <w:tc>
          <w:tcPr>
            <w:tcW w:w="3372" w:type="dxa"/>
            <w:vMerge w:val="restart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  <w:t xml:space="preserve">Manufacturer’s AFS IMO Convention Statement Compliance </w:t>
            </w:r>
          </w:p>
        </w:tc>
      </w:tr>
      <w:tr>
        <w:trPr>
          <w:trHeight w:val="170" w:hRule="atLeas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2"/>
                <w:szCs w:val="22"/>
                <w:lang w:eastAsia="en-US"/>
              </w:rPr>
            </w:pPr>
            <w:r>
              <w:fldChar w:fldCharType="begin">
                <w:ffData>
                  <w:name w:val="Texto196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</w:p>
        </w:tc>
        <w:tc>
          <w:tcPr>
            <w:tcW w:w="430" w:type="dxa"/>
            <w:vMerge w:val="continue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b/>
                <w:sz w:val="20"/>
                <w:szCs w:val="20"/>
                <w:lang w:eastAsia="en-US"/>
              </w:rPr>
            </w:r>
          </w:p>
        </w:tc>
        <w:tc>
          <w:tcPr>
            <w:tcW w:w="3681" w:type="dxa"/>
            <w:vMerge w:val="continue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18"/>
                <w:szCs w:val="22"/>
                <w:lang w:eastAsia="en-US"/>
              </w:rPr>
            </w:pPr>
            <w:r>
              <w:fldChar w:fldCharType="begin">
                <w:ffData>
                  <w:name w:val="Texto198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sz w:val="18"/>
                <w:szCs w:val="22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sz w:val="18"/>
                <w:szCs w:val="22"/>
                <w:lang w:val="en-US" w:eastAsia="en-US"/>
              </w:rPr>
            </w:r>
            <w:r>
              <w:rPr>
                <w:rFonts w:cs="Calibri" w:ascii="Calibri" w:hAnsi="Calibri"/>
                <w:b/>
                <w:sz w:val="18"/>
                <w:szCs w:val="22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sz w:val="18"/>
                <w:szCs w:val="22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sz w:val="18"/>
                <w:szCs w:val="22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sz w:val="18"/>
                <w:szCs w:val="22"/>
                <w:lang w:val="en-US" w:eastAsia="en-US"/>
              </w:rPr>
            </w:r>
          </w:p>
        </w:tc>
        <w:tc>
          <w:tcPr>
            <w:tcW w:w="567" w:type="dxa"/>
            <w:vMerge w:val="continue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b/>
                <w:sz w:val="20"/>
                <w:szCs w:val="20"/>
                <w:lang w:eastAsia="en-US"/>
              </w:rPr>
            </w:r>
          </w:p>
        </w:tc>
        <w:tc>
          <w:tcPr>
            <w:tcW w:w="3372" w:type="dxa"/>
            <w:vMerge w:val="continue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</w:r>
          </w:p>
        </w:tc>
      </w:tr>
      <w:tr>
        <w:trPr>
          <w:trHeight w:val="251" w:hRule="atLeast"/>
        </w:trPr>
        <w:tc>
          <w:tcPr>
            <w:tcW w:w="85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</w:r>
          </w:p>
        </w:tc>
        <w:tc>
          <w:tcPr>
            <w:tcW w:w="430" w:type="dxa"/>
            <w:vMerge w:val="continue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</w:r>
          </w:p>
        </w:tc>
        <w:tc>
          <w:tcPr>
            <w:tcW w:w="3681" w:type="dxa"/>
            <w:vMerge w:val="continue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</w:r>
          </w:p>
        </w:tc>
        <w:tc>
          <w:tcPr>
            <w:tcW w:w="70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</w:r>
          </w:p>
        </w:tc>
        <w:tc>
          <w:tcPr>
            <w:tcW w:w="567" w:type="dxa"/>
            <w:vMerge w:val="continue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</w:r>
          </w:p>
        </w:tc>
        <w:tc>
          <w:tcPr>
            <w:tcW w:w="3372" w:type="dxa"/>
            <w:vMerge w:val="continue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</w:r>
          </w:p>
        </w:tc>
      </w:tr>
    </w:tbl>
    <w:p>
      <w:pPr>
        <w:pStyle w:val="Normal"/>
        <w:rPr>
          <w:rFonts w:ascii="Calibri" w:hAnsi="Calibri" w:cs="Calibri"/>
          <w:sz w:val="18"/>
          <w:szCs w:val="20"/>
          <w:lang w:eastAsia="en-US"/>
        </w:rPr>
      </w:pPr>
      <w:r>
        <w:rPr>
          <w:rFonts w:cs="Calibri" w:ascii="Calibri" w:hAnsi="Calibri"/>
          <w:sz w:val="18"/>
          <w:szCs w:val="20"/>
          <w:lang w:eastAsia="en-US"/>
        </w:rPr>
      </w:r>
    </w:p>
    <w:tbl>
      <w:tblPr>
        <w:tblW w:w="946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64"/>
        <w:gridCol w:w="423"/>
        <w:gridCol w:w="3348"/>
        <w:gridCol w:w="309"/>
        <w:gridCol w:w="764"/>
        <w:gridCol w:w="447"/>
        <w:gridCol w:w="3413"/>
      </w:tblGrid>
      <w:tr>
        <w:trPr>
          <w:trHeight w:val="213" w:hRule="atLeast"/>
        </w:trPr>
        <w:tc>
          <w:tcPr>
            <w:tcW w:w="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2"/>
                <w:szCs w:val="22"/>
                <w:lang w:eastAsia="en-US"/>
              </w:rPr>
            </w:pPr>
            <w:r>
              <w:fldChar w:fldCharType="begin">
                <w:ffData>
                  <w:name w:val="Texto197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</w:p>
        </w:tc>
        <w:tc>
          <w:tcPr>
            <w:tcW w:w="423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  <w:t>P5</w:t>
            </w:r>
          </w:p>
        </w:tc>
        <w:tc>
          <w:tcPr>
            <w:tcW w:w="3348" w:type="dxa"/>
            <w:tcBorders/>
            <w:vAlign w:val="center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  <w:t>Statement from shipyards or contractor confirming removal/sealer coat application</w:t>
            </w:r>
          </w:p>
        </w:tc>
        <w:tc>
          <w:tcPr>
            <w:tcW w:w="309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16"/>
                <w:szCs w:val="16"/>
                <w:lang w:eastAsia="en-US"/>
              </w:rPr>
            </w:pPr>
            <w:r>
              <w:rPr>
                <w:rFonts w:cs="Calibri" w:ascii="Calibri" w:hAnsi="Calibri"/>
                <w:sz w:val="16"/>
                <w:szCs w:val="16"/>
                <w:lang w:eastAsia="en-US"/>
              </w:rPr>
            </w:r>
          </w:p>
        </w:tc>
        <w:tc>
          <w:tcPr>
            <w:tcW w:w="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2"/>
                <w:szCs w:val="22"/>
                <w:lang w:eastAsia="en-US"/>
              </w:rPr>
            </w:pPr>
            <w:r>
              <w:fldChar w:fldCharType="begin">
                <w:ffData>
                  <w:name w:val="Texto202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</w:p>
        </w:tc>
        <w:tc>
          <w:tcPr>
            <w:tcW w:w="447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  <w:t>N5</w:t>
            </w:r>
          </w:p>
        </w:tc>
        <w:tc>
          <w:tcPr>
            <w:tcW w:w="3413" w:type="dxa"/>
            <w:tcBorders/>
            <w:vAlign w:val="center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  <w:t>Statement from shipyards or contractor confirming new AFS application</w:t>
            </w:r>
          </w:p>
        </w:tc>
      </w:tr>
      <w:tr>
        <w:trPr>
          <w:trHeight w:val="213" w:hRule="atLeast"/>
        </w:trPr>
        <w:tc>
          <w:tcPr>
            <w:tcW w:w="7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</w:r>
          </w:p>
        </w:tc>
        <w:tc>
          <w:tcPr>
            <w:tcW w:w="423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</w:r>
          </w:p>
        </w:tc>
        <w:tc>
          <w:tcPr>
            <w:tcW w:w="3348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</w:r>
          </w:p>
        </w:tc>
        <w:tc>
          <w:tcPr>
            <w:tcW w:w="309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16"/>
                <w:szCs w:val="16"/>
                <w:lang w:eastAsia="en-US"/>
              </w:rPr>
            </w:pPr>
            <w:r>
              <w:rPr>
                <w:rFonts w:cs="Calibri" w:ascii="Calibri" w:hAnsi="Calibri"/>
                <w:sz w:val="16"/>
                <w:szCs w:val="16"/>
                <w:lang w:eastAsia="en-US"/>
              </w:rPr>
            </w:r>
          </w:p>
        </w:tc>
        <w:tc>
          <w:tcPr>
            <w:tcW w:w="7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</w:r>
          </w:p>
        </w:tc>
        <w:tc>
          <w:tcPr>
            <w:tcW w:w="447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</w:r>
          </w:p>
        </w:tc>
        <w:tc>
          <w:tcPr>
            <w:tcW w:w="3413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</w:r>
          </w:p>
        </w:tc>
      </w:tr>
    </w:tbl>
    <w:p>
      <w:pPr>
        <w:pStyle w:val="Normal"/>
        <w:rPr>
          <w:rFonts w:ascii="Calibri" w:hAnsi="Calibri" w:cs="Calibri"/>
          <w:sz w:val="18"/>
          <w:szCs w:val="20"/>
          <w:lang w:eastAsia="en-US"/>
        </w:rPr>
      </w:pPr>
      <w:r>
        <w:rPr>
          <w:rFonts w:cs="Calibri" w:ascii="Calibri" w:hAnsi="Calibri"/>
          <w:sz w:val="18"/>
          <w:szCs w:val="20"/>
          <w:lang w:eastAsia="en-US"/>
        </w:rPr>
      </w:r>
    </w:p>
    <w:tbl>
      <w:tblPr>
        <w:tblW w:w="946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64"/>
        <w:gridCol w:w="424"/>
        <w:gridCol w:w="3132"/>
        <w:gridCol w:w="442"/>
        <w:gridCol w:w="764"/>
        <w:gridCol w:w="447"/>
        <w:gridCol w:w="3495"/>
      </w:tblGrid>
      <w:tr>
        <w:trPr>
          <w:trHeight w:val="213" w:hRule="atLeast"/>
        </w:trPr>
        <w:tc>
          <w:tcPr>
            <w:tcW w:w="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2"/>
                <w:szCs w:val="22"/>
                <w:lang w:eastAsia="en-US"/>
              </w:rPr>
            </w:pPr>
            <w:r>
              <w:fldChar w:fldCharType="begin">
                <w:ffData>
                  <w:name w:val="Texto204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</w:p>
        </w:tc>
        <w:tc>
          <w:tcPr>
            <w:tcW w:w="424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  <w:t>P6</w:t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  <w:t>Sealer coat’s Product Technical Data Sheet</w:t>
            </w:r>
          </w:p>
        </w:tc>
        <w:tc>
          <w:tcPr>
            <w:tcW w:w="442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16"/>
                <w:szCs w:val="16"/>
                <w:lang w:eastAsia="en-US"/>
              </w:rPr>
            </w:pPr>
            <w:r>
              <w:rPr>
                <w:rFonts w:cs="Calibri" w:ascii="Calibri" w:hAnsi="Calibri"/>
                <w:sz w:val="16"/>
                <w:szCs w:val="16"/>
                <w:lang w:eastAsia="en-US"/>
              </w:rPr>
            </w:r>
          </w:p>
        </w:tc>
        <w:tc>
          <w:tcPr>
            <w:tcW w:w="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2"/>
                <w:szCs w:val="22"/>
                <w:lang w:eastAsia="en-US"/>
              </w:rPr>
            </w:pPr>
            <w:r>
              <w:fldChar w:fldCharType="begin">
                <w:ffData>
                  <w:name w:val="Texto203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</w:p>
        </w:tc>
        <w:tc>
          <w:tcPr>
            <w:tcW w:w="447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  <w:t>N6</w:t>
            </w:r>
          </w:p>
        </w:tc>
        <w:tc>
          <w:tcPr>
            <w:tcW w:w="3495" w:type="dxa"/>
            <w:tcBorders/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  <w:t xml:space="preserve">Invoices of materials purchase from paint </w:t>
            </w:r>
          </w:p>
        </w:tc>
      </w:tr>
      <w:tr>
        <w:trPr>
          <w:trHeight w:val="213" w:hRule="atLeast"/>
        </w:trPr>
        <w:tc>
          <w:tcPr>
            <w:tcW w:w="76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16"/>
                <w:szCs w:val="16"/>
                <w:lang w:eastAsia="en-US"/>
              </w:rPr>
            </w:pPr>
            <w:r>
              <w:rPr>
                <w:rFonts w:cs="Calibri" w:ascii="Calibri" w:hAnsi="Calibri"/>
                <w:sz w:val="16"/>
                <w:szCs w:val="16"/>
                <w:lang w:eastAsia="en-US"/>
              </w:rPr>
            </w:r>
          </w:p>
        </w:tc>
        <w:tc>
          <w:tcPr>
            <w:tcW w:w="424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16"/>
                <w:szCs w:val="16"/>
                <w:lang w:eastAsia="en-US"/>
              </w:rPr>
            </w:pPr>
            <w:r>
              <w:rPr>
                <w:rFonts w:cs="Calibri" w:ascii="Calibri" w:hAnsi="Calibri"/>
                <w:sz w:val="16"/>
                <w:szCs w:val="16"/>
                <w:lang w:eastAsia="en-US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16"/>
                <w:szCs w:val="16"/>
                <w:lang w:eastAsia="en-US"/>
              </w:rPr>
            </w:pPr>
            <w:r>
              <w:rPr>
                <w:rFonts w:cs="Calibri" w:ascii="Calibri" w:hAnsi="Calibri"/>
                <w:sz w:val="16"/>
                <w:szCs w:val="16"/>
                <w:lang w:eastAsia="en-US"/>
              </w:rPr>
            </w:r>
          </w:p>
        </w:tc>
        <w:tc>
          <w:tcPr>
            <w:tcW w:w="442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16"/>
                <w:szCs w:val="16"/>
                <w:lang w:eastAsia="en-US"/>
              </w:rPr>
            </w:pPr>
            <w:r>
              <w:rPr>
                <w:rFonts w:cs="Calibri" w:ascii="Calibri" w:hAnsi="Calibri"/>
                <w:sz w:val="16"/>
                <w:szCs w:val="16"/>
                <w:lang w:eastAsia="en-US"/>
              </w:rPr>
            </w:r>
          </w:p>
        </w:tc>
        <w:tc>
          <w:tcPr>
            <w:tcW w:w="7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</w:r>
          </w:p>
        </w:tc>
        <w:tc>
          <w:tcPr>
            <w:tcW w:w="447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</w:r>
          </w:p>
        </w:tc>
        <w:tc>
          <w:tcPr>
            <w:tcW w:w="3495" w:type="dxa"/>
            <w:tcBorders/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  <w:t>Manufacturers or/and shipyards.</w:t>
            </w:r>
          </w:p>
        </w:tc>
      </w:tr>
      <w:tr>
        <w:trPr>
          <w:trHeight w:val="213" w:hRule="atLeast"/>
        </w:trPr>
        <w:tc>
          <w:tcPr>
            <w:tcW w:w="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2"/>
                <w:szCs w:val="22"/>
                <w:lang w:eastAsia="en-US"/>
              </w:rPr>
            </w:pPr>
            <w:r>
              <w:fldChar w:fldCharType="begin">
                <w:ffData>
                  <w:name w:val="Texto205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</w:p>
        </w:tc>
        <w:tc>
          <w:tcPr>
            <w:tcW w:w="424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  <w:t>P7</w:t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  <w:t>Record of Compliance</w:t>
            </w:r>
          </w:p>
        </w:tc>
        <w:tc>
          <w:tcPr>
            <w:tcW w:w="442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16"/>
                <w:szCs w:val="16"/>
                <w:lang w:eastAsia="en-US"/>
              </w:rPr>
            </w:pPr>
            <w:r>
              <w:rPr>
                <w:rFonts w:cs="Calibri" w:ascii="Calibri" w:hAnsi="Calibri"/>
                <w:sz w:val="16"/>
                <w:szCs w:val="16"/>
                <w:lang w:eastAsia="en-US"/>
              </w:rPr>
            </w:r>
          </w:p>
        </w:tc>
        <w:tc>
          <w:tcPr>
            <w:tcW w:w="764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16"/>
                <w:szCs w:val="16"/>
                <w:lang w:eastAsia="en-US"/>
              </w:rPr>
            </w:pPr>
            <w:r>
              <w:rPr>
                <w:rFonts w:cs="Calibri" w:ascii="Calibri" w:hAnsi="Calibri"/>
                <w:sz w:val="16"/>
                <w:szCs w:val="16"/>
                <w:lang w:eastAsia="en-US"/>
              </w:rPr>
            </w:r>
          </w:p>
        </w:tc>
        <w:tc>
          <w:tcPr>
            <w:tcW w:w="447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16"/>
                <w:szCs w:val="16"/>
                <w:lang w:eastAsia="en-US"/>
              </w:rPr>
            </w:pPr>
            <w:r>
              <w:rPr>
                <w:rFonts w:cs="Calibri" w:ascii="Calibri" w:hAnsi="Calibri"/>
                <w:sz w:val="16"/>
                <w:szCs w:val="16"/>
                <w:lang w:eastAsia="en-US"/>
              </w:rPr>
            </w:r>
          </w:p>
        </w:tc>
        <w:tc>
          <w:tcPr>
            <w:tcW w:w="3495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16"/>
                <w:szCs w:val="16"/>
                <w:lang w:eastAsia="en-US"/>
              </w:rPr>
            </w:pPr>
            <w:r>
              <w:rPr>
                <w:rFonts w:cs="Calibri" w:ascii="Calibri" w:hAnsi="Calibri"/>
                <w:sz w:val="16"/>
                <w:szCs w:val="16"/>
                <w:lang w:eastAsia="en-US"/>
              </w:rPr>
            </w:r>
          </w:p>
        </w:tc>
      </w:tr>
    </w:tbl>
    <w:p>
      <w:pPr>
        <w:pStyle w:val="Normal"/>
        <w:rPr>
          <w:rFonts w:ascii="Calibri" w:hAnsi="Calibri" w:cs="Calibri"/>
          <w:sz w:val="18"/>
          <w:szCs w:val="20"/>
          <w:lang w:eastAsia="en-US"/>
        </w:rPr>
      </w:pPr>
      <w:r>
        <w:rPr>
          <w:rFonts w:cs="Calibri" w:ascii="Calibri" w:hAnsi="Calibri"/>
          <w:sz w:val="18"/>
          <w:szCs w:val="20"/>
          <w:lang w:eastAsia="en-US"/>
        </w:rPr>
      </w:r>
    </w:p>
    <w:p>
      <w:pPr>
        <w:pStyle w:val="Normal"/>
        <w:rPr>
          <w:rFonts w:ascii="Calibri" w:hAnsi="Calibri" w:cs="Calibri"/>
          <w:sz w:val="18"/>
          <w:szCs w:val="20"/>
          <w:lang w:eastAsia="en-US"/>
        </w:rPr>
      </w:pPr>
      <w:r>
        <w:rPr>
          <w:rFonts w:cs="Calibri" w:ascii="Calibri" w:hAnsi="Calibri"/>
          <w:sz w:val="18"/>
          <w:szCs w:val="20"/>
          <w:lang w:eastAsia="en-US"/>
        </w:rPr>
      </w:r>
    </w:p>
    <w:tbl>
      <w:tblPr>
        <w:tblW w:w="490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64"/>
        <w:gridCol w:w="421"/>
        <w:gridCol w:w="3185"/>
        <w:gridCol w:w="309"/>
        <w:gridCol w:w="222"/>
      </w:tblGrid>
      <w:tr>
        <w:trPr>
          <w:trHeight w:val="267" w:hRule="atLeast"/>
        </w:trPr>
        <w:tc>
          <w:tcPr>
            <w:tcW w:w="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2"/>
                <w:szCs w:val="22"/>
                <w:lang w:eastAsia="en-US"/>
              </w:rPr>
            </w:pPr>
            <w:r>
              <w:fldChar w:fldCharType="begin">
                <w:ffData>
                  <w:name w:val="Texto206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</w:p>
        </w:tc>
        <w:tc>
          <w:tcPr>
            <w:tcW w:w="421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  <w:t>P8</w:t>
            </w:r>
          </w:p>
        </w:tc>
        <w:tc>
          <w:tcPr>
            <w:tcW w:w="3185" w:type="dxa"/>
            <w:tcBorders/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  <w:t>Statement from shipyard or contractor confirming that the</w:t>
            </w:r>
          </w:p>
        </w:tc>
        <w:tc>
          <w:tcPr>
            <w:tcW w:w="309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16"/>
                <w:szCs w:val="16"/>
                <w:lang w:eastAsia="en-US"/>
              </w:rPr>
            </w:pPr>
            <w:r>
              <w:rPr>
                <w:rFonts w:cs="Calibri" w:ascii="Calibri" w:hAnsi="Calibri"/>
                <w:sz w:val="16"/>
                <w:szCs w:val="16"/>
                <w:lang w:eastAsia="en-US"/>
              </w:rPr>
            </w:r>
          </w:p>
        </w:tc>
        <w:tc>
          <w:tcPr>
            <w:tcW w:w="222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16"/>
                <w:szCs w:val="16"/>
                <w:lang w:eastAsia="en-US"/>
              </w:rPr>
            </w:pPr>
            <w:r>
              <w:rPr>
                <w:rFonts w:cs="Calibri" w:ascii="Calibri" w:hAnsi="Calibri"/>
                <w:sz w:val="16"/>
                <w:szCs w:val="16"/>
                <w:lang w:eastAsia="en-US"/>
              </w:rPr>
            </w:r>
          </w:p>
        </w:tc>
      </w:tr>
      <w:tr>
        <w:trPr>
          <w:trHeight w:val="267" w:hRule="atLeast"/>
        </w:trPr>
        <w:tc>
          <w:tcPr>
            <w:tcW w:w="7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</w:r>
          </w:p>
        </w:tc>
        <w:tc>
          <w:tcPr>
            <w:tcW w:w="421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</w:r>
          </w:p>
        </w:tc>
        <w:tc>
          <w:tcPr>
            <w:tcW w:w="3185" w:type="dxa"/>
            <w:tcBorders/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  <w:t>application of existing AFS was applied</w:t>
            </w:r>
          </w:p>
        </w:tc>
        <w:tc>
          <w:tcPr>
            <w:tcW w:w="309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16"/>
                <w:szCs w:val="16"/>
                <w:lang w:eastAsia="en-US"/>
              </w:rPr>
            </w:pPr>
            <w:r>
              <w:rPr>
                <w:rFonts w:cs="Calibri" w:ascii="Calibri" w:hAnsi="Calibri"/>
                <w:sz w:val="16"/>
                <w:szCs w:val="16"/>
                <w:lang w:eastAsia="en-US"/>
              </w:rPr>
            </w:r>
          </w:p>
        </w:tc>
        <w:tc>
          <w:tcPr>
            <w:tcW w:w="222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16"/>
                <w:szCs w:val="16"/>
                <w:lang w:eastAsia="en-US"/>
              </w:rPr>
            </w:pPr>
            <w:r>
              <w:rPr>
                <w:rFonts w:cs="Calibri" w:ascii="Calibri" w:hAnsi="Calibri"/>
                <w:sz w:val="16"/>
                <w:szCs w:val="16"/>
                <w:lang w:eastAsia="en-US"/>
              </w:rPr>
            </w:r>
          </w:p>
        </w:tc>
      </w:tr>
    </w:tbl>
    <w:p>
      <w:pPr>
        <w:pStyle w:val="Normal"/>
        <w:rPr>
          <w:sz w:val="18"/>
          <w:szCs w:val="20"/>
          <w:lang w:eastAsia="en-US"/>
        </w:rPr>
      </w:pPr>
      <w:r>
        <w:rPr>
          <w:sz w:val="18"/>
          <w:szCs w:val="20"/>
          <w:lang w:eastAsia="en-US"/>
        </w:rPr>
      </w:r>
    </w:p>
    <w:p>
      <w:pPr>
        <w:pStyle w:val="Normal"/>
        <w:rPr>
          <w:sz w:val="18"/>
          <w:szCs w:val="20"/>
          <w:lang w:eastAsia="en-US"/>
        </w:rPr>
      </w:pPr>
      <w:r>
        <w:rPr>
          <w:sz w:val="18"/>
          <w:szCs w:val="20"/>
          <w:lang w:eastAsia="en-US"/>
        </w:rPr>
      </w:r>
    </w:p>
    <w:p>
      <w:pPr>
        <w:pStyle w:val="Normal"/>
        <w:rPr>
          <w:sz w:val="18"/>
          <w:szCs w:val="20"/>
          <w:lang w:eastAsia="en-US"/>
        </w:rPr>
      </w:pPr>
      <w:r>
        <w:rPr>
          <w:sz w:val="18"/>
          <w:szCs w:val="20"/>
          <w:lang w:eastAsia="en-US"/>
        </w:rPr>
      </w:r>
    </w:p>
    <w:p>
      <w:pPr>
        <w:pStyle w:val="Normal"/>
        <w:rPr>
          <w:rFonts w:ascii="Arial" w:hAnsi="Arial" w:cs="Arial"/>
          <w:b/>
          <w:sz w:val="16"/>
          <w:szCs w:val="16"/>
          <w:lang w:eastAsia="en-US"/>
        </w:rPr>
      </w:pPr>
      <w:r>
        <w:rPr>
          <w:rFonts w:cs="Arial" w:ascii="Arial" w:hAnsi="Arial"/>
          <w:b/>
          <w:sz w:val="16"/>
          <w:szCs w:val="16"/>
          <w:lang w:eastAsia="en-US"/>
        </w:rPr>
        <w:t>3.2 SURVEYS</w:t>
      </w:r>
    </w:p>
    <w:p>
      <w:pPr>
        <w:pStyle w:val="Normal"/>
        <w:rPr>
          <w:rFonts w:ascii="Arial" w:hAnsi="Arial" w:cs="Arial"/>
          <w:b/>
          <w:sz w:val="18"/>
          <w:szCs w:val="20"/>
          <w:lang w:eastAsia="en-US"/>
        </w:rPr>
      </w:pPr>
      <w:r>
        <w:rPr>
          <w:rFonts w:cs="Arial" w:ascii="Arial" w:hAnsi="Arial"/>
          <w:b/>
          <w:sz w:val="18"/>
          <w:szCs w:val="20"/>
          <w:lang w:eastAsia="en-US"/>
        </w:rPr>
      </w:r>
    </w:p>
    <w:tbl>
      <w:tblPr>
        <w:tblW w:w="544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64"/>
        <w:gridCol w:w="425"/>
        <w:gridCol w:w="4253"/>
      </w:tblGrid>
      <w:tr>
        <w:trPr>
          <w:trHeight w:val="213" w:hRule="atLeast"/>
        </w:trPr>
        <w:tc>
          <w:tcPr>
            <w:tcW w:w="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2"/>
                <w:szCs w:val="22"/>
                <w:lang w:eastAsia="en-US"/>
              </w:rPr>
            </w:pPr>
            <w:r>
              <w:fldChar w:fldCharType="begin">
                <w:ffData>
                  <w:name w:val="Texto207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</w:p>
        </w:tc>
        <w:tc>
          <w:tcPr>
            <w:tcW w:w="425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  <w:t>S1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  <w:t>AFS removal</w:t>
            </w:r>
          </w:p>
        </w:tc>
      </w:tr>
    </w:tbl>
    <w:p>
      <w:pPr>
        <w:pStyle w:val="Normal"/>
        <w:rPr>
          <w:rFonts w:ascii="Calibri" w:hAnsi="Calibri" w:cs="Calibri"/>
          <w:sz w:val="20"/>
          <w:szCs w:val="20"/>
          <w:lang w:eastAsia="en-US"/>
        </w:rPr>
      </w:pPr>
      <w:r>
        <w:rPr>
          <w:rFonts w:cs="Calibri" w:ascii="Calibri" w:hAnsi="Calibri"/>
          <w:sz w:val="20"/>
          <w:szCs w:val="20"/>
          <w:lang w:eastAsia="en-US"/>
        </w:rPr>
      </w:r>
    </w:p>
    <w:tbl>
      <w:tblPr>
        <w:tblW w:w="544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64"/>
        <w:gridCol w:w="425"/>
        <w:gridCol w:w="4253"/>
      </w:tblGrid>
      <w:tr>
        <w:trPr>
          <w:trHeight w:val="213" w:hRule="atLeast"/>
        </w:trPr>
        <w:tc>
          <w:tcPr>
            <w:tcW w:w="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2"/>
                <w:szCs w:val="22"/>
                <w:lang w:eastAsia="en-US"/>
              </w:rPr>
            </w:pPr>
            <w:r>
              <w:fldChar w:fldCharType="begin">
                <w:ffData>
                  <w:name w:val="Texto208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</w:p>
        </w:tc>
        <w:tc>
          <w:tcPr>
            <w:tcW w:w="425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  <w:t>S2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  <w:t>Sealer coat application</w:t>
            </w:r>
          </w:p>
        </w:tc>
      </w:tr>
    </w:tbl>
    <w:p>
      <w:pPr>
        <w:pStyle w:val="Normal"/>
        <w:rPr>
          <w:rFonts w:ascii="Calibri" w:hAnsi="Calibri" w:cs="Calibri"/>
          <w:sz w:val="20"/>
          <w:szCs w:val="20"/>
          <w:lang w:eastAsia="en-US"/>
        </w:rPr>
      </w:pPr>
      <w:r>
        <w:rPr>
          <w:rFonts w:cs="Calibri" w:ascii="Calibri" w:hAnsi="Calibri"/>
          <w:sz w:val="20"/>
          <w:szCs w:val="20"/>
          <w:lang w:eastAsia="en-US"/>
        </w:rPr>
      </w:r>
    </w:p>
    <w:tbl>
      <w:tblPr>
        <w:tblW w:w="544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64"/>
        <w:gridCol w:w="425"/>
        <w:gridCol w:w="4253"/>
      </w:tblGrid>
      <w:tr>
        <w:trPr>
          <w:trHeight w:val="213" w:hRule="atLeast"/>
        </w:trPr>
        <w:tc>
          <w:tcPr>
            <w:tcW w:w="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2"/>
                <w:szCs w:val="22"/>
                <w:lang w:eastAsia="en-US"/>
              </w:rPr>
            </w:pPr>
            <w:r>
              <w:fldChar w:fldCharType="begin">
                <w:ffData>
                  <w:name w:val="Texto209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</w:p>
        </w:tc>
        <w:tc>
          <w:tcPr>
            <w:tcW w:w="425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  <w:t xml:space="preserve">S3 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  <w:t>Paint identification</w:t>
            </w:r>
          </w:p>
        </w:tc>
      </w:tr>
    </w:tbl>
    <w:p>
      <w:pPr>
        <w:pStyle w:val="Normal"/>
        <w:rPr>
          <w:sz w:val="18"/>
          <w:szCs w:val="20"/>
          <w:lang w:eastAsia="en-US"/>
        </w:rPr>
      </w:pPr>
      <w:r>
        <w:rPr>
          <w:sz w:val="18"/>
          <w:szCs w:val="20"/>
          <w:lang w:eastAsia="en-US"/>
        </w:rPr>
      </w:r>
    </w:p>
    <w:p>
      <w:pPr>
        <w:pStyle w:val="Normal"/>
        <w:rPr>
          <w:rFonts w:ascii="Calibri" w:hAnsi="Calibri" w:cs="Calibri"/>
          <w:sz w:val="20"/>
          <w:szCs w:val="20"/>
          <w:lang w:eastAsia="en-US"/>
        </w:rPr>
      </w:pPr>
      <w:r>
        <w:rPr>
          <w:rFonts w:cs="Calibri" w:ascii="Calibri" w:hAnsi="Calibri"/>
          <w:sz w:val="20"/>
          <w:szCs w:val="20"/>
          <w:lang w:eastAsia="en-US"/>
        </w:rPr>
      </w:r>
    </w:p>
    <w:p>
      <w:pPr>
        <w:pStyle w:val="Normal"/>
        <w:rPr>
          <w:rFonts w:ascii="Calibri" w:hAnsi="Calibri" w:cs="Calibri"/>
          <w:b/>
          <w:sz w:val="20"/>
          <w:szCs w:val="20"/>
          <w:lang w:eastAsia="en-US"/>
        </w:rPr>
      </w:pPr>
      <w:r>
        <w:rPr>
          <w:rFonts w:cs="Calibri" w:ascii="Calibri" w:hAnsi="Calibri"/>
          <w:b/>
          <w:sz w:val="20"/>
          <w:szCs w:val="20"/>
          <w:lang w:eastAsia="en-US"/>
        </w:rPr>
        <w:t>3.3 PAINT SAMPLING AND TESTING</w:t>
      </w:r>
    </w:p>
    <w:p>
      <w:pPr>
        <w:pStyle w:val="Normal"/>
        <w:rPr>
          <w:rFonts w:ascii="Calibri" w:hAnsi="Calibri" w:cs="Calibri"/>
          <w:b/>
          <w:sz w:val="20"/>
          <w:szCs w:val="20"/>
          <w:lang w:eastAsia="en-US"/>
        </w:rPr>
      </w:pPr>
      <w:r>
        <w:rPr>
          <w:rFonts w:cs="Calibri" w:ascii="Calibri" w:hAnsi="Calibri"/>
          <w:b/>
          <w:sz w:val="20"/>
          <w:szCs w:val="20"/>
          <w:lang w:eastAsia="en-US"/>
        </w:rPr>
      </w:r>
    </w:p>
    <w:tbl>
      <w:tblPr>
        <w:tblW w:w="544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64"/>
        <w:gridCol w:w="425"/>
        <w:gridCol w:w="4253"/>
      </w:tblGrid>
      <w:tr>
        <w:trPr>
          <w:trHeight w:val="213" w:hRule="atLeast"/>
        </w:trPr>
        <w:tc>
          <w:tcPr>
            <w:tcW w:w="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2"/>
                <w:szCs w:val="22"/>
                <w:lang w:eastAsia="en-US"/>
              </w:rPr>
            </w:pPr>
            <w:r>
              <w:fldChar w:fldCharType="begin">
                <w:ffData>
                  <w:name w:val="Texto210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</w:p>
        </w:tc>
        <w:tc>
          <w:tcPr>
            <w:tcW w:w="425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  <w:t>T1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  <w:t xml:space="preserve">Wet paint </w:t>
            </w:r>
          </w:p>
        </w:tc>
      </w:tr>
    </w:tbl>
    <w:p>
      <w:pPr>
        <w:pStyle w:val="Normal"/>
        <w:rPr>
          <w:rFonts w:ascii="Calibri" w:hAnsi="Calibri" w:cs="Calibri"/>
          <w:sz w:val="20"/>
          <w:szCs w:val="20"/>
          <w:lang w:eastAsia="en-US"/>
        </w:rPr>
      </w:pPr>
      <w:r>
        <w:rPr>
          <w:rFonts w:cs="Calibri" w:ascii="Calibri" w:hAnsi="Calibri"/>
          <w:sz w:val="20"/>
          <w:szCs w:val="20"/>
          <w:lang w:eastAsia="en-US"/>
        </w:rPr>
      </w:r>
    </w:p>
    <w:tbl>
      <w:tblPr>
        <w:tblW w:w="544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64"/>
        <w:gridCol w:w="425"/>
        <w:gridCol w:w="4253"/>
      </w:tblGrid>
      <w:tr>
        <w:trPr>
          <w:trHeight w:val="213" w:hRule="atLeast"/>
        </w:trPr>
        <w:tc>
          <w:tcPr>
            <w:tcW w:w="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2"/>
                <w:szCs w:val="22"/>
                <w:lang w:eastAsia="en-US"/>
              </w:rPr>
            </w:pPr>
            <w:r>
              <w:fldChar w:fldCharType="begin">
                <w:ffData>
                  <w:name w:val="Texto211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sz w:val="22"/>
                <w:szCs w:val="22"/>
                <w:lang w:val="en-US" w:eastAsia="en-US"/>
              </w:rPr>
            </w:r>
          </w:p>
        </w:tc>
        <w:tc>
          <w:tcPr>
            <w:tcW w:w="425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  <w:t>T2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>
              <w:rPr>
                <w:rFonts w:cs="Calibri" w:ascii="Calibri" w:hAnsi="Calibri"/>
                <w:sz w:val="20"/>
                <w:szCs w:val="20"/>
                <w:lang w:eastAsia="en-US"/>
              </w:rPr>
              <w:t>Dry paint</w:t>
            </w:r>
          </w:p>
        </w:tc>
      </w:tr>
    </w:tbl>
    <w:p>
      <w:pPr>
        <w:pStyle w:val="Normal"/>
        <w:jc w:val="both"/>
        <w:rPr>
          <w:rFonts w:ascii="Calibri" w:hAnsi="Calibri" w:cs="Calibri"/>
          <w:sz w:val="16"/>
        </w:rPr>
      </w:pPr>
      <w:r>
        <w:rPr>
          <w:rFonts w:cs="Calibri" w:ascii="Calibri" w:hAnsi="Calibri"/>
          <w:sz w:val="16"/>
        </w:rPr>
      </w:r>
    </w:p>
    <w:p>
      <w:pPr>
        <w:pStyle w:val="Normal"/>
        <w:jc w:val="both"/>
        <w:rPr>
          <w:rFonts w:ascii="Calibri" w:hAnsi="Calibri" w:cs="Calibri"/>
          <w:sz w:val="16"/>
        </w:rPr>
      </w:pPr>
      <w:r>
        <w:rPr>
          <w:rFonts w:cs="Calibri" w:ascii="Calibri" w:hAnsi="Calibri"/>
          <w:sz w:val="16"/>
        </w:rPr>
      </w:r>
    </w:p>
    <w:p>
      <w:pPr>
        <w:pStyle w:val="Normal"/>
        <w:jc w:val="both"/>
        <w:rPr>
          <w:rFonts w:ascii="Calibri" w:hAnsi="Calibri" w:cs="Calibri"/>
          <w:sz w:val="16"/>
        </w:rPr>
      </w:pPr>
      <w:r>
        <w:rPr>
          <w:rFonts w:cs="Calibri" w:ascii="Calibri" w:hAnsi="Calibri"/>
          <w:sz w:val="16"/>
        </w:rPr>
      </w:r>
    </w:p>
    <w:p>
      <w:pPr>
        <w:pStyle w:val="Normal"/>
        <w:jc w:val="both"/>
        <w:rPr>
          <w:rFonts w:ascii="Calibri" w:hAnsi="Calibri" w:cs="Calibri"/>
          <w:sz w:val="16"/>
        </w:rPr>
      </w:pPr>
      <w:r>
        <w:rPr>
          <w:rFonts w:cs="Calibri" w:ascii="Calibri" w:hAnsi="Calibri"/>
          <w:sz w:val="16"/>
        </w:rPr>
      </w:r>
    </w:p>
    <w:p>
      <w:pPr>
        <w:pStyle w:val="Normal"/>
        <w:jc w:val="both"/>
        <w:rPr>
          <w:rFonts w:ascii="Calibri" w:hAnsi="Calibri" w:cs="Calibri"/>
          <w:sz w:val="16"/>
        </w:rPr>
      </w:pPr>
      <w:r>
        <w:rPr>
          <w:rFonts w:cs="Calibri" w:ascii="Calibri" w:hAnsi="Calibri"/>
          <w:sz w:val="16"/>
        </w:rPr>
      </w:r>
    </w:p>
    <w:p>
      <w:pPr>
        <w:pStyle w:val="Normal"/>
        <w:jc w:val="both"/>
        <w:rPr>
          <w:rFonts w:ascii="Calibri" w:hAnsi="Calibri" w:cs="Calibri"/>
          <w:sz w:val="16"/>
        </w:rPr>
      </w:pPr>
      <w:r>
        <w:rPr>
          <w:rFonts w:cs="Calibri" w:ascii="Calibri" w:hAnsi="Calibri"/>
          <w:sz w:val="16"/>
        </w:rPr>
      </w:r>
    </w:p>
    <w:p>
      <w:pPr>
        <w:pStyle w:val="Normal"/>
        <w:jc w:val="both"/>
        <w:rPr>
          <w:rFonts w:ascii="Calibri" w:hAnsi="Calibri" w:cs="Calibri"/>
          <w:sz w:val="16"/>
        </w:rPr>
      </w:pPr>
      <w:r>
        <w:rPr>
          <w:rFonts w:cs="Calibri" w:ascii="Calibri" w:hAnsi="Calibri"/>
          <w:sz w:val="16"/>
        </w:rPr>
      </w:r>
    </w:p>
    <w:p>
      <w:pPr>
        <w:pStyle w:val="Normal"/>
        <w:jc w:val="both"/>
        <w:rPr>
          <w:rFonts w:ascii="Calibri" w:hAnsi="Calibri" w:cs="Calibri"/>
          <w:sz w:val="16"/>
        </w:rPr>
      </w:pPr>
      <w:r>
        <w:rPr>
          <w:rFonts w:cs="Calibri" w:ascii="Calibri" w:hAnsi="Calibri"/>
          <w:sz w:val="16"/>
        </w:rPr>
      </w:r>
    </w:p>
    <w:p>
      <w:pPr>
        <w:pStyle w:val="Normal"/>
        <w:jc w:val="both"/>
        <w:rPr>
          <w:rFonts w:ascii="Calibri" w:hAnsi="Calibri" w:cs="Calibri"/>
          <w:sz w:val="16"/>
        </w:rPr>
      </w:pPr>
      <w:r>
        <w:rPr>
          <w:rFonts w:cs="Calibri" w:ascii="Calibri" w:hAnsi="Calibri"/>
          <w:sz w:val="16"/>
        </w:rPr>
      </w:r>
    </w:p>
    <w:p>
      <w:pPr>
        <w:pStyle w:val="NoSpacing"/>
        <w:rPr>
          <w:rFonts w:ascii="Calibri" w:hAnsi="Calibri" w:cs="Calibri"/>
          <w:sz w:val="16"/>
        </w:rPr>
      </w:pPr>
      <w:r>
        <w:rPr>
          <w:rFonts w:cs="Calibri" w:ascii="Calibri" w:hAnsi="Calibri"/>
          <w:sz w:val="16"/>
        </w:rPr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rmal"/>
        <w:jc w:val="both"/>
        <w:rPr>
          <w:sz w:val="2"/>
        </w:rPr>
      </w:pPr>
      <w:r>
        <w:rPr>
          <w:sz w:val="2"/>
        </w:rPr>
      </w:r>
    </w:p>
    <w:tbl>
      <w:tblPr>
        <w:tblW w:w="9639" w:type="dxa"/>
        <w:jc w:val="start"/>
        <w:tblInd w:w="29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61"/>
        <w:gridCol w:w="3837"/>
        <w:gridCol w:w="1660"/>
        <w:gridCol w:w="3281"/>
      </w:tblGrid>
      <w:tr>
        <w:trPr>
          <w:trHeight w:val="299" w:hRule="exact"/>
        </w:trPr>
        <w:tc>
          <w:tcPr>
            <w:tcW w:w="861" w:type="dxa"/>
            <w:tcBorders/>
          </w:tcPr>
          <w:p>
            <w:pPr>
              <w:pStyle w:val="TableParagraph"/>
              <w:spacing w:before="63" w:after="0"/>
              <w:ind w:start="55" w:end="0"/>
              <w:rPr>
                <w:rFonts w:cs="Calibri"/>
                <w:sz w:val="18"/>
                <w:szCs w:val="18"/>
              </w:rPr>
            </w:pPr>
            <w:r>
              <w:rPr>
                <w:spacing w:val="-1"/>
                <w:sz w:val="18"/>
              </w:rPr>
              <w:t>Issued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</w:p>
        </w:tc>
        <w:tc>
          <w:tcPr>
            <w:tcW w:w="3837" w:type="dxa"/>
            <w:tcBorders/>
          </w:tcPr>
          <w:p>
            <w:pPr>
              <w:pStyle w:val="TableParagraph"/>
              <w:tabs>
                <w:tab w:val="clear" w:pos="708"/>
                <w:tab w:val="left" w:pos="3266" w:leader="none"/>
              </w:tabs>
              <w:spacing w:before="63" w:after="0"/>
              <w:ind w:start="155" w:end="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sz w:val="18"/>
                <w:u w:val="single" w:color="000000"/>
              </w:rPr>
              <w:t xml:space="preserve"> </w:t>
            </w:r>
            <w:r>
              <w:rPr>
                <w:rFonts w:ascii="Times New Roman" w:hAnsi="Times New Roman"/>
                <w:sz w:val="18"/>
                <w:u w:val="single" w:color="000000"/>
              </w:rPr>
              <w:tab/>
            </w:r>
          </w:p>
        </w:tc>
        <w:tc>
          <w:tcPr>
            <w:tcW w:w="1660" w:type="dxa"/>
            <w:tcBorders/>
          </w:tcPr>
          <w:p>
            <w:pPr>
              <w:pStyle w:val="TableParagraph"/>
              <w:spacing w:before="63" w:after="0"/>
              <w:ind w:start="570" w:end="0"/>
              <w:rPr>
                <w:rFonts w:cs="Calibri"/>
                <w:sz w:val="18"/>
                <w:szCs w:val="18"/>
              </w:rPr>
            </w:pPr>
            <w:r>
              <w:rPr>
                <w:spacing w:val="-1"/>
                <w:sz w:val="18"/>
              </w:rPr>
              <w:t>Date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Issue</w:t>
            </w:r>
          </w:p>
        </w:tc>
        <w:tc>
          <w:tcPr>
            <w:tcW w:w="3281" w:type="dxa"/>
            <w:tcBorders/>
          </w:tcPr>
          <w:p>
            <w:pPr>
              <w:pStyle w:val="TableParagraph"/>
              <w:tabs>
                <w:tab w:val="clear" w:pos="708"/>
                <w:tab w:val="left" w:pos="2729" w:leader="none"/>
              </w:tabs>
              <w:spacing w:before="63" w:after="0"/>
              <w:ind w:start="143" w:end="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sz w:val="18"/>
                <w:u w:val="single" w:color="000000"/>
              </w:rPr>
              <w:t xml:space="preserve"> </w:t>
            </w:r>
            <w:r>
              <w:rPr>
                <w:rFonts w:ascii="Times New Roman" w:hAnsi="Times New Roman"/>
                <w:sz w:val="18"/>
                <w:u w:val="single" w:color="000000"/>
              </w:rPr>
              <w:tab/>
            </w:r>
          </w:p>
        </w:tc>
      </w:tr>
      <w:tr>
        <w:trPr>
          <w:trHeight w:val="239" w:hRule="exact"/>
        </w:trPr>
        <w:tc>
          <w:sdt>
            <w:sdtPr>
              <w:tag w:val="place_of_survey"/>
            </w:sdtPr>
            <w:sdtContent>
              <w:p>
                <w:r>
                  <w:t>{place_of_survey}</w:t>
                </w:r>
              </w:p>
            </w:sdtContent>
          </w:sdt>
        </w:tc>
        <w:tc>
          <w:tcPr>
            <w:tcW w:w="3837" w:type="dxa"/>
            <w:tcBorders/>
          </w:tcPr>
          <w:p>
            <w:pPr>
              <w:pStyle w:val="TableParagraph"/>
              <w:spacing w:lineRule="exact" w:line="141"/>
              <w:ind w:start="991" w:end="0"/>
              <w:rPr>
                <w:rFonts w:cs="Calibri"/>
                <w:sz w:val="12"/>
                <w:szCs w:val="12"/>
              </w:rPr>
            </w:pPr>
            <w:r>
              <w:rPr>
                <w:spacing w:val="-1"/>
                <w:sz w:val="12"/>
              </w:rPr>
              <w:t>(Place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of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issue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of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certificate)</w:t>
            </w:r>
          </w:p>
        </w:tc>
        <w:tc>
          <w:sdt>
            <w:sdtPr>
              <w:tag w:val="issue_date"/>
            </w:sdtPr>
            <w:sdtContent>
              <w:p>
                <w:r>
                  <w:t>{issue_date}</w:t>
                </w:r>
              </w:p>
            </w:sdtContent>
          </w:sdt>
        </w:tc>
        <w:tc>
          <w:tcPr>
            <w:tcW w:w="3281" w:type="dxa"/>
            <w:tcBorders/>
          </w:tcPr>
          <w:p>
            <w:pPr>
              <w:pStyle w:val="TableParagraph"/>
              <w:spacing w:lineRule="exact" w:line="141"/>
              <w:ind w:start="895" w:end="0"/>
              <w:rPr>
                <w:rFonts w:cs="Calibri"/>
                <w:sz w:val="12"/>
                <w:szCs w:val="12"/>
              </w:rPr>
            </w:pPr>
            <w:r>
              <w:rPr>
                <w:spacing w:val="-1"/>
                <w:sz w:val="12"/>
              </w:rPr>
              <w:t>(DD-MM-YYYY)</w:t>
            </w:r>
          </w:p>
        </w:tc>
      </w:tr>
    </w:tbl>
    <w:p>
      <w:pPr>
        <w:pStyle w:val="Normal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sz w:val="20"/>
          <w:szCs w:val="20"/>
        </w:rPr>
      </w:r>
    </w:p>
    <w:p>
      <w:pPr>
        <w:pStyle w:val="Normal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sz w:val="20"/>
          <w:szCs w:val="20"/>
        </w:rPr>
      </w:r>
    </w:p>
    <w:p>
      <w:pPr>
        <w:pStyle w:val="Normal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sz w:val="20"/>
          <w:szCs w:val="20"/>
        </w:rPr>
      </w:r>
    </w:p>
    <w:p>
      <w:pPr>
        <w:pStyle w:val="Normal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sz w:val="20"/>
          <w:szCs w:val="20"/>
        </w:rPr>
      </w:r>
    </w:p>
    <w:p>
      <w:pPr>
        <w:pStyle w:val="Normal"/>
        <w:spacing w:before="3" w:after="0"/>
        <w:rPr>
          <w:rFonts w:ascii="Calibri" w:hAnsi="Calibri" w:eastAsia="Calibri" w:cs="Calibri"/>
          <w:sz w:val="26"/>
          <w:szCs w:val="26"/>
        </w:rPr>
      </w:pPr>
      <w:r>
        <w:rPr>
          <w:rFonts w:eastAsia="Calibri" w:cs="Calibri" w:ascii="Calibri" w:hAnsi="Calibri"/>
          <w:sz w:val="26"/>
          <w:szCs w:val="26"/>
        </w:rPr>
      </w:r>
    </w:p>
    <w:p>
      <w:pPr>
        <w:pStyle w:val="Normal"/>
        <w:spacing w:lineRule="atLeast" w:line="20"/>
        <w:ind w:start="6496" w:end="0"/>
        <w:rPr>
          <w:rFonts w:ascii="Calibri" w:hAnsi="Calibri" w:eastAsia="Calibri" w:cs="Calibri"/>
          <w:sz w:val="2"/>
          <w:szCs w:val="2"/>
        </w:rPr>
      </w:pPr>
      <w:r>
        <w:rPr>
          <w:rFonts w:eastAsia="Calibri" w:cs="Calibri" w:ascii="Calibri" w:hAnsi="Calibri"/>
          <w:sz w:val="2"/>
          <w:szCs w:val="2"/>
        </w:rPr>
        <mc:AlternateContent>
          <mc:Choice Requires="wpg">
            <w:drawing>
              <wp:inline distT="0" distB="0" distL="0" distR="0">
                <wp:extent cx="2466975" cy="381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7080" cy="3960"/>
                          <a:chOff x="0" y="0"/>
                          <a:chExt cx="2467080" cy="396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2467080" cy="3960"/>
                          </a:xfrm>
                        </wpg:grpSpPr>
                        <wps:wsp>
                          <wps:cNvPr id="5" name=""/>
                          <wps:cNvSpPr/>
                          <wps:spPr>
                            <a:xfrm>
                              <a:off x="0" y="0"/>
                              <a:ext cx="2467080" cy="396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875" h="0">
                                  <a:moveTo>
                                    <a:pt x="6" y="6"/>
                                  </a:moveTo>
                                  <a:lnTo>
                                    <a:pt x="3880" y="6"/>
                                  </a:lnTo>
                                </a:path>
                              </a:pathLst>
                            </a:custGeom>
                            <a:noFill/>
                            <a:ln w="756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194.25pt;height:0.3pt" coordorigin="0,0" coordsize="3885,6">
                <v:group id="shape_0" style="position:absolute;left:0;top:0;width:3885;height:6">
                  <v:shape id="shape_0" coordorigin="6,6" coordsize="3875,0" stroked="t" o:allowincell="f" style="position:absolute;left:0;top:0;width:3884;height:5;mso-wrap-style:none;v-text-anchor:middle;mso-position-horizontal:center" path="m6,6l3880,6e">
                    <v:fill o:detectmouseclick="t" on="false"/>
                    <v:stroke color="black" weight="7560" joinstyle="round" endcap="flat"/>
                    <w10:wrap type="square"/>
                  </v:shape>
                </v:group>
              </v:group>
            </w:pict>
          </mc:Fallback>
        </mc:AlternateContent>
      </w:r>
    </w:p>
    <w:p>
      <w:pPr>
        <w:jc w:val="right"/>
        <w:spacing w:after="200"/>
      </w:pPr>
      <w:sdt>
        <w:sdtPr>
          <w:tag w:val="surveyor_name"/>
        </w:sdtPr>
        <w:sdtContent>
          <w:r>
            <w:t>{surveyor_name}</w:t>
          </w:r>
        </w:sdtContent>
      </w:sdt>
      <w:r>
        <w:rPr>
          <w:rFonts w:ascii="Arial" w:hAnsi="Arial"/>
          <w:bold/>
          <w:sz w:val="18"/>
        </w:rPr>
        <w:br/>
        <w:t>GR CLASS REPRESENTATIVE</w:t>
      </w:r>
    </w:p>
    <w:p>
      <w:pPr>
        <w:pStyle w:val="Normal"/>
        <w:tabs>
          <w:tab w:val="clear" w:pos="708"/>
          <w:tab w:val="left" w:pos="426" w:leader="none"/>
        </w:tabs>
        <w:spacing w:before="120" w:after="0"/>
        <w:rPr>
          <w:rFonts w:ascii="Calibri" w:hAnsi="Calibri" w:eastAsia="Calibri" w:cs="Calibri"/>
          <w:sz w:val="22"/>
          <w:szCs w:val="22"/>
        </w:rPr>
      </w:pPr>
      <w:r>
        <w:rPr>
          <w:rFonts w:eastAsia="Calibri" w:cs="Calibri" w:ascii="Calibri" w:hAnsi="Calibri"/>
          <w:sz w:val="22"/>
          <w:szCs w:val="22"/>
        </w:rPr>
      </w:r>
    </w:p>
    <w:sectPr>
      <w:headerReference w:type="default" r:id="rId3"/>
      <w:headerReference w:type="first" r:id="rId4"/>
      <w:footerReference w:type="default" r:id="rId5"/>
      <w:footerReference w:type="first" r:id="rId6"/>
      <w:type w:val="nextPage"/>
      <w:pgSz w:w="12240" w:h="15840"/>
      <w:pgMar w:left="1440" w:right="1440" w:gutter="0" w:header="680" w:top="736" w:footer="397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ahoma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Arial Narrow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end="-277"/>
      <w:jc w:val="center"/>
      <w:rPr>
        <w:rFonts w:ascii="Calibri" w:hAnsi="Calibri" w:cs="Calibri"/>
        <w:sz w:val="13"/>
        <w:szCs w:val="13"/>
      </w:rPr>
    </w:pPr>
    <w:r>
      <w:rPr>
        <w:rFonts w:cs="Calibri" w:ascii="Calibri" w:hAnsi="Calibri"/>
        <w:sz w:val="13"/>
        <w:szCs w:val="13"/>
      </w:rPr>
      <w:t>GR CLASS – CLASSIFIED FOR STANDARD (GR CLASS)</w:t>
      <w:br/>
      <w:t xml:space="preserve">E-mail: </w:t>
    </w:r>
    <w:r>
      <w:rPr>
        <w:rFonts w:cs="Calibri" w:ascii="Calibri" w:hAnsi="Calibri"/>
        <w:color w:val="2F5496"/>
        <w:sz w:val="13"/>
        <w:szCs w:val="13"/>
        <w:u w:val="single"/>
      </w:rPr>
      <w:t>info@grclass.com</w:t>
    </w:r>
    <w:r>
      <w:rPr>
        <w:rFonts w:cs="Calibri" w:ascii="Calibri" w:hAnsi="Calibri"/>
        <w:sz w:val="13"/>
        <w:szCs w:val="13"/>
      </w:rPr>
      <w:t xml:space="preserve"> Web: </w:t>
    </w:r>
    <w:r>
      <w:rPr>
        <w:rFonts w:cs="Calibri" w:ascii="Calibri" w:hAnsi="Calibri"/>
        <w:color w:val="2F5496"/>
        <w:sz w:val="13"/>
        <w:szCs w:val="13"/>
        <w:u w:val="single"/>
      </w:rPr>
      <w:t>www.grclass.com</w:t>
    </w:r>
  </w:p>
  <w:p>
    <w:pPr>
      <w:pStyle w:val="Normal"/>
      <w:ind w:end="-277"/>
      <w:jc w:val="center"/>
      <w:rPr>
        <w:rFonts w:ascii="Calibri" w:hAnsi="Calibri" w:cs="Calibri"/>
        <w:b/>
        <w:sz w:val="13"/>
        <w:szCs w:val="13"/>
      </w:rPr>
    </w:pPr>
    <w:r>
      <w:rPr>
        <w:rFonts w:cs="Calibri" w:ascii="Calibri" w:hAnsi="Calibri"/>
        <w:b/>
        <w:sz w:val="13"/>
        <w:szCs w:val="13"/>
      </w:rPr>
    </w:r>
  </w:p>
  <w:p>
    <w:pPr>
      <w:pStyle w:val="Normal"/>
      <w:ind w:end="-277"/>
      <w:rPr/>
    </w:pPr>
    <w:r>
      <w:rPr>
        <w:rFonts w:cs="Calibri" w:ascii="Calibri" w:hAnsi="Calibri"/>
        <w:b/>
        <w:sz w:val="13"/>
        <w:szCs w:val="13"/>
      </w:rPr>
      <w:t xml:space="preserve">Form AFS-01                                                                                                     Approved by: GM                         </w:t>
      <w:tab/>
      <w:t xml:space="preserve">                                                                                                         Page </w:t>
    </w:r>
    <w:r>
      <w:rPr>
        <w:rFonts w:cs="Calibri" w:ascii="Calibri" w:hAnsi="Calibri"/>
        <w:b/>
        <w:sz w:val="13"/>
        <w:szCs w:val="13"/>
      </w:rPr>
      <w:fldChar w:fldCharType="begin"/>
    </w:r>
    <w:r>
      <w:rPr>
        <w:rFonts w:cs="Calibri" w:ascii="Calibri" w:hAnsi="Calibri"/>
        <w:b/>
        <w:sz w:val="13"/>
        <w:szCs w:val="13"/>
      </w:rPr>
      <w:instrText xml:space="preserve"> PAGE </w:instrText>
    </w:r>
    <w:r>
      <w:rPr>
        <w:rFonts w:cs="Calibri" w:ascii="Calibri" w:hAnsi="Calibri"/>
        <w:b/>
        <w:sz w:val="13"/>
        <w:szCs w:val="13"/>
      </w:rPr>
      <w:fldChar w:fldCharType="separate"/>
    </w:r>
    <w:r>
      <w:rPr>
        <w:rFonts w:cs="Calibri" w:ascii="Calibri" w:hAnsi="Calibri"/>
        <w:b/>
        <w:sz w:val="13"/>
        <w:szCs w:val="13"/>
      </w:rPr>
      <w:t>4</w:t>
    </w:r>
    <w:r>
      <w:rPr>
        <w:rFonts w:cs="Calibri" w:ascii="Calibri" w:hAnsi="Calibri"/>
        <w:b/>
        <w:sz w:val="13"/>
        <w:szCs w:val="13"/>
      </w:rPr>
      <w:fldChar w:fldCharType="end"/>
    </w:r>
    <w:r>
      <w:rPr>
        <w:rFonts w:cs="Calibri" w:ascii="Calibri" w:hAnsi="Calibri"/>
        <w:b/>
        <w:sz w:val="13"/>
        <w:szCs w:val="13"/>
      </w:rPr>
      <w:t xml:space="preserve"> of 4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Fonts w:cs="Calibri" w:ascii="Calibri" w:hAnsi="Calibri"/>
        <w:b/>
        <w:sz w:val="13"/>
        <w:szCs w:val="13"/>
      </w:rPr>
      <w:t xml:space="preserve">Form AFS-01                                                                                                                Approved by: GM     </w:t>
    </w:r>
    <w:r>
      <mc:AlternateContent>
        <mc:Choice Requires="wps">
          <w:drawing>
            <wp:anchor distT="0" distB="0" distL="114935" distR="114935" simplePos="0" relativeHeight="8" behindDoc="1" locked="0" layoutInCell="1" allowOverlap="1">
              <wp:simplePos x="0" y="0"/>
              <wp:positionH relativeFrom="column">
                <wp:posOffset>1738630</wp:posOffset>
              </wp:positionH>
              <wp:positionV relativeFrom="paragraph">
                <wp:posOffset>-396240</wp:posOffset>
              </wp:positionV>
              <wp:extent cx="2523490" cy="399415"/>
              <wp:effectExtent l="0" t="0" r="0" b="0"/>
              <wp:wrapNone/>
              <wp:docPr id="6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23490" cy="399415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pStyle w:val="Normal"/>
                            <w:ind w:end="0"/>
                            <w:jc w:val="center"/>
                            <w:rPr>
                              <w:rFonts w:ascii="Calibri" w:hAnsi="Calibri" w:cs="Calibri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cs="Calibri" w:ascii="Calibri" w:hAnsi="Calibri"/>
                              <w:sz w:val="13"/>
                              <w:szCs w:val="13"/>
                            </w:rPr>
                            <w:t>GR CLASS – CLASSIFIED FOR STANDARD (GR CLASS)</w:t>
                            <w:br/>
                            <w:t xml:space="preserve">E-mail: </w:t>
                          </w:r>
                          <w:r>
                            <w:rPr>
                              <w:rFonts w:cs="Calibri" w:ascii="Calibri" w:hAnsi="Calibri"/>
                              <w:color w:val="2F5496"/>
                              <w:sz w:val="13"/>
                              <w:szCs w:val="13"/>
                              <w:u w:val="single"/>
                            </w:rPr>
                            <w:t>info@grclass.com</w:t>
                          </w:r>
                          <w:r>
                            <w:rPr>
                              <w:rFonts w:cs="Calibri" w:ascii="Calibri" w:hAnsi="Calibri"/>
                              <w:sz w:val="13"/>
                              <w:szCs w:val="13"/>
                            </w:rPr>
                            <w:t xml:space="preserve"> Web: </w:t>
                          </w:r>
                          <w:r>
                            <w:rPr>
                              <w:rFonts w:cs="Calibri" w:ascii="Calibri" w:hAnsi="Calibri"/>
                              <w:color w:val="2F5496"/>
                              <w:sz w:val="13"/>
                              <w:szCs w:val="13"/>
                              <w:u w:val="single"/>
                            </w:rPr>
                            <w:t>www.grclass.com</w:t>
                          </w:r>
                        </w:p>
                        <w:p>
                          <w:pPr>
                            <w:pStyle w:val="Normal"/>
                            <w:rPr>
                              <w:rFonts w:ascii="Calibri" w:hAnsi="Calibri" w:cs="Calibri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cs="Calibri" w:ascii="Calibri" w:hAnsi="Calibri"/>
                              <w:sz w:val="13"/>
                              <w:szCs w:val="13"/>
                            </w:rPr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FFFFFF" strokeweight="0pt" style="position:absolute;rotation:-0;width:198.7pt;height:31.45pt;mso-wrap-distance-left:9.05pt;mso-wrap-distance-right:9.05pt;mso-wrap-distance-top:0pt;mso-wrap-distance-bottom:0pt;margin-top:-31.2pt;mso-position-vertical-relative:text;margin-left:136.9pt;mso-position-horizontal-relative:text">
              <v:textbox>
                <w:txbxContent>
                  <w:p>
                    <w:pPr>
                      <w:pStyle w:val="Normal"/>
                      <w:ind w:end="0"/>
                      <w:jc w:val="center"/>
                      <w:rPr>
                        <w:rFonts w:ascii="Calibri" w:hAnsi="Calibri" w:cs="Calibri"/>
                        <w:sz w:val="13"/>
                        <w:szCs w:val="13"/>
                      </w:rPr>
                    </w:pPr>
                    <w:r>
                      <w:rPr>
                        <w:rFonts w:cs="Calibri" w:ascii="Calibri" w:hAnsi="Calibri"/>
                        <w:sz w:val="13"/>
                        <w:szCs w:val="13"/>
                      </w:rPr>
                      <w:t>GR CLASS – CLASSIFIED FOR STANDARD (GR CLASS)</w:t>
                      <w:br/>
                      <w:t xml:space="preserve">E-mail: </w:t>
                    </w:r>
                    <w:r>
                      <w:rPr>
                        <w:rFonts w:cs="Calibri" w:ascii="Calibri" w:hAnsi="Calibri"/>
                        <w:color w:val="2F5496"/>
                        <w:sz w:val="13"/>
                        <w:szCs w:val="13"/>
                        <w:u w:val="single"/>
                      </w:rPr>
                      <w:t>info@grclass.com</w:t>
                    </w:r>
                    <w:r>
                      <w:rPr>
                        <w:rFonts w:cs="Calibri" w:ascii="Calibri" w:hAnsi="Calibri"/>
                        <w:sz w:val="13"/>
                        <w:szCs w:val="13"/>
                      </w:rPr>
                      <w:t xml:space="preserve"> Web: </w:t>
                    </w:r>
                    <w:r>
                      <w:rPr>
                        <w:rFonts w:cs="Calibri" w:ascii="Calibri" w:hAnsi="Calibri"/>
                        <w:color w:val="2F5496"/>
                        <w:sz w:val="13"/>
                        <w:szCs w:val="13"/>
                        <w:u w:val="single"/>
                      </w:rPr>
                      <w:t>www.grclass.com</w:t>
                    </w:r>
                  </w:p>
                  <w:p>
                    <w:pPr>
                      <w:pStyle w:val="Normal"/>
                      <w:rPr>
                        <w:rFonts w:ascii="Calibri" w:hAnsi="Calibri" w:cs="Calibri"/>
                        <w:sz w:val="13"/>
                        <w:szCs w:val="13"/>
                      </w:rPr>
                    </w:pPr>
                    <w:r>
                      <w:rPr>
                        <w:rFonts w:cs="Calibri" w:ascii="Calibri" w:hAnsi="Calibri"/>
                        <w:sz w:val="13"/>
                        <w:szCs w:val="13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pPr w:vertAnchor="text" w:horzAnchor="margin" w:tblpXSpec="center" w:leftFromText="141" w:rightFromText="141" w:tblpY="-246"/>
      <w:tblW w:w="9576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216"/>
      <w:gridCol w:w="1977"/>
      <w:gridCol w:w="1979"/>
      <w:gridCol w:w="2404"/>
    </w:tblGrid>
    <w:tr>
      <w:trPr/>
      <w:tc>
        <w:tcPr>
          <w:tcW w:w="321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Calibri" w:hAnsi="Calibri" w:cs="Calibri"/>
              <w:sz w:val="18"/>
              <w:szCs w:val="22"/>
            </w:rPr>
          </w:pPr>
          <w:r>
            <w:rPr>
              <w:rFonts w:cs="Calibri" w:ascii="Calibri" w:hAnsi="Calibri"/>
              <w:sz w:val="18"/>
              <w:szCs w:val="22"/>
            </w:rPr>
            <w:t>NAME OF SHIP</w:t>
          </w:r>
        </w:p>
      </w:tc>
      <w:tc>
        <w:tcPr>
          <w:tcW w:w="197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Calibri" w:hAnsi="Calibri" w:cs="Calibri"/>
              <w:sz w:val="18"/>
              <w:szCs w:val="22"/>
            </w:rPr>
          </w:pPr>
          <w:r>
            <w:rPr>
              <w:rFonts w:cs="Calibri" w:ascii="Calibri" w:hAnsi="Calibri"/>
              <w:sz w:val="18"/>
              <w:szCs w:val="22"/>
            </w:rPr>
            <w:t>IMO</w:t>
          </w:r>
        </w:p>
      </w:tc>
      <w:tc>
        <w:tcPr>
          <w:tcW w:w="1979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Calibri" w:hAnsi="Calibri" w:cs="Calibri"/>
              <w:sz w:val="18"/>
              <w:szCs w:val="22"/>
            </w:rPr>
          </w:pPr>
          <w:r>
            <w:rPr>
              <w:rFonts w:cs="Calibri" w:ascii="Calibri" w:hAnsi="Calibri"/>
              <w:sz w:val="18"/>
              <w:szCs w:val="22"/>
            </w:rPr>
            <w:t>DATE</w:t>
          </w:r>
        </w:p>
      </w:tc>
      <w:tc>
        <w:tcPr>
          <w:tcW w:w="240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Calibri" w:hAnsi="Calibri" w:cs="Calibri"/>
              <w:sz w:val="18"/>
              <w:szCs w:val="22"/>
            </w:rPr>
          </w:pPr>
          <w:r>
            <w:rPr>
              <w:rFonts w:cs="Calibri" w:ascii="Calibri" w:hAnsi="Calibri"/>
              <w:sz w:val="18"/>
              <w:szCs w:val="22"/>
            </w:rPr>
            <w:t>JOB REQUEST NUMBER</w:t>
          </w:r>
        </w:p>
      </w:tc>
    </w:tr>
    <w:tr>
      <w:trPr>
        <w:trHeight w:val="424" w:hRule="atLeast"/>
      </w:trPr>
      <w:tc>
        <w:tcPr>
          <w:tcW w:w="321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Calibri" w:hAnsi="Calibri" w:cs="Calibri"/>
              <w:sz w:val="18"/>
              <w:szCs w:val="22"/>
              <w:lang w:val="es-PA" w:eastAsia="es-PA"/>
            </w:rPr>
          </w:pPr>
          <w:r>
            <w:rPr>
              <w:rFonts w:cs="Calibri" w:ascii="Calibri" w:hAnsi="Calibri"/>
              <w:sz w:val="18"/>
              <w:szCs w:val="22"/>
              <w:lang w:val="es-PA" w:eastAsia="es-PA"/>
            </w:rPr>
          </w:r>
        </w:p>
      </w:tc>
      <w:tc>
        <w:tcPr>
          <w:tcW w:w="197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sz w:val="18"/>
            </w:rPr>
          </w:pPr>
          <w:r>
            <w:rPr>
              <w:sz w:val="18"/>
            </w:rPr>
          </w:r>
        </w:p>
      </w:tc>
      <w:tc>
        <w:tcPr>
          <w:tcW w:w="1979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sz w:val="18"/>
            </w:rPr>
          </w:pPr>
          <w:r>
            <w:rPr>
              <w:sz w:val="18"/>
            </w:rPr>
          </w:r>
        </w:p>
      </w:tc>
      <w:tc>
        <w:tcPr>
          <w:tcW w:w="240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sz w:val="18"/>
            </w:rPr>
          </w:pPr>
          <w:r>
            <w:rPr>
              <w:sz w:val="18"/>
            </w:rPr>
          </w:r>
        </w:p>
      </w:tc>
    </w:tr>
  </w:tbl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2"/>
      <w:numFmt w:val="upperLetter"/>
      <w:lvlText w:val="%1."/>
      <w:lvlJc w:val="start"/>
      <w:pPr>
        <w:tabs>
          <w:tab w:val="num" w:pos="720"/>
        </w:tabs>
        <w:ind w:start="72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exact" w:line="300"/>
      <w:jc w:val="both"/>
      <w:outlineLvl w:val="0"/>
    </w:pPr>
    <w:rPr>
      <w:b/>
      <w:bCs/>
      <w:sz w:val="18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2"/>
      </w:numPr>
      <w:spacing w:lineRule="exact" w:line="300"/>
      <w:ind w:hanging="720" w:start="0" w:end="0"/>
      <w:jc w:val="both"/>
      <w:outlineLvl w:val="1"/>
    </w:pPr>
    <w:rPr>
      <w:b/>
      <w:bCs/>
      <w:sz w:val="20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exact" w:line="300"/>
      <w:outlineLvl w:val="2"/>
    </w:pPr>
    <w:rPr>
      <w:b/>
      <w:bCs/>
      <w:sz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WW8Num26z0">
    <w:name w:val="WW8Num26z0"/>
    <w:qFormat/>
    <w:rPr/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FootnoteTextChar">
    <w:name w:val="Footnote Text Char"/>
    <w:qFormat/>
    <w:rPr/>
  </w:style>
  <w:style w:type="character" w:styleId="FootnoteCharacters">
    <w:name w:val="Footnote Characters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jc w:val="center"/>
    </w:pPr>
    <w:rPr>
      <w:b/>
      <w:bCs/>
      <w:sz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ubtitle">
    <w:name w:val="Subtitle"/>
    <w:basedOn w:val="Normal"/>
    <w:next w:val="BodyText"/>
    <w:qFormat/>
    <w:pPr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NoSpacing">
    <w:name w:val="No Spacing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en-US" w:eastAsia="zh-CN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TableParagraph">
    <w:name w:val="Table Paragraph"/>
    <w:basedOn w:val="Normal"/>
    <w:qFormat/>
    <w:pPr>
      <w:widowControl w:val="false"/>
    </w:pPr>
    <w:rPr>
      <w:rFonts w:ascii="Calibri" w:hAnsi="Calibri" w:eastAsia="Calibri" w:cs="Times New Roman"/>
      <w:sz w:val="22"/>
      <w:szCs w:val="22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Left">
    <w:name w:val="Header Left"/>
    <w:basedOn w:val="Header"/>
    <w:qFormat/>
    <w:pPr>
      <w:suppressLineNumbers/>
      <w:tabs>
        <w:tab w:val="clear" w:pos="4252"/>
        <w:tab w:val="clear" w:pos="8504"/>
        <w:tab w:val="center" w:pos="4680" w:leader="none"/>
        <w:tab w:val="right" w:pos="9360" w:leader="none"/>
      </w:tabs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LibreOffice/26.2.3.2$MacOSX_AARCH64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2014-06-04T10:56:00Z</dcterms:created>
  <dc:creator>PMDS</dc:creator>
  <dc:description/>
  <cp:keywords/>
  <dc:language>en-US</dc:language>
  <cp:lastModifiedBy>Admin</cp:lastModifiedBy>
  <cp:lastPrinted>2014-01-14T14:25:00Z</cp:lastPrinted>
  <dcterms:modified xsi:type="dcterms:W3CDTF">2026-04-02T09:58:00Z</dcterms:modified>
  <cp:revision>13</cp:revision>
  <dc:subject/>
  <dc:title>GMDSS INSTALLATION</dc:title>
</cp:coreProperties>
</file>