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45B" w:rsidRDefault="002A052E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/>
          <w:b/>
          <w:noProof/>
          <w:spacing w:val="-1"/>
          <w:sz w:val="32"/>
        </w:rPr>
        <w:drawing>
          <wp:anchor distT="0" distB="0" distL="114300" distR="114300" simplePos="0" relativeHeight="251658240" behindDoc="0" locked="0" layoutInCell="1" allowOverlap="1" wp14:anchorId="529DA53F" wp14:editId="04D93AD5">
            <wp:simplePos x="0" y="0"/>
            <wp:positionH relativeFrom="column">
              <wp:posOffset>-57150</wp:posOffset>
            </wp:positionH>
            <wp:positionV relativeFrom="paragraph">
              <wp:posOffset>104140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052E" w:rsidRPr="008F477D" w:rsidRDefault="002A052E" w:rsidP="002A052E">
      <w:pPr>
        <w:pStyle w:val="Title"/>
        <w:rPr>
          <w:sz w:val="16"/>
          <w:szCs w:val="16"/>
        </w:rPr>
      </w:pPr>
      <w:bookmarkStart w:id="0" w:name="ANNUAL"/>
      <w:bookmarkEnd w:id="0"/>
      <w:r>
        <w:rPr>
          <w:rFonts w:ascii="Calibri" w:hAnsi="Calibri"/>
          <w:szCs w:val="22"/>
        </w:rPr>
        <w:t xml:space="preserve">                    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:rsidR="002A052E" w:rsidRDefault="002A052E" w:rsidP="002A052E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           </w:t>
      </w: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:rsidR="002A052E" w:rsidRDefault="002A052E" w:rsidP="002A052E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     </w:t>
      </w:r>
      <w:r w:rsidRPr="00EC0AC1">
        <w:rPr>
          <w:rFonts w:ascii="Calibri" w:hAnsi="Calibri" w:cs="Calibri"/>
          <w:szCs w:val="22"/>
        </w:rPr>
        <w:t>SURVEY AND CERTIFICATION</w:t>
      </w:r>
    </w:p>
    <w:p w:rsidR="0006645B" w:rsidRDefault="00240A27">
      <w:pPr>
        <w:pStyle w:val="Heading1"/>
        <w:spacing w:before="197"/>
        <w:ind w:right="1571"/>
        <w:jc w:val="center"/>
        <w:rPr>
          <w:b w:val="0"/>
          <w:bCs w:val="0"/>
        </w:rPr>
      </w:pPr>
      <w:r>
        <w:rPr>
          <w:spacing w:val="-1"/>
        </w:rPr>
        <w:t>ANNUAL</w:t>
      </w:r>
    </w:p>
    <w:p w:rsidR="0006645B" w:rsidRDefault="00240A27">
      <w:pPr>
        <w:spacing w:before="172"/>
        <w:ind w:left="3197" w:right="157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SUPPLEMENT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TO THE LOAD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LINE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REPORT</w:t>
      </w:r>
    </w:p>
    <w:p w:rsidR="0006645B" w:rsidRDefault="00240A27">
      <w:pPr>
        <w:spacing w:before="166"/>
        <w:ind w:left="3092" w:right="157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meet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</w:rPr>
        <w:t xml:space="preserve"> 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Load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Lines,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1966</w:t>
      </w:r>
    </w:p>
    <w:p w:rsidR="0006645B" w:rsidRDefault="00240A27">
      <w:pPr>
        <w:spacing w:before="134"/>
        <w:ind w:right="1125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JR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N°</w:t>
      </w:r>
    </w:p>
    <w:p w:rsidR="0006645B" w:rsidRDefault="0006645B">
      <w:pPr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321" w:type="dxa"/>
        <w:tblLayout w:type="fixed"/>
        <w:tblLook w:val="01E0" w:firstRow="1" w:lastRow="1" w:firstColumn="1" w:lastColumn="1" w:noHBand="0" w:noVBand="0"/>
      </w:tblPr>
      <w:tblGrid>
        <w:gridCol w:w="2977"/>
        <w:gridCol w:w="2126"/>
        <w:gridCol w:w="1702"/>
        <w:gridCol w:w="3121"/>
      </w:tblGrid>
      <w:tr w:rsidR="0006645B">
        <w:trPr>
          <w:trHeight w:hRule="exact" w:val="533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8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8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5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80"/>
              <w:ind w:left="94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</w:tr>
      <w:tr w:rsidR="0006645B">
        <w:trPr>
          <w:trHeight w:hRule="exact" w:val="64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06645B">
        <w:trPr>
          <w:trHeight w:hRule="exact" w:val="649"/>
        </w:trPr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:rsidR="0006645B" w:rsidRDefault="00240A27">
            <w:pPr>
              <w:pStyle w:val="TableParagraph"/>
              <w:ind w:left="76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3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240A27">
            <w:pPr>
              <w:pStyle w:val="TableParagraph"/>
              <w:spacing w:before="178"/>
              <w:ind w:left="41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and Place 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06645B">
        <w:trPr>
          <w:trHeight w:hRule="exact" w:val="626"/>
        </w:trPr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06645B" w:rsidRDefault="0006645B"/>
        </w:tc>
      </w:tr>
    </w:tbl>
    <w:p w:rsidR="0006645B" w:rsidRDefault="0006645B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tbl>
      <w:tblPr>
        <w:tblStyle w:val="TableNormal1"/>
        <w:tblW w:w="0" w:type="auto"/>
        <w:tblInd w:w="218" w:type="dxa"/>
        <w:tblLayout w:type="fixed"/>
        <w:tblLook w:val="01E0" w:firstRow="1" w:lastRow="1" w:firstColumn="1" w:lastColumn="1" w:noHBand="0" w:noVBand="0"/>
      </w:tblPr>
      <w:tblGrid>
        <w:gridCol w:w="4249"/>
        <w:gridCol w:w="1260"/>
        <w:gridCol w:w="4681"/>
      </w:tblGrid>
      <w:tr w:rsidR="0006645B">
        <w:trPr>
          <w:trHeight w:hRule="exact" w:val="281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Item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examined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17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Condition</w:t>
            </w:r>
          </w:p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72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Recommendations-repairs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effected</w:t>
            </w:r>
          </w:p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1.</w:t>
            </w:r>
            <w:r>
              <w:rPr>
                <w:rFonts w:ascii="Calibri"/>
                <w:spacing w:val="-1"/>
              </w:rPr>
              <w:t xml:space="preserve"> Hatchways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2.</w:t>
            </w:r>
            <w:r>
              <w:rPr>
                <w:rFonts w:ascii="Calibri"/>
                <w:spacing w:val="-1"/>
              </w:rPr>
              <w:t xml:space="preserve"> Machinery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casings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709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3.</w:t>
            </w:r>
            <w:r>
              <w:rPr>
                <w:rFonts w:ascii="Calibri"/>
                <w:spacing w:val="-1"/>
              </w:rPr>
              <w:t xml:space="preserve"> Flush bunker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Scuttles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Attachments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188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4.</w:t>
            </w:r>
            <w:r>
              <w:rPr>
                <w:rFonts w:ascii="Calibri"/>
                <w:spacing w:val="-1"/>
              </w:rPr>
              <w:t xml:space="preserve"> Companionways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Doors,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sills,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fastenings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5.</w:t>
            </w:r>
            <w:r>
              <w:rPr>
                <w:rFonts w:ascii="Calibri"/>
                <w:spacing w:val="-1"/>
              </w:rPr>
              <w:t xml:space="preserve"> Ventilators</w:t>
            </w:r>
          </w:p>
          <w:p w:rsidR="0006645B" w:rsidRDefault="00240A27">
            <w:pPr>
              <w:pStyle w:val="TableParagraph"/>
              <w:spacing w:before="1" w:line="239" w:lineRule="auto"/>
              <w:ind w:left="373" w:right="15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Coamings,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supports,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Connections,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closing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Arrangements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6.</w:t>
            </w:r>
            <w:r>
              <w:rPr>
                <w:rFonts w:ascii="Calibri"/>
                <w:spacing w:val="-1"/>
              </w:rPr>
              <w:t xml:space="preserve"> Airpipes</w:t>
            </w:r>
          </w:p>
          <w:p w:rsidR="0006645B" w:rsidRDefault="00240A27">
            <w:pPr>
              <w:pStyle w:val="TableParagraph"/>
              <w:ind w:left="37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Closing arrangements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244" w:hanging="27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7.</w:t>
            </w:r>
            <w:r>
              <w:rPr>
                <w:rFonts w:ascii="Calibri" w:eastAsia="Calibri" w:hAnsi="Calibri" w:cs="Calibri"/>
                <w:spacing w:val="-1"/>
              </w:rPr>
              <w:t xml:space="preserve"> Gangway,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cargo</w:t>
            </w:r>
            <w:r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 coaling ports</w:t>
            </w:r>
            <w:r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ship’s</w:t>
            </w:r>
            <w:r>
              <w:rPr>
                <w:rFonts w:ascii="Calibri" w:eastAsia="Calibri" w:hAnsi="Calibri" w:cs="Calibri"/>
              </w:rPr>
              <w:t xml:space="preserve"> sides and</w:t>
            </w:r>
            <w:r>
              <w:rPr>
                <w:rFonts w:ascii="Calibri" w:eastAsia="Calibri" w:hAnsi="Calibri" w:cs="Calibri"/>
                <w:spacing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Superstructures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06645B" w:rsidRDefault="0006645B">
      <w:pPr>
        <w:sectPr w:rsidR="000664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440" w:right="900" w:bottom="820" w:left="820" w:header="720" w:footer="628" w:gutter="0"/>
          <w:pgNumType w:start="1"/>
          <w:cols w:space="720"/>
        </w:sectPr>
      </w:pPr>
    </w:p>
    <w:p w:rsidR="0006645B" w:rsidRDefault="0006645B">
      <w:pPr>
        <w:spacing w:before="10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249"/>
        <w:gridCol w:w="1260"/>
        <w:gridCol w:w="4681"/>
      </w:tblGrid>
      <w:tr w:rsidR="0006645B">
        <w:trPr>
          <w:trHeight w:hRule="exact" w:val="278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Item</w:t>
            </w:r>
            <w:r>
              <w:rPr>
                <w:rFonts w:ascii="Calibri"/>
                <w:spacing w:val="-1"/>
              </w:rPr>
              <w:t xml:space="preserve"> examined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8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Condition</w:t>
            </w:r>
          </w:p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7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Recommendations-repairs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effected</w:t>
            </w:r>
          </w:p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04" w:right="2213" w:hanging="20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8.</w:t>
            </w:r>
            <w:r>
              <w:rPr>
                <w:rFonts w:ascii="Calibri"/>
                <w:spacing w:val="-1"/>
              </w:rPr>
              <w:t xml:space="preserve"> Scuppers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Sanitary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discharges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  <w:spacing w:val="-2"/>
              </w:rPr>
              <w:t>Valves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2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762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9.</w:t>
            </w:r>
            <w:r>
              <w:rPr>
                <w:rFonts w:ascii="Calibri"/>
                <w:spacing w:val="-1"/>
              </w:rPr>
              <w:t xml:space="preserve"> Airports</w:t>
            </w:r>
            <w:r>
              <w:rPr>
                <w:rFonts w:ascii="Times New Roman"/>
                <w:spacing w:val="24"/>
              </w:rPr>
              <w:t xml:space="preserve"> </w:t>
            </w:r>
            <w:r>
              <w:rPr>
                <w:rFonts w:ascii="Calibri"/>
              </w:rPr>
              <w:t>Dead</w:t>
            </w:r>
            <w:r>
              <w:rPr>
                <w:rFonts w:ascii="Calibri"/>
                <w:spacing w:val="-1"/>
              </w:rPr>
              <w:t xml:space="preserve"> covers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before="2" w:line="238" w:lineRule="auto"/>
              <w:ind w:left="373" w:right="272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10.guardrails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Bulwarks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618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11.freeing ports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Shutters,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bars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2398" w:hanging="27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 xml:space="preserve">12.protection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</w:rPr>
              <w:t>Access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crew’s</w:t>
            </w:r>
            <w:r>
              <w:rPr>
                <w:rFonts w:ascii="Calibri" w:eastAsia="Calibri" w:hAnsi="Calibri" w:cs="Calibri"/>
                <w:spacing w:val="2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Quarters</w:t>
            </w:r>
            <w:r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Gangways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13.lifelines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3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39" w:lineRule="auto"/>
              <w:ind w:left="373" w:right="1838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14.end bulkheads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Superstructures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Closing appliances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Fastening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1085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ind w:left="373" w:right="1824" w:hanging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15.timber,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tanker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Special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type</w:t>
            </w:r>
            <w:r>
              <w:rPr>
                <w:rFonts w:ascii="Times New Roman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Supplementary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  <w:tr w:rsidR="0006645B">
        <w:trPr>
          <w:trHeight w:hRule="exact" w:val="816"/>
        </w:trPr>
        <w:tc>
          <w:tcPr>
            <w:tcW w:w="4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16.</w:t>
            </w:r>
            <w:r>
              <w:rPr>
                <w:rFonts w:ascii="Calibri"/>
                <w:spacing w:val="-1"/>
              </w:rPr>
              <w:t xml:space="preserve"> .load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marks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  <w:tc>
          <w:tcPr>
            <w:tcW w:w="46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06645B" w:rsidRDefault="0006645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989"/>
        <w:gridCol w:w="3600"/>
        <w:gridCol w:w="3594"/>
      </w:tblGrid>
      <w:tr w:rsidR="0006645B">
        <w:trPr>
          <w:trHeight w:hRule="exact" w:val="2463"/>
        </w:trPr>
        <w:tc>
          <w:tcPr>
            <w:tcW w:w="1018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06645B" w:rsidRDefault="00240A27">
            <w:pPr>
              <w:pStyle w:val="TableParagraph"/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surveyed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above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mentioned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am </w:t>
            </w:r>
            <w:r>
              <w:rPr>
                <w:rFonts w:ascii="Calibri"/>
                <w:spacing w:val="-1"/>
                <w:sz w:val="18"/>
              </w:rPr>
              <w:t>satisfied:</w:t>
            </w:r>
          </w:p>
          <w:p w:rsidR="0006645B" w:rsidRDefault="00240A27">
            <w:pPr>
              <w:pStyle w:val="TableParagraph"/>
              <w:spacing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That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fittings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appliances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for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protection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openings,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guard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rails,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freeing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ports,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means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access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pacing w:val="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crew’s</w:t>
            </w:r>
          </w:p>
          <w:p w:rsidR="0006645B" w:rsidRDefault="00240A27">
            <w:pPr>
              <w:pStyle w:val="TableParagraph"/>
              <w:spacing w:before="1" w:line="219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quarters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been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maintained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effective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condition, and</w:t>
            </w:r>
          </w:p>
          <w:p w:rsidR="0006645B" w:rsidRDefault="00240A27">
            <w:pPr>
              <w:pStyle w:val="TableParagraph"/>
              <w:ind w:left="102" w:right="1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That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alterations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been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made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hull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superstructures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which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would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affect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calculation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determining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position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Times New Roman"/>
                <w:spacing w:val="141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load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lines.</w:t>
            </w:r>
          </w:p>
          <w:p w:rsidR="0006645B" w:rsidRDefault="0006645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06645B" w:rsidRDefault="00240A27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Annual:</w:t>
            </w:r>
          </w:p>
          <w:p w:rsidR="0006645B" w:rsidRDefault="00240A27">
            <w:pPr>
              <w:pStyle w:val="TableParagraph"/>
              <w:tabs>
                <w:tab w:val="left" w:pos="4783"/>
                <w:tab w:val="left" w:pos="7708"/>
              </w:tabs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have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endorsed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load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Times New Roman"/>
                <w:spacing w:val="-1"/>
                <w:u w:val="single" w:color="000000"/>
              </w:rPr>
              <w:tab/>
            </w:r>
            <w:r>
              <w:rPr>
                <w:rFonts w:ascii="Calibri"/>
              </w:rPr>
              <w:t xml:space="preserve">As </w:t>
            </w:r>
            <w:r>
              <w:rPr>
                <w:rFonts w:ascii="Calibri"/>
                <w:spacing w:val="-1"/>
              </w:rPr>
              <w:t>follows:</w:t>
            </w:r>
          </w:p>
        </w:tc>
      </w:tr>
      <w:tr w:rsidR="0006645B">
        <w:trPr>
          <w:trHeight w:hRule="exact" w:val="814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6645B" w:rsidRDefault="00240A27">
            <w:pPr>
              <w:pStyle w:val="TableParagraph"/>
              <w:spacing w:line="267" w:lineRule="exact"/>
              <w:ind w:righ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Signature</w:t>
            </w:r>
          </w:p>
        </w:tc>
        <w:tc>
          <w:tcPr>
            <w:tcW w:w="3600" w:type="dxa"/>
            <w:vMerge w:val="restart"/>
            <w:tcBorders>
              <w:top w:val="nil"/>
              <w:left w:val="nil"/>
              <w:right w:val="nil"/>
            </w:tcBorders>
          </w:tcPr>
          <w:p w:rsidR="0006645B" w:rsidRDefault="00240A27">
            <w:pPr>
              <w:pStyle w:val="TableParagraph"/>
              <w:spacing w:before="4"/>
              <w:ind w:lef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Place</w:t>
            </w:r>
          </w:p>
        </w:tc>
        <w:tc>
          <w:tcPr>
            <w:tcW w:w="3593" w:type="dxa"/>
            <w:vMerge w:val="restart"/>
            <w:tcBorders>
              <w:top w:val="single" w:sz="5" w:space="0" w:color="000000"/>
              <w:left w:val="nil"/>
              <w:right w:val="single" w:sz="5" w:space="0" w:color="000000"/>
            </w:tcBorders>
          </w:tcPr>
          <w:p w:rsidR="0006645B" w:rsidRDefault="00240A27">
            <w:pPr>
              <w:pStyle w:val="TableParagraph"/>
              <w:spacing w:line="267" w:lineRule="exact"/>
              <w:ind w:left="1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</w:p>
        </w:tc>
      </w:tr>
      <w:tr w:rsidR="0006645B">
        <w:trPr>
          <w:trHeight w:hRule="exact" w:val="281"/>
        </w:trPr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06645B" w:rsidRDefault="00240A27">
            <w:pPr>
              <w:pStyle w:val="TableParagraph"/>
              <w:spacing w:line="267" w:lineRule="exact"/>
              <w:ind w:right="6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lastRenderedPageBreak/>
              <w:t>Valid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until </w:t>
            </w:r>
            <w:sdt>
              <w:sdtPr>
                <w:tag w:val="expiry_date"/>
              </w:sdtPr>
              <w:sdtContent>
                <w:r>
                  <w:t>{expiry_date}</w:t>
                </w:r>
              </w:sdtContent>
            </w:sdt>
          </w:p>
        </w:tc>
        <w:tc>
          <w:tcPr>
            <w:tcW w:w="3600" w:type="dxa"/>
            <w:vMerge/>
            <w:tcBorders>
              <w:left w:val="nil"/>
              <w:bottom w:val="single" w:sz="5" w:space="0" w:color="000000"/>
              <w:right w:val="nil"/>
            </w:tcBorders>
          </w:tcPr>
        </w:tc>
        <w:tc>
          <w:tcPr>
            <w:tcW w:w="3593" w:type="dxa"/>
            <w:vMerge/>
            <w:tcBorders>
              <w:left w:val="nil"/>
              <w:bottom w:val="single" w:sz="5" w:space="0" w:color="000000"/>
              <w:right w:val="single" w:sz="5" w:space="0" w:color="000000"/>
            </w:tcBorders>
          </w:tcPr>
          <w:p w:rsidR="0006645B" w:rsidRDefault="0006645B"/>
        </w:tc>
      </w:tr>
    </w:tbl>
    <w:p w:rsidR="00240A27" w:rsidRDefault="00240A27"/>
    <w:sectPr w:rsidR="00240A27">
      <w:pgSz w:w="12240" w:h="15840"/>
      <w:pgMar w:top="920" w:right="900" w:bottom="820" w:left="940" w:header="0" w:footer="6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308" w:rsidRDefault="00E20308">
      <w:r>
        <w:separator/>
      </w:r>
    </w:p>
  </w:endnote>
  <w:endnote w:type="continuationSeparator" w:id="0">
    <w:p w:rsidR="00E20308" w:rsidRDefault="00E20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Pr="00FC4393" w:rsidRDefault="004434AC" w:rsidP="004434AC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:rsidR="004434AC" w:rsidRDefault="004434AC" w:rsidP="004434AC">
    <w:pPr>
      <w:spacing w:line="2" w:lineRule="exact"/>
      <w:rPr>
        <w:rFonts w:ascii="Times New Roman" w:eastAsia="Times New Roman" w:hAnsi="Times New Roman"/>
        <w:color w:val="2F5496"/>
      </w:rPr>
    </w:pPr>
  </w:p>
  <w:p w:rsidR="004434AC" w:rsidRDefault="004434AC" w:rsidP="004434AC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4434AC" w:rsidRDefault="004434AC" w:rsidP="004434AC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  <w:bookmarkStart w:id="1" w:name="_GoBack"/>
    <w:bookmarkEnd w:id="1"/>
  </w:p>
  <w:p w:rsidR="0006645B" w:rsidRDefault="004434AC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1.4pt;margin-top:744.85pt;width:220.6pt;height:24.65pt;z-index:-7600;mso-position-horizontal-relative:page;mso-position-vertical-relative:page" filled="f" stroked="f">
          <v:textbox style="mso-next-textbox:#_x0000_s2053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                                                                                                     </w:t>
                </w:r>
                <w:r w:rsidR="00240A27">
                  <w:rPr>
                    <w:spacing w:val="-1"/>
                  </w:rPr>
                  <w:t>Approved</w:t>
                </w:r>
                <w:r w:rsidR="00240A27">
                  <w:rPr>
                    <w:spacing w:val="-6"/>
                  </w:rPr>
                  <w:t xml:space="preserve"> </w:t>
                </w:r>
                <w:r w:rsidR="00240A27">
                  <w:t>by:</w:t>
                </w:r>
                <w:r w:rsidR="00240A27"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56.6pt;margin-top:748.6pt;width:31.55pt;height:8.5pt;z-index:-7624;mso-position-horizontal-relative:page;mso-position-vertical-relative:page" filled="f" stroked="f">
          <v:textbox style="mso-next-textbox:#_x0000_s2054" inset="0,0,0,0">
            <w:txbxContent>
              <w:p w:rsidR="0006645B" w:rsidRDefault="00240A27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>Form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"/>
                  </w:rPr>
                  <w:t>LL-03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10.1pt;margin-top:748.6pt;width:46pt;height:8.5pt;z-index:-7576;mso-position-horizontal-relative:page;mso-position-vertical-relative:page" filled="f" stroked="f">
          <v:textbox style="mso-next-textbox:#_x0000_s2052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295.2pt;margin-top:748.6pt;width:21.85pt;height:8.5pt;z-index:-7552;mso-position-horizontal-relative:page;mso-position-vertical-relative:page" filled="f" stroked="f">
          <v:textbox style="mso-next-textbox:#_x0000_s2051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53.1pt;margin-top:748.6pt;width:83.6pt;height:8.5pt;z-index:-7528;mso-position-horizontal-relative:page;mso-position-vertical-relative:page" filled="f" stroked="f">
          <v:textbox style="mso-next-textbox:#_x0000_s2050" inset="0,0,0,0">
            <w:txbxContent>
              <w:p w:rsidR="0006645B" w:rsidRDefault="00392846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rPr>
                    <w:spacing w:val="-1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67pt;margin-top:748.6pt;width:31.7pt;height:8.5pt;z-index:-7504;mso-position-horizontal-relative:page;mso-position-vertical-relative:page" filled="f" stroked="f">
          <v:textbox style="mso-next-textbox:#_x0000_s2049" inset="0,0,0,0">
            <w:txbxContent>
              <w:p w:rsidR="0006645B" w:rsidRDefault="00240A27">
                <w:pPr>
                  <w:pStyle w:val="BodyText"/>
                  <w:spacing w:line="152" w:lineRule="exact"/>
                  <w:rPr>
                    <w:b w:val="0"/>
                    <w:bCs w:val="0"/>
                  </w:rPr>
                </w:pPr>
                <w:r>
                  <w:t>Page</w:t>
                </w:r>
                <w:r>
                  <w:rPr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4434AC">
                  <w:rPr>
                    <w:noProof/>
                  </w:rPr>
                  <w:t>1</w:t>
                </w:r>
                <w:r>
                  <w:fldChar w:fldCharType="end"/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pacing w:val="-1"/>
                  </w:rPr>
                  <w:t>of</w:t>
                </w:r>
                <w:r>
                  <w:t xml:space="preserve"> 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308" w:rsidRDefault="00E20308">
      <w:r>
        <w:separator/>
      </w:r>
    </w:p>
  </w:footnote>
  <w:footnote w:type="continuationSeparator" w:id="0">
    <w:p w:rsidR="00E20308" w:rsidRDefault="00E20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4AC" w:rsidRDefault="004434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6645B"/>
    <w:rsid w:val="0006645B"/>
    <w:rsid w:val="00186CE6"/>
    <w:rsid w:val="001B7210"/>
    <w:rsid w:val="00240A27"/>
    <w:rsid w:val="002A052E"/>
    <w:rsid w:val="00392846"/>
    <w:rsid w:val="004434AC"/>
    <w:rsid w:val="006A512A"/>
    <w:rsid w:val="00E2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72"/>
      <w:ind w:left="3197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0"/>
    </w:pPr>
    <w:rPr>
      <w:rFonts w:ascii="Calibri" w:eastAsia="Calibri" w:hAnsi="Calibri"/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2A052E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2A052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186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CE6"/>
  </w:style>
  <w:style w:type="paragraph" w:styleId="Footer">
    <w:name w:val="footer"/>
    <w:basedOn w:val="Normal"/>
    <w:link w:val="FooterChar"/>
    <w:uiPriority w:val="99"/>
    <w:unhideWhenUsed/>
    <w:rsid w:val="00186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CE6"/>
  </w:style>
  <w:style w:type="character" w:styleId="Hyperlink">
    <w:name w:val="Hyperlink"/>
    <w:uiPriority w:val="99"/>
    <w:unhideWhenUsed/>
    <w:rsid w:val="004434AC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228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2025-11-06T11:34:00Z</dcterms:created>
  <dcterms:modified xsi:type="dcterms:W3CDTF">2026-04-01T07:03:00Z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