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60C53B8" w14:textId="77777777" w:rsidR="000B6F92" w:rsidRDefault="00384DD8">
      <w:pPr>
        <w:spacing w:before="11"/>
        <w:jc w:val="center"/>
        <w:rPr>
          <w:rFonts w:ascii="Calibri" w:eastAsia="Calibri" w:hAnsi="Calibri" w:cs="Calibri"/>
          <w:sz w:val="32"/>
          <w:szCs w:val="32"/>
        </w:rPr>
      </w:pPr>
      <w:r>
        <w:rPr>
          <w:rFonts w:ascii="Calibri"/>
          <w:b/>
          <w:sz w:val="32"/>
        </w:rPr>
        <w:t>SHORT</w:t>
      </w:r>
      <w:r>
        <w:rPr>
          <w:rFonts w:ascii="Calibri"/>
          <w:b/>
          <w:spacing w:val="-14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TERM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z w:val="32"/>
        </w:rPr>
        <w:t>DOCUMENT</w:t>
      </w:r>
      <w:r>
        <w:rPr>
          <w:rFonts w:ascii="Calibri"/>
          <w:b/>
          <w:spacing w:val="-13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OF</w:t>
      </w:r>
      <w:r>
        <w:rPr>
          <w:rFonts w:ascii="Calibri"/>
          <w:b/>
          <w:spacing w:val="-12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COMPLIANCE</w:t>
      </w:r>
    </w:p>
    <w:p w14:paraId="31F49FF9" w14:textId="07F1B3A7" w:rsidR="000B6F92" w:rsidRDefault="00384DD8">
      <w:pPr>
        <w:ind w:left="1448" w:right="1446"/>
        <w:jc w:val="center"/>
        <w:rPr>
          <w:rFonts w:ascii="Calibri" w:eastAsia="Calibri" w:hAnsi="Calibri" w:cs="Calibri"/>
          <w:sz w:val="28"/>
          <w:szCs w:val="28"/>
        </w:rPr>
      </w:pPr>
      <w:bookmarkStart w:id="0" w:name="SPECIAL_REQUIREMENTS_FOR_SHIPS_CARRYING_"/>
      <w:bookmarkEnd w:id="0"/>
      <w:r>
        <w:rPr>
          <w:rFonts w:ascii="Calibri"/>
          <w:b/>
          <w:spacing w:val="-1"/>
          <w:sz w:val="28"/>
        </w:rPr>
        <w:t>SPECIAL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REQUIREMENTS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z w:val="28"/>
        </w:rPr>
        <w:t xml:space="preserve">FOR </w:t>
      </w:r>
      <w:r>
        <w:rPr>
          <w:rFonts w:ascii="Calibri"/>
          <w:b/>
          <w:spacing w:val="-1"/>
          <w:sz w:val="28"/>
        </w:rPr>
        <w:t>SHIPS</w:t>
      </w:r>
      <w:r>
        <w:rPr>
          <w:rFonts w:ascii="Calibri"/>
          <w:b/>
          <w:spacing w:val="-4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CARRYING DANGEROUS</w:t>
      </w:r>
      <w:r>
        <w:rPr>
          <w:rFonts w:ascii="Calibri"/>
          <w:b/>
          <w:spacing w:val="-2"/>
          <w:sz w:val="28"/>
        </w:rPr>
        <w:t xml:space="preserve"> GOODS</w:t>
      </w:r>
    </w:p>
    <w:p w14:paraId="10A9DD0A" w14:textId="5E85CEEE" w:rsidR="000B6F92" w:rsidRDefault="004F18DA">
      <w:pPr>
        <w:pStyle w:val="Heading3"/>
        <w:spacing w:before="195"/>
        <w:ind w:left="2714" w:right="2709"/>
        <w:jc w:val="center"/>
        <w:rPr>
          <w:b w:val="0"/>
          <w:bCs w:val="0"/>
        </w:rPr>
      </w:pPr>
      <w:r>
        <w:rPr>
          <w:b w:val="0"/>
          <w:bCs w:val="0"/>
          <w:noProof/>
        </w:rPr>
        <w:drawing>
          <wp:anchor distT="0" distB="0" distL="114300" distR="114300" simplePos="0" relativeHeight="251659776" behindDoc="0" locked="0" layoutInCell="1" allowOverlap="1" wp14:anchorId="31E52434" wp14:editId="2AEA4849">
            <wp:simplePos x="0" y="0"/>
            <wp:positionH relativeFrom="column">
              <wp:posOffset>-117475</wp:posOffset>
            </wp:positionH>
            <wp:positionV relativeFrom="paragraph">
              <wp:posOffset>111760</wp:posOffset>
            </wp:positionV>
            <wp:extent cx="1447800" cy="892715"/>
            <wp:effectExtent l="0" t="0" r="0" b="0"/>
            <wp:wrapNone/>
            <wp:docPr id="770907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907673" name="Picture 77090767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892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1" w:name="SHORT_TERM_DOCUMENT_OF_COMPLIANCE"/>
      <w:bookmarkEnd w:id="1"/>
      <w:r w:rsidR="007E3480">
        <w:pict w14:anchorId="4736A8FE">
          <v:shapetype id="_x0000_t202" coordsize="21600,21600" o:spt="202" path="m,l,21600r21600,l21600,xe">
            <v:stroke joinstyle="miter"/>
            <v:path gradientshapeok="t" o:connecttype="rect"/>
          </v:shapetype>
          <v:shape id="_x0000_s1053" type="#_x0000_t202" style="position:absolute;left:0;text-align:left;margin-left:54.75pt;margin-top:7pt;width:93.4pt;height:105pt;z-index:-34336;mso-position-horizontal-relative:page;mso-position-vertical-relative:text" filled="f" stroked="f">
            <v:textbox style="mso-next-textbox:#_x0000_s1053" inset="0,0,0,0">
              <w:txbxContent>
                <w:p w14:paraId="24CEDFAA" w14:textId="77777777" w:rsidR="000B6F92" w:rsidRDefault="000B6F92">
                  <w:pPr>
                    <w:rPr>
                      <w:rFonts w:ascii="Calibri" w:eastAsia="Calibri" w:hAnsi="Calibri" w:cs="Calibri"/>
                      <w:b/>
                      <w:bCs/>
                      <w:sz w:val="24"/>
                      <w:szCs w:val="24"/>
                    </w:rPr>
                  </w:pPr>
                </w:p>
                <w:p w14:paraId="2F674D9B" w14:textId="77777777" w:rsidR="000B6F92" w:rsidRDefault="000B6F92">
                  <w:pPr>
                    <w:rPr>
                      <w:rFonts w:ascii="Calibri" w:eastAsia="Calibri" w:hAnsi="Calibri" w:cs="Calibri"/>
                      <w:b/>
                      <w:bCs/>
                      <w:sz w:val="24"/>
                      <w:szCs w:val="24"/>
                    </w:rPr>
                  </w:pPr>
                </w:p>
                <w:p w14:paraId="29190CC6" w14:textId="77777777" w:rsidR="000B6F92" w:rsidRDefault="000B6F92">
                  <w:pPr>
                    <w:rPr>
                      <w:rFonts w:ascii="Calibri" w:eastAsia="Calibri" w:hAnsi="Calibri" w:cs="Calibri"/>
                      <w:b/>
                      <w:bCs/>
                      <w:sz w:val="24"/>
                      <w:szCs w:val="24"/>
                    </w:rPr>
                  </w:pPr>
                </w:p>
                <w:p w14:paraId="410BDD20" w14:textId="77777777" w:rsidR="000B6F92" w:rsidRDefault="000B6F92">
                  <w:pPr>
                    <w:rPr>
                      <w:rFonts w:ascii="Calibri" w:eastAsia="Calibri" w:hAnsi="Calibri" w:cs="Calibri"/>
                      <w:b/>
                      <w:bCs/>
                      <w:sz w:val="24"/>
                      <w:szCs w:val="24"/>
                    </w:rPr>
                  </w:pPr>
                </w:p>
                <w:p w14:paraId="7F2EDC41" w14:textId="77777777" w:rsidR="000B6F92" w:rsidRDefault="000B6F92">
                  <w:pPr>
                    <w:spacing w:before="6"/>
                    <w:rPr>
                      <w:rFonts w:ascii="Calibri" w:eastAsia="Calibri" w:hAnsi="Calibri" w:cs="Calibri"/>
                      <w:b/>
                      <w:bCs/>
                    </w:rPr>
                  </w:pPr>
                </w:p>
                <w:p w14:paraId="43C49C54" w14:textId="77777777" w:rsidR="000B6F92" w:rsidRDefault="00384DD8">
                  <w:pPr>
                    <w:jc w:val="right"/>
                    <w:rPr>
                      <w:rFonts w:ascii="Calibri" w:eastAsia="Calibri" w:hAnsi="Calibri" w:cs="Calibri"/>
                      <w:sz w:val="24"/>
                      <w:szCs w:val="24"/>
                    </w:rPr>
                  </w:pPr>
                  <w:r>
                    <w:rPr>
                      <w:rFonts w:ascii="Calibri"/>
                      <w:b/>
                      <w:w w:val="95"/>
                      <w:sz w:val="24"/>
                    </w:rPr>
                    <w:t>B</w:t>
                  </w:r>
                </w:p>
              </w:txbxContent>
            </v:textbox>
            <w10:wrap anchorx="page"/>
          </v:shape>
        </w:pict>
      </w:r>
      <w:r w:rsidR="00384DD8">
        <w:rPr>
          <w:spacing w:val="-1"/>
        </w:rPr>
        <w:t>Issued</w:t>
      </w:r>
      <w:r w:rsidR="00384DD8">
        <w:rPr>
          <w:spacing w:val="-6"/>
        </w:rPr>
        <w:t xml:space="preserve"> </w:t>
      </w:r>
      <w:r w:rsidR="00384DD8">
        <w:t>in</w:t>
      </w:r>
      <w:r w:rsidR="00384DD8">
        <w:rPr>
          <w:spacing w:val="-6"/>
        </w:rPr>
        <w:t xml:space="preserve"> </w:t>
      </w:r>
      <w:r w:rsidR="00384DD8">
        <w:t>pursuance</w:t>
      </w:r>
      <w:r w:rsidR="00384DD8">
        <w:rPr>
          <w:spacing w:val="-8"/>
        </w:rPr>
        <w:t xml:space="preserve"> </w:t>
      </w:r>
      <w:r w:rsidR="00384DD8">
        <w:t>of</w:t>
      </w:r>
      <w:r w:rsidR="00384DD8">
        <w:rPr>
          <w:spacing w:val="-6"/>
        </w:rPr>
        <w:t xml:space="preserve"> </w:t>
      </w:r>
      <w:r w:rsidR="00384DD8">
        <w:t>the</w:t>
      </w:r>
      <w:r w:rsidR="00384DD8">
        <w:rPr>
          <w:spacing w:val="-6"/>
        </w:rPr>
        <w:t xml:space="preserve"> </w:t>
      </w:r>
      <w:r w:rsidR="00384DD8">
        <w:rPr>
          <w:spacing w:val="-1"/>
        </w:rPr>
        <w:t>requirement</w:t>
      </w:r>
      <w:r w:rsidR="00384DD8">
        <w:rPr>
          <w:spacing w:val="-6"/>
        </w:rPr>
        <w:t xml:space="preserve"> </w:t>
      </w:r>
      <w:r w:rsidR="00384DD8">
        <w:t>of</w:t>
      </w:r>
      <w:r w:rsidR="00384DD8">
        <w:rPr>
          <w:spacing w:val="-8"/>
        </w:rPr>
        <w:t xml:space="preserve"> </w:t>
      </w:r>
      <w:r w:rsidR="00384DD8">
        <w:rPr>
          <w:spacing w:val="-1"/>
        </w:rPr>
        <w:t>regulation</w:t>
      </w:r>
      <w:r w:rsidR="00384DD8">
        <w:rPr>
          <w:spacing w:val="-5"/>
        </w:rPr>
        <w:t xml:space="preserve"> </w:t>
      </w:r>
      <w:r w:rsidR="00384DD8">
        <w:t>II-2/19.4</w:t>
      </w:r>
      <w:r w:rsidR="00384DD8">
        <w:rPr>
          <w:spacing w:val="-6"/>
        </w:rPr>
        <w:t xml:space="preserve"> </w:t>
      </w:r>
      <w:r w:rsidR="00384DD8">
        <w:t>of</w:t>
      </w:r>
      <w:r w:rsidR="00384DD8">
        <w:rPr>
          <w:rFonts w:ascii="Times New Roman"/>
          <w:spacing w:val="62"/>
          <w:w w:val="99"/>
        </w:rPr>
        <w:t xml:space="preserve"> </w:t>
      </w:r>
      <w:r w:rsidR="00384DD8">
        <w:rPr>
          <w:spacing w:val="-1"/>
        </w:rPr>
        <w:t>The</w:t>
      </w:r>
      <w:r w:rsidR="00384DD8">
        <w:rPr>
          <w:spacing w:val="-6"/>
        </w:rPr>
        <w:t xml:space="preserve"> </w:t>
      </w:r>
      <w:r w:rsidR="00384DD8">
        <w:t>International</w:t>
      </w:r>
      <w:r w:rsidR="00384DD8">
        <w:rPr>
          <w:spacing w:val="-6"/>
        </w:rPr>
        <w:t xml:space="preserve"> </w:t>
      </w:r>
      <w:r w:rsidR="00384DD8">
        <w:rPr>
          <w:spacing w:val="-1"/>
        </w:rPr>
        <w:t>Convention</w:t>
      </w:r>
      <w:r w:rsidR="00384DD8">
        <w:rPr>
          <w:spacing w:val="-5"/>
        </w:rPr>
        <w:t xml:space="preserve"> </w:t>
      </w:r>
      <w:r w:rsidR="00384DD8">
        <w:rPr>
          <w:spacing w:val="-1"/>
        </w:rPr>
        <w:t>for</w:t>
      </w:r>
      <w:r w:rsidR="00384DD8">
        <w:rPr>
          <w:spacing w:val="-6"/>
        </w:rPr>
        <w:t xml:space="preserve"> </w:t>
      </w:r>
      <w:r w:rsidR="00384DD8">
        <w:t>the</w:t>
      </w:r>
      <w:r w:rsidR="00384DD8">
        <w:rPr>
          <w:spacing w:val="-5"/>
        </w:rPr>
        <w:t xml:space="preserve"> </w:t>
      </w:r>
      <w:r w:rsidR="00384DD8">
        <w:t>Safety</w:t>
      </w:r>
      <w:r w:rsidR="00384DD8">
        <w:rPr>
          <w:spacing w:val="-6"/>
        </w:rPr>
        <w:t xml:space="preserve"> </w:t>
      </w:r>
      <w:r w:rsidR="00384DD8">
        <w:t>of</w:t>
      </w:r>
      <w:r w:rsidR="00384DD8">
        <w:rPr>
          <w:spacing w:val="-6"/>
        </w:rPr>
        <w:t xml:space="preserve"> </w:t>
      </w:r>
      <w:r w:rsidR="00384DD8">
        <w:rPr>
          <w:spacing w:val="-1"/>
        </w:rPr>
        <w:t>Life</w:t>
      </w:r>
      <w:r w:rsidR="00384DD8">
        <w:rPr>
          <w:spacing w:val="-5"/>
        </w:rPr>
        <w:t xml:space="preserve"> </w:t>
      </w:r>
      <w:r w:rsidR="00384DD8">
        <w:t>at</w:t>
      </w:r>
      <w:r w:rsidR="00384DD8">
        <w:rPr>
          <w:spacing w:val="-5"/>
        </w:rPr>
        <w:t xml:space="preserve"> </w:t>
      </w:r>
      <w:r w:rsidR="00384DD8">
        <w:t>Sea,</w:t>
      </w:r>
      <w:r w:rsidR="00384DD8">
        <w:rPr>
          <w:spacing w:val="-4"/>
        </w:rPr>
        <w:t xml:space="preserve"> </w:t>
      </w:r>
      <w:r w:rsidR="00384DD8">
        <w:rPr>
          <w:spacing w:val="-1"/>
        </w:rPr>
        <w:t>1974,</w:t>
      </w:r>
    </w:p>
    <w:p w14:paraId="5F918A58" w14:textId="6A4DE513" w:rsidR="000B6F92" w:rsidRDefault="00384DD8">
      <w:pPr>
        <w:ind w:left="1448" w:right="144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As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amended,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under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authority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1"/>
          <w:sz w:val="20"/>
        </w:rPr>
        <w:t xml:space="preserve"> Government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of</w:t>
      </w:r>
    </w:p>
    <w:p w14:paraId="6D753745" w14:textId="77777777" w:rsidR="000B6F92" w:rsidRDefault="000B6F92">
      <w:pPr>
        <w:spacing w:before="2"/>
        <w:rPr>
          <w:rFonts w:ascii="Calibri" w:eastAsia="Calibri" w:hAnsi="Calibri" w:cs="Calibri"/>
          <w:b/>
          <w:bCs/>
          <w:sz w:val="5"/>
          <w:szCs w:val="5"/>
        </w:rPr>
      </w:pPr>
    </w:p>
    <w:p w14:paraId="44D64216" w14:textId="77777777" w:rsidR="000B6F92" w:rsidRDefault="007E3480">
      <w:pPr>
        <w:spacing w:line="200" w:lineRule="atLeast"/>
        <w:ind w:left="310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5CD5DC6">
          <v:group id="_x0000_s1046" style="width:234.45pt;height:24.4pt;mso-position-horizontal-relative:char;mso-position-vertical-relative:line" coordsize="4689,488">
            <v:group id="_x0000_s1050" style="position:absolute;left:15;top:15;width:4659;height:458" coordorigin="15,15" coordsize="4659,458">
              <v:shape id="_x0000_s1051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47" style="position:absolute;left:15;top:15;width:4659;height:458" coordorigin="15,15" coordsize="4659,458">
              <v:shape id="_x0000_s1049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 id="_x0000_s1048" type="#_x0000_t202" style="position:absolute;width:4689;height:488" filled="f" stroked="f">
                <v:textbox style="mso-next-textbox:#_x0000_s1048" inset="0,0,0,0">
                  <w:txbxContent>
                    <w:p w14:paraId="7B0C9A85" w14:textId="1B7B1A5E" w:rsidR="000B6F92" w:rsidRDefault="00286B44" w:rsidP="00286B44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       </w:t>
                      </w:r>
                      <w:r w:rsidR="00384DD8"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 w:rsidR="00384DD8">
                        <w:rPr>
                          <w:rFonts w:ascii="Calibri"/>
                          <w:b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BEC9D89" w14:textId="0CB7A0FD" w:rsidR="000B6F92" w:rsidRDefault="004F18DA">
      <w:pPr>
        <w:spacing w:before="11"/>
        <w:rPr>
          <w:rFonts w:ascii="Calibri" w:eastAsia="Calibri" w:hAnsi="Calibri" w:cs="Calibri"/>
          <w:b/>
          <w:bCs/>
          <w:sz w:val="23"/>
          <w:szCs w:val="23"/>
        </w:rPr>
      </w:pPr>
      <w:r>
        <w:rPr>
          <w:b/>
          <w:sz w:val="24"/>
        </w:rPr>
        <w:t xml:space="preserve">                                                     By GR CLASS CLASSIFIED FOR STANDARD (GR CLASS)</w:t>
      </w:r>
    </w:p>
    <w:p w14:paraId="4F647D0A" w14:textId="77777777" w:rsidR="000B6F92" w:rsidRDefault="00384DD8">
      <w:pPr>
        <w:ind w:right="2155"/>
        <w:jc w:val="right"/>
        <w:rPr>
          <w:rFonts w:ascii="Calibri" w:eastAsia="Calibri" w:hAnsi="Calibri" w:cs="Calibri"/>
          <w:sz w:val="18"/>
          <w:szCs w:val="18"/>
        </w:rPr>
      </w:pPr>
      <w:proofErr w:type="gramStart"/>
      <w:r>
        <w:rPr>
          <w:rFonts w:ascii="Calibri"/>
          <w:b/>
          <w:spacing w:val="-1"/>
          <w:sz w:val="18"/>
        </w:rPr>
        <w:t>CDG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  <w:proofErr w:type="gramEnd"/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3471"/>
        <w:gridCol w:w="2129"/>
        <w:gridCol w:w="2693"/>
        <w:gridCol w:w="2268"/>
      </w:tblGrid>
      <w:tr w:rsidR="000B6F92" w14:paraId="3FE98269" w14:textId="77777777">
        <w:trPr>
          <w:trHeight w:hRule="exact" w:val="557"/>
        </w:trPr>
        <w:tc>
          <w:tcPr>
            <w:tcW w:w="34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1DD487" w14:textId="77777777" w:rsidR="000B6F92" w:rsidRDefault="00384DD8">
            <w:pPr>
              <w:pStyle w:val="TableParagraph"/>
              <w:spacing w:before="132"/>
              <w:ind w:left="112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6F2E76" w14:textId="77777777" w:rsidR="000B6F92" w:rsidRDefault="00384DD8">
            <w:pPr>
              <w:pStyle w:val="TableParagraph"/>
              <w:ind w:left="755" w:right="61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564287" w14:textId="77777777" w:rsidR="000B6F92" w:rsidRDefault="00384DD8">
            <w:pPr>
              <w:pStyle w:val="TableParagraph"/>
              <w:spacing w:before="132"/>
              <w:ind w:left="64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4310D4" w14:textId="77777777" w:rsidR="000B6F92" w:rsidRDefault="00384DD8">
            <w:pPr>
              <w:pStyle w:val="TableParagraph"/>
              <w:spacing w:before="132"/>
              <w:ind w:left="68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Type</w:t>
            </w:r>
          </w:p>
        </w:tc>
      </w:tr>
      <w:tr w:rsidR="000B6F92" w14:paraId="16897444" w14:textId="77777777">
        <w:trPr>
          <w:trHeight w:hRule="exact" w:val="348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</w:tr>
      <w:tr w:rsidR="000B6F92" w14:paraId="24E941ED" w14:textId="77777777">
        <w:trPr>
          <w:trHeight w:hRule="exact" w:val="288"/>
        </w:trPr>
        <w:tc>
          <w:tcPr>
            <w:tcW w:w="3471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323E1418" w14:textId="77777777" w:rsidR="000B6F92" w:rsidRDefault="000B6F92"/>
        </w:tc>
        <w:tc>
          <w:tcPr>
            <w:tcW w:w="2129" w:type="dxa"/>
            <w:tcBorders>
              <w:top w:val="single" w:sz="8" w:space="0" w:color="000000"/>
              <w:left w:val="single" w:sz="8" w:space="0" w:color="000000"/>
              <w:bottom w:val="single" w:sz="9" w:space="0" w:color="000000"/>
              <w:right w:val="single" w:sz="8" w:space="0" w:color="000000"/>
            </w:tcBorders>
          </w:tcPr>
          <w:p w14:paraId="1295A9D3" w14:textId="77777777" w:rsidR="000B6F92" w:rsidRDefault="00384DD8">
            <w:pPr>
              <w:pStyle w:val="TableParagraph"/>
              <w:spacing w:line="267" w:lineRule="exact"/>
              <w:ind w:left="43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2693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2A0B39C" w14:textId="77777777" w:rsidR="000B6F92" w:rsidRDefault="000B6F92"/>
        </w:tc>
        <w:tc>
          <w:tcPr>
            <w:tcW w:w="226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3A1724BD" w14:textId="77777777" w:rsidR="000B6F92" w:rsidRDefault="000B6F92"/>
        </w:tc>
      </w:tr>
      <w:tr w:rsidR="000B6F92" w14:paraId="0B41A2BB" w14:textId="77777777">
        <w:trPr>
          <w:trHeight w:hRule="exact" w:val="334"/>
        </w:trPr>
        <w:tc>
          <w:tcPr>
            <w:tcW w:w="3471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92DDB7" w14:textId="77777777" w:rsidR="000B6F92" w:rsidRDefault="000B6F92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2693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4971F4" w14:textId="77777777" w:rsidR="000B6F92" w:rsidRDefault="000B6F92"/>
        </w:tc>
        <w:tc>
          <w:tcPr>
            <w:tcW w:w="226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57335" w14:textId="77777777" w:rsidR="000B6F92" w:rsidRDefault="000B6F92"/>
        </w:tc>
      </w:tr>
    </w:tbl>
    <w:p w14:paraId="700C97AD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E23CD72" w14:textId="77777777" w:rsidR="000B6F92" w:rsidRDefault="000B6F92">
      <w:pPr>
        <w:spacing w:before="4"/>
        <w:rPr>
          <w:rFonts w:ascii="Calibri" w:eastAsia="Calibri" w:hAnsi="Calibri" w:cs="Calibri"/>
          <w:b/>
          <w:bCs/>
          <w:sz w:val="19"/>
          <w:szCs w:val="19"/>
        </w:rPr>
      </w:pPr>
    </w:p>
    <w:p w14:paraId="2E8D6329" w14:textId="77777777" w:rsidR="000B6F92" w:rsidRDefault="00384DD8">
      <w:pPr>
        <w:spacing w:before="56"/>
        <w:ind w:left="217"/>
        <w:rPr>
          <w:rFonts w:ascii="Calibri" w:eastAsia="Calibri" w:hAnsi="Calibri" w:cs="Calibri"/>
        </w:rPr>
      </w:pPr>
      <w:r>
        <w:rPr>
          <w:rFonts w:ascii="Calibri"/>
          <w:spacing w:val="-1"/>
        </w:rPr>
        <w:t xml:space="preserve">This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to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certify:</w:t>
      </w:r>
    </w:p>
    <w:p w14:paraId="0121E015" w14:textId="77777777" w:rsidR="000B6F92" w:rsidRDefault="000B6F92">
      <w:pPr>
        <w:spacing w:before="10"/>
        <w:rPr>
          <w:rFonts w:ascii="Calibri" w:eastAsia="Calibri" w:hAnsi="Calibri" w:cs="Calibri"/>
          <w:sz w:val="21"/>
          <w:szCs w:val="21"/>
        </w:rPr>
      </w:pPr>
    </w:p>
    <w:p w14:paraId="0B9E4459" w14:textId="77777777" w:rsidR="000B6F92" w:rsidRDefault="00384DD8">
      <w:pPr>
        <w:numPr>
          <w:ilvl w:val="0"/>
          <w:numId w:val="1"/>
        </w:numPr>
        <w:tabs>
          <w:tab w:val="left" w:pos="915"/>
        </w:tabs>
        <w:ind w:right="214"/>
        <w:jc w:val="both"/>
        <w:rPr>
          <w:rFonts w:ascii="Calibri" w:eastAsia="Calibri" w:hAnsi="Calibri" w:cs="Calibri"/>
        </w:rPr>
      </w:pPr>
      <w:r>
        <w:rPr>
          <w:rFonts w:ascii="Calibri"/>
          <w:spacing w:val="-1"/>
        </w:rPr>
        <w:t>That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construction</w:t>
      </w:r>
      <w:r>
        <w:rPr>
          <w:rFonts w:ascii="Calibri"/>
          <w:spacing w:val="30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equipment</w:t>
      </w:r>
      <w:r>
        <w:rPr>
          <w:rFonts w:ascii="Calibri"/>
          <w:spacing w:val="31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above-mentioned</w:t>
      </w:r>
      <w:r>
        <w:rPr>
          <w:rFonts w:ascii="Calibri"/>
          <w:spacing w:val="31"/>
        </w:rPr>
        <w:t xml:space="preserve"> </w:t>
      </w:r>
      <w:r>
        <w:rPr>
          <w:rFonts w:ascii="Calibri"/>
          <w:spacing w:val="-1"/>
        </w:rPr>
        <w:t>ship</w:t>
      </w:r>
      <w:r>
        <w:rPr>
          <w:rFonts w:ascii="Calibri"/>
          <w:spacing w:val="32"/>
        </w:rPr>
        <w:t xml:space="preserve"> </w:t>
      </w:r>
      <w:r>
        <w:rPr>
          <w:rFonts w:ascii="Calibri"/>
          <w:spacing w:val="-1"/>
        </w:rPr>
        <w:t>has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been</w:t>
      </w:r>
      <w:r>
        <w:rPr>
          <w:rFonts w:ascii="Calibri"/>
          <w:spacing w:val="31"/>
        </w:rPr>
        <w:t xml:space="preserve"> </w:t>
      </w:r>
      <w:r>
        <w:rPr>
          <w:rFonts w:ascii="Calibri"/>
          <w:spacing w:val="-1"/>
        </w:rPr>
        <w:t>found</w:t>
      </w:r>
      <w:r>
        <w:rPr>
          <w:rFonts w:ascii="Calibri"/>
          <w:spacing w:val="32"/>
        </w:rPr>
        <w:t xml:space="preserve"> </w:t>
      </w:r>
      <w:r>
        <w:rPr>
          <w:rFonts w:ascii="Calibri"/>
          <w:spacing w:val="-1"/>
        </w:rPr>
        <w:t>to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comply</w:t>
      </w:r>
      <w:r>
        <w:rPr>
          <w:rFonts w:ascii="Calibri"/>
          <w:spacing w:val="31"/>
        </w:rPr>
        <w:t xml:space="preserve"> </w:t>
      </w:r>
      <w:r>
        <w:rPr>
          <w:rFonts w:ascii="Calibri"/>
        </w:rPr>
        <w:t>with</w:t>
      </w:r>
      <w:r>
        <w:rPr>
          <w:rFonts w:ascii="Calibri"/>
          <w:spacing w:val="32"/>
        </w:rPr>
        <w:t xml:space="preserve"> </w:t>
      </w:r>
      <w:r>
        <w:rPr>
          <w:rFonts w:ascii="Calibri"/>
        </w:rPr>
        <w:t>the</w:t>
      </w:r>
      <w:r>
        <w:rPr>
          <w:rFonts w:ascii="Times New Roman"/>
          <w:spacing w:val="4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  <w:spacing w:val="33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Regulation</w:t>
      </w:r>
      <w:r>
        <w:rPr>
          <w:rFonts w:ascii="Calibri"/>
          <w:spacing w:val="35"/>
        </w:rPr>
        <w:t xml:space="preserve"> </w:t>
      </w:r>
      <w:r>
        <w:rPr>
          <w:rFonts w:ascii="Calibri"/>
          <w:spacing w:val="-1"/>
        </w:rPr>
        <w:t>II-2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1"/>
        </w:rPr>
        <w:t>/19</w:t>
      </w:r>
      <w:r>
        <w:rPr>
          <w:rFonts w:ascii="Calibri"/>
          <w:spacing w:val="34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36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1"/>
        </w:rPr>
        <w:t>Convention</w:t>
      </w:r>
      <w:r>
        <w:rPr>
          <w:rFonts w:ascii="Calibri"/>
          <w:spacing w:val="35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35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2"/>
        </w:rPr>
        <w:t>Safety</w:t>
      </w:r>
      <w:r>
        <w:rPr>
          <w:rFonts w:ascii="Calibri"/>
          <w:spacing w:val="36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Life</w:t>
      </w:r>
      <w:r>
        <w:rPr>
          <w:rFonts w:ascii="Calibri"/>
          <w:spacing w:val="36"/>
        </w:rPr>
        <w:t xml:space="preserve"> </w:t>
      </w:r>
      <w:r>
        <w:rPr>
          <w:rFonts w:ascii="Calibri"/>
        </w:rPr>
        <w:t>at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1"/>
        </w:rPr>
        <w:t>Sea,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1974,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2"/>
        </w:rPr>
        <w:t>as</w:t>
      </w:r>
      <w:r>
        <w:rPr>
          <w:rFonts w:ascii="Times New Roman"/>
          <w:spacing w:val="81"/>
        </w:rPr>
        <w:t xml:space="preserve"> </w:t>
      </w:r>
      <w:r>
        <w:rPr>
          <w:rFonts w:ascii="Calibri"/>
          <w:spacing w:val="-1"/>
        </w:rPr>
        <w:t>amended;</w:t>
      </w:r>
      <w:r>
        <w:rPr>
          <w:rFonts w:ascii="Calibri"/>
        </w:rPr>
        <w:t xml:space="preserve"> and</w:t>
      </w:r>
    </w:p>
    <w:p w14:paraId="51B0BF15" w14:textId="77777777" w:rsidR="000B6F92" w:rsidRDefault="000B6F92">
      <w:pPr>
        <w:rPr>
          <w:rFonts w:ascii="Calibri" w:eastAsia="Calibri" w:hAnsi="Calibri" w:cs="Calibri"/>
        </w:rPr>
      </w:pPr>
    </w:p>
    <w:p w14:paraId="049F692E" w14:textId="77777777" w:rsidR="000B6F92" w:rsidRDefault="00384DD8">
      <w:pPr>
        <w:numPr>
          <w:ilvl w:val="0"/>
          <w:numId w:val="1"/>
        </w:numPr>
        <w:tabs>
          <w:tab w:val="left" w:pos="915"/>
        </w:tabs>
        <w:ind w:right="218"/>
        <w:jc w:val="both"/>
        <w:rPr>
          <w:rFonts w:ascii="Calibri" w:eastAsia="Calibri" w:hAnsi="Calibri" w:cs="Calibri"/>
        </w:rPr>
      </w:pPr>
      <w:r>
        <w:rPr>
          <w:rFonts w:ascii="Calibri"/>
          <w:spacing w:val="-1"/>
        </w:rPr>
        <w:t>That</w:t>
      </w:r>
      <w:r>
        <w:rPr>
          <w:rFonts w:ascii="Calibri"/>
          <w:spacing w:val="17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ship</w:t>
      </w:r>
      <w:r>
        <w:rPr>
          <w:rFonts w:ascii="Calibri"/>
          <w:spacing w:val="18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suitable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2"/>
        </w:rPr>
        <w:t>for</w:t>
      </w:r>
      <w:r>
        <w:rPr>
          <w:rFonts w:ascii="Calibri"/>
          <w:spacing w:val="19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carriage</w:t>
      </w:r>
      <w:r>
        <w:rPr>
          <w:rFonts w:ascii="Calibri"/>
          <w:spacing w:val="18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16"/>
        </w:rPr>
        <w:t xml:space="preserve"> </w:t>
      </w:r>
      <w:r>
        <w:rPr>
          <w:rFonts w:ascii="Calibri"/>
          <w:spacing w:val="-1"/>
        </w:rPr>
        <w:t>those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classes</w:t>
      </w:r>
      <w:r>
        <w:rPr>
          <w:rFonts w:ascii="Calibri"/>
          <w:spacing w:val="18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16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  <w:spacing w:val="16"/>
        </w:rPr>
        <w:t xml:space="preserve"> </w:t>
      </w:r>
      <w:r>
        <w:rPr>
          <w:rFonts w:ascii="Calibri"/>
          <w:spacing w:val="-1"/>
        </w:rPr>
        <w:t>goods</w:t>
      </w:r>
      <w:r>
        <w:rPr>
          <w:rFonts w:ascii="Calibri"/>
          <w:spacing w:val="16"/>
        </w:rPr>
        <w:t xml:space="preserve"> </w:t>
      </w:r>
      <w:r>
        <w:rPr>
          <w:rFonts w:ascii="Calibri"/>
        </w:rPr>
        <w:t>as</w:t>
      </w:r>
      <w:r>
        <w:rPr>
          <w:rFonts w:ascii="Calibri"/>
          <w:spacing w:val="17"/>
        </w:rPr>
        <w:t xml:space="preserve"> </w:t>
      </w:r>
      <w:r>
        <w:rPr>
          <w:rFonts w:ascii="Calibri"/>
          <w:spacing w:val="-1"/>
        </w:rPr>
        <w:t>specified</w:t>
      </w:r>
      <w:r>
        <w:rPr>
          <w:rFonts w:ascii="Calibri"/>
          <w:spacing w:val="18"/>
        </w:rPr>
        <w:t xml:space="preserve"> </w:t>
      </w:r>
      <w:r>
        <w:rPr>
          <w:rFonts w:ascii="Calibri"/>
        </w:rPr>
        <w:t>in</w:t>
      </w:r>
      <w:r>
        <w:rPr>
          <w:rFonts w:ascii="Calibri"/>
          <w:spacing w:val="15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18"/>
        </w:rPr>
        <w:t xml:space="preserve"> </w:t>
      </w:r>
      <w:r>
        <w:rPr>
          <w:rFonts w:ascii="Calibri"/>
          <w:spacing w:val="-1"/>
        </w:rPr>
        <w:t>appendix</w:t>
      </w:r>
      <w:r>
        <w:rPr>
          <w:rFonts w:ascii="Times New Roman"/>
          <w:spacing w:val="55"/>
        </w:rPr>
        <w:t xml:space="preserve"> </w:t>
      </w:r>
      <w:proofErr w:type="gramStart"/>
      <w:r>
        <w:rPr>
          <w:rFonts w:ascii="Calibri"/>
          <w:spacing w:val="-1"/>
        </w:rPr>
        <w:t>hereto</w:t>
      </w:r>
      <w:proofErr w:type="gramEnd"/>
      <w:r>
        <w:rPr>
          <w:rFonts w:ascii="Calibri"/>
          <w:spacing w:val="-1"/>
        </w:rPr>
        <w:t>,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subject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to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2"/>
        </w:rPr>
        <w:t>any</w:t>
      </w:r>
      <w:r>
        <w:rPr>
          <w:rFonts w:ascii="Calibri"/>
          <w:spacing w:val="37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  <w:spacing w:val="36"/>
        </w:rPr>
        <w:t xml:space="preserve"> </w:t>
      </w:r>
      <w:r>
        <w:rPr>
          <w:rFonts w:ascii="Calibri"/>
        </w:rPr>
        <w:t>in</w:t>
      </w:r>
      <w:r>
        <w:rPr>
          <w:rFonts w:ascii="Calibri"/>
          <w:spacing w:val="32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33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Maritime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Goods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2"/>
        </w:rPr>
        <w:t>(IMDG)</w:t>
      </w:r>
      <w:r>
        <w:rPr>
          <w:rFonts w:ascii="Calibri"/>
          <w:spacing w:val="36"/>
        </w:rPr>
        <w:t xml:space="preserve"> </w:t>
      </w:r>
      <w:r>
        <w:rPr>
          <w:rFonts w:ascii="Calibri"/>
          <w:spacing w:val="-1"/>
        </w:rPr>
        <w:t>Code</w:t>
      </w:r>
      <w:r>
        <w:rPr>
          <w:rFonts w:ascii="Calibri"/>
          <w:spacing w:val="34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35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Times New Roman"/>
          <w:spacing w:val="63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4"/>
        </w:rPr>
        <w:t xml:space="preserve"> </w:t>
      </w:r>
      <w:r>
        <w:rPr>
          <w:rFonts w:ascii="Calibri"/>
          <w:spacing w:val="-1"/>
        </w:rPr>
        <w:t>Maritime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Solid</w:t>
      </w:r>
      <w:r>
        <w:rPr>
          <w:rFonts w:ascii="Calibri"/>
          <w:spacing w:val="6"/>
        </w:rPr>
        <w:t xml:space="preserve"> </w:t>
      </w:r>
      <w:r>
        <w:rPr>
          <w:rFonts w:ascii="Calibri"/>
          <w:spacing w:val="-1"/>
        </w:rPr>
        <w:t>Bulk</w:t>
      </w:r>
      <w:r>
        <w:rPr>
          <w:rFonts w:ascii="Calibri"/>
          <w:spacing w:val="8"/>
        </w:rPr>
        <w:t xml:space="preserve"> </w:t>
      </w:r>
      <w:r>
        <w:rPr>
          <w:rFonts w:ascii="Calibri"/>
          <w:spacing w:val="-1"/>
        </w:rPr>
        <w:t>Cargoes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(IMSBC)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Code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8"/>
        </w:rPr>
        <w:t xml:space="preserve"> </w:t>
      </w:r>
      <w:r>
        <w:rPr>
          <w:rFonts w:ascii="Calibri"/>
          <w:spacing w:val="-1"/>
        </w:rPr>
        <w:t>individual</w:t>
      </w:r>
      <w:r>
        <w:rPr>
          <w:rFonts w:ascii="Calibri"/>
          <w:spacing w:val="6"/>
        </w:rPr>
        <w:t xml:space="preserve"> </w:t>
      </w:r>
      <w:r>
        <w:rPr>
          <w:rFonts w:ascii="Calibri"/>
          <w:spacing w:val="-2"/>
        </w:rPr>
        <w:t>substances,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materials</w:t>
      </w:r>
      <w:r>
        <w:rPr>
          <w:rFonts w:ascii="Calibri"/>
          <w:spacing w:val="8"/>
        </w:rPr>
        <w:t xml:space="preserve"> </w:t>
      </w:r>
      <w:r>
        <w:rPr>
          <w:rFonts w:ascii="Calibri"/>
        </w:rPr>
        <w:t>or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1"/>
        </w:rPr>
        <w:t>articles</w:t>
      </w:r>
      <w:r>
        <w:rPr>
          <w:rFonts w:ascii="Calibri"/>
          <w:spacing w:val="7"/>
        </w:rPr>
        <w:t xml:space="preserve"> </w:t>
      </w:r>
      <w:r>
        <w:rPr>
          <w:rFonts w:ascii="Calibri"/>
          <w:spacing w:val="-2"/>
        </w:rPr>
        <w:t>also</w:t>
      </w:r>
      <w:r>
        <w:rPr>
          <w:rFonts w:ascii="Times New Roman"/>
          <w:spacing w:val="97"/>
        </w:rPr>
        <w:t xml:space="preserve"> </w:t>
      </w:r>
      <w:r>
        <w:rPr>
          <w:rFonts w:ascii="Calibri"/>
          <w:spacing w:val="-1"/>
        </w:rPr>
        <w:t>being complied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with.</w:t>
      </w:r>
    </w:p>
    <w:p w14:paraId="7292ABBA" w14:textId="77777777" w:rsidR="000B6F92" w:rsidRDefault="000B6F92">
      <w:pPr>
        <w:rPr>
          <w:rFonts w:ascii="Calibri" w:eastAsia="Calibri" w:hAnsi="Calibri" w:cs="Calibri"/>
        </w:rPr>
      </w:pPr>
    </w:p>
    <w:p w14:paraId="7FD2EA3D" w14:textId="77777777" w:rsidR="000B6F92" w:rsidRDefault="000B6F92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971271C" w14:textId="77777777" w:rsidR="000B6F92" w:rsidRDefault="00384DD8">
      <w:pPr>
        <w:tabs>
          <w:tab w:val="left" w:pos="5887"/>
        </w:tabs>
        <w:ind w:left="738"/>
        <w:rPr>
          <w:rFonts w:ascii="Times New Roman" w:eastAsia="Times New Roman" w:hAnsi="Times New Roman" w:cs="Times New Roman"/>
        </w:rPr>
      </w:pPr>
      <w:r>
        <w:rPr>
          <w:rFonts w:ascii="Calibri"/>
          <w:spacing w:val="-1"/>
        </w:rPr>
        <w:t>This document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valid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until</w:t>
      </w:r>
      <w:r>
        <w:rPr>
          <w:rFonts w:ascii="Times New Roman"/>
        </w:rPr>
        <w:t xml:space="preserve"> </w:t>
      </w:r>
      <w:r>
        <w:rPr>
          <w:rFonts w:ascii="Times New Roman"/>
          <w:spacing w:val="3"/>
        </w:rPr>
        <w:t xml:space="preserve"> </w:t>
      </w:r>
      <w:r>
        <w:rPr>
          <w:rFonts w:ascii="Calibri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582457AB" w14:textId="77777777" w:rsidR="000B6F92" w:rsidRDefault="000B6F92">
      <w:pPr>
        <w:spacing w:before="2"/>
        <w:rPr>
          <w:rFonts w:ascii="Times New Roman" w:eastAsia="Times New Roman" w:hAnsi="Times New Roman" w:cs="Times New Roman"/>
          <w:sz w:val="28"/>
          <w:szCs w:val="28"/>
        </w:rPr>
      </w:pPr>
    </w:p>
    <w:p w14:paraId="05442F57" w14:textId="77777777" w:rsidR="000B6F92" w:rsidRDefault="00384DD8">
      <w:pPr>
        <w:tabs>
          <w:tab w:val="left" w:pos="6029"/>
          <w:tab w:val="left" w:pos="6377"/>
          <w:tab w:val="left" w:pos="9793"/>
        </w:tabs>
        <w:spacing w:before="56"/>
        <w:ind w:left="738"/>
        <w:rPr>
          <w:rFonts w:ascii="Times New Roman" w:eastAsia="Times New Roman" w:hAnsi="Times New Roman" w:cs="Times New Roman"/>
        </w:rPr>
      </w:pPr>
      <w:r>
        <w:rPr>
          <w:rFonts w:ascii="Calibri"/>
          <w:spacing w:val="-1"/>
        </w:rPr>
        <w:t xml:space="preserve">Issued </w:t>
      </w:r>
      <w:r>
        <w:rPr>
          <w:rFonts w:ascii="Calibri"/>
        </w:rP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rFonts w:ascii="Calibri"/>
        </w:rPr>
        <w:t>Date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issue</w:t>
      </w:r>
      <w:r>
        <w:rPr>
          <w:rFonts w:ascii="Times New Roman"/>
        </w:rPr>
        <w:t xml:space="preserve">  </w:t>
      </w:r>
      <w:r>
        <w:rPr>
          <w:rFonts w:ascii="Times New Roman"/>
          <w:spacing w:val="-13"/>
        </w:rPr>
        <w:t xml:space="preserve"> </w:t>
      </w:r>
      <w:r>
        <w:rPr>
          <w:rFonts w:ascii="Calibri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3D8C585" w14:textId="4CFD332F" w:rsidR="000B6F92" w:rsidRPr="007E3480" w:rsidRDefault="007E3480" w:rsidP="007E3480">
      <w:pPr>
        <w:tabs>
          <w:tab w:val="left" w:pos="8350"/>
        </w:tabs>
        <w:spacing w:before="11"/>
        <w:rPr>
          <w:rFonts w:ascii="Calibri" w:eastAsia="Calibri" w:hAnsi="Calibri" w:cs="Calibri"/>
          <w:sz w:val="20"/>
          <w:szCs w:val="12"/>
        </w:rPr>
      </w:pPr>
      <w:r>
        <w:rPr>
          <w:rFonts w:ascii="Calibri"/>
          <w:spacing w:val="-1"/>
          <w:sz w:val="18"/>
        </w:rPr>
        <w:t xml:space="preserve">                                                      </w:t>
      </w:r>
      <w:r w:rsidR="00384DD8" w:rsidRPr="007E3480">
        <w:rPr>
          <w:rFonts w:ascii="Calibri"/>
          <w:spacing w:val="-1"/>
          <w:sz w:val="18"/>
        </w:rPr>
        <w:t>(Place</w:t>
      </w:r>
      <w:r w:rsidR="00384DD8" w:rsidRPr="007E3480">
        <w:rPr>
          <w:rFonts w:ascii="Calibri"/>
          <w:spacing w:val="-3"/>
          <w:sz w:val="18"/>
        </w:rPr>
        <w:t xml:space="preserve"> </w:t>
      </w:r>
      <w:r w:rsidR="00384DD8" w:rsidRPr="007E3480">
        <w:rPr>
          <w:rFonts w:ascii="Calibri"/>
          <w:spacing w:val="-1"/>
          <w:sz w:val="18"/>
        </w:rPr>
        <w:t>of</w:t>
      </w:r>
      <w:r w:rsidR="00384DD8" w:rsidRPr="007E3480">
        <w:rPr>
          <w:rFonts w:ascii="Calibri"/>
          <w:spacing w:val="-4"/>
          <w:sz w:val="18"/>
        </w:rPr>
        <w:t xml:space="preserve"> </w:t>
      </w:r>
      <w:r w:rsidR="00384DD8" w:rsidRPr="007E3480">
        <w:rPr>
          <w:rFonts w:ascii="Calibri"/>
          <w:sz w:val="18"/>
        </w:rPr>
        <w:t>issue</w:t>
      </w:r>
      <w:r w:rsidR="00384DD8" w:rsidRPr="007E3480">
        <w:rPr>
          <w:rFonts w:ascii="Calibri"/>
          <w:spacing w:val="-3"/>
          <w:sz w:val="18"/>
        </w:rPr>
        <w:t xml:space="preserve"> </w:t>
      </w:r>
      <w:r w:rsidR="00384DD8" w:rsidRPr="007E3480">
        <w:rPr>
          <w:rFonts w:ascii="Calibri"/>
          <w:spacing w:val="-1"/>
          <w:sz w:val="18"/>
        </w:rPr>
        <w:t>of</w:t>
      </w:r>
      <w:r w:rsidR="00384DD8" w:rsidRPr="007E3480">
        <w:rPr>
          <w:rFonts w:ascii="Calibri"/>
          <w:spacing w:val="-4"/>
          <w:sz w:val="18"/>
        </w:rPr>
        <w:t xml:space="preserve"> </w:t>
      </w:r>
      <w:r w:rsidR="00384DD8" w:rsidRPr="007E3480">
        <w:rPr>
          <w:rFonts w:ascii="Calibri"/>
          <w:spacing w:val="-1"/>
          <w:sz w:val="18"/>
        </w:rPr>
        <w:t>certificate)</w:t>
      </w:r>
      <w:r w:rsidR="00384DD8">
        <w:rPr>
          <w:rFonts w:ascii="Times New Roman"/>
          <w:spacing w:val="-1"/>
          <w:sz w:val="12"/>
        </w:rPr>
        <w:tab/>
      </w:r>
      <w:bookmarkStart w:id="2" w:name="_GoBack"/>
      <w:bookmarkEnd w:id="2"/>
      <w:r w:rsidR="00384DD8" w:rsidRPr="007E3480">
        <w:rPr>
          <w:rFonts w:ascii="Calibri"/>
          <w:spacing w:val="-1"/>
          <w:sz w:val="20"/>
        </w:rPr>
        <w:t>(YYYY-MM-DD)</w:t>
      </w:r>
    </w:p>
    <w:p w14:paraId="4E1E3989" w14:textId="77777777" w:rsidR="000B6F92" w:rsidRDefault="000B6F92">
      <w:pPr>
        <w:rPr>
          <w:rFonts w:ascii="Calibri" w:eastAsia="Calibri" w:hAnsi="Calibri" w:cs="Calibri"/>
          <w:sz w:val="20"/>
          <w:szCs w:val="20"/>
        </w:rPr>
      </w:pPr>
    </w:p>
    <w:p w14:paraId="78921BC7" w14:textId="77777777" w:rsidR="000B6F92" w:rsidRDefault="000B6F92">
      <w:pPr>
        <w:rPr>
          <w:rFonts w:ascii="Calibri" w:eastAsia="Calibri" w:hAnsi="Calibri" w:cs="Calibri"/>
          <w:sz w:val="20"/>
          <w:szCs w:val="20"/>
        </w:rPr>
      </w:pPr>
    </w:p>
    <w:p w14:paraId="1840876C" w14:textId="77777777" w:rsidR="000B6F92" w:rsidRDefault="000B6F92">
      <w:pPr>
        <w:rPr>
          <w:rFonts w:ascii="Calibri" w:eastAsia="Calibri" w:hAnsi="Calibri" w:cs="Calibri"/>
          <w:sz w:val="20"/>
          <w:szCs w:val="20"/>
        </w:rPr>
      </w:pPr>
    </w:p>
    <w:p w14:paraId="7E9803E3" w14:textId="77777777" w:rsidR="000B6F92" w:rsidRDefault="000B6F92">
      <w:pPr>
        <w:rPr>
          <w:rFonts w:ascii="Calibri" w:eastAsia="Calibri" w:hAnsi="Calibri" w:cs="Calibri"/>
          <w:sz w:val="20"/>
          <w:szCs w:val="20"/>
        </w:rPr>
      </w:pPr>
    </w:p>
    <w:p w14:paraId="28DA0A83" w14:textId="77777777" w:rsidR="000B6F92" w:rsidRDefault="000B6F92">
      <w:pPr>
        <w:spacing w:before="8"/>
        <w:rPr>
          <w:rFonts w:ascii="Calibri" w:eastAsia="Calibri" w:hAnsi="Calibri" w:cs="Calibri"/>
        </w:rPr>
      </w:pPr>
    </w:p>
    <w:p w14:paraId="4FD1FE8F" w14:textId="77777777" w:rsidR="000B6F92" w:rsidRDefault="007E3480">
      <w:pPr>
        <w:spacing w:line="20" w:lineRule="atLeast"/>
        <w:ind w:left="602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1375E53">
          <v:group id="_x0000_s1043" style="width:205.35pt;height:1.1pt;mso-position-horizontal-relative:char;mso-position-vertical-relative:line" coordsize="4107,22">
            <v:group id="_x0000_s1044" style="position:absolute;left:11;top:11;width:4086;height:2" coordorigin="11,11" coordsize="4086,2">
              <v:shape id="_x0000_s1045" style="position:absolute;left:11;top:11;width:4086;height:2" coordorigin="11,11" coordsize="4086,0" path="m11,11r4085,e" filled="f" strokeweight="1.06pt">
                <v:path arrowok="t"/>
              </v:shape>
            </v:group>
            <w10:wrap type="none"/>
            <w10:anchorlock/>
          </v:group>
        </w:pict>
      </w:r>
    </w:p>
    <w:p w14:paraId="0C02085B" w14:textId="34170F0B" w:rsidR="000B6F92" w:rsidRDefault="004F18DA" w:rsidP="006948E7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45073D30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C9F5A2A" w14:textId="77777777" w:rsidR="00A3496E" w:rsidRDefault="00A3496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84D02B9" w14:textId="77777777" w:rsidR="00A3496E" w:rsidRDefault="00A3496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3C0D0E9" w14:textId="77777777" w:rsidR="00A3496E" w:rsidRDefault="00A3496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23C5FE9" w14:textId="77777777" w:rsidR="00A3496E" w:rsidRDefault="00A3496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834BDD6" w14:textId="77777777" w:rsidR="00A3496E" w:rsidRDefault="00A3496E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1C321C5" w14:textId="77777777" w:rsidR="000B6F92" w:rsidRDefault="000B6F92">
      <w:pPr>
        <w:spacing w:before="10"/>
        <w:rPr>
          <w:rFonts w:ascii="Calibri" w:eastAsia="Calibri" w:hAnsi="Calibri" w:cs="Calibri"/>
          <w:b/>
          <w:bCs/>
          <w:sz w:val="19"/>
          <w:szCs w:val="19"/>
        </w:rPr>
      </w:pPr>
    </w:p>
    <w:p w14:paraId="75F35968" w14:textId="77777777" w:rsidR="000B6F92" w:rsidRDefault="00384DD8">
      <w:pPr>
        <w:pStyle w:val="Heading4"/>
        <w:ind w:left="217" w:right="213"/>
        <w:jc w:val="both"/>
      </w:pPr>
      <w:r>
        <w:rPr>
          <w:b/>
          <w:spacing w:val="-1"/>
        </w:rPr>
        <w:t>Note:</w:t>
      </w:r>
      <w:r>
        <w:rPr>
          <w:b/>
          <w:spacing w:val="3"/>
        </w:rPr>
        <w:t xml:space="preserve"> </w:t>
      </w:r>
      <w:r>
        <w:rPr>
          <w:spacing w:val="-1"/>
        </w:rPr>
        <w:t>There</w:t>
      </w:r>
      <w:r>
        <w:rPr>
          <w:spacing w:val="-2"/>
        </w:rPr>
        <w:t xml:space="preserve"> </w:t>
      </w:r>
      <w:r>
        <w:t xml:space="preserve">are </w:t>
      </w:r>
      <w:r>
        <w:rPr>
          <w:spacing w:val="-1"/>
        </w:rPr>
        <w:t>no</w:t>
      </w:r>
      <w:r>
        <w:rPr>
          <w:spacing w:val="1"/>
        </w:rPr>
        <w:t xml:space="preserve"> </w:t>
      </w:r>
      <w:r>
        <w:rPr>
          <w:spacing w:val="-1"/>
        </w:rPr>
        <w:t>special requirements</w:t>
      </w:r>
      <w:r>
        <w:t xml:space="preserve"> </w:t>
      </w:r>
      <w:r>
        <w:rPr>
          <w:spacing w:val="-1"/>
        </w:rPr>
        <w:t>in the</w:t>
      </w:r>
      <w:r>
        <w:t xml:space="preserve"> </w:t>
      </w:r>
      <w:r>
        <w:rPr>
          <w:spacing w:val="-1"/>
        </w:rPr>
        <w:t>above-mentioned</w:t>
      </w:r>
      <w:r>
        <w:rPr>
          <w:spacing w:val="2"/>
        </w:rPr>
        <w:t xml:space="preserve"> </w:t>
      </w:r>
      <w:r>
        <w:rPr>
          <w:spacing w:val="-1"/>
        </w:rPr>
        <w:t xml:space="preserve">Regulation </w:t>
      </w:r>
      <w:r>
        <w:t xml:space="preserve">II-2/19 for </w:t>
      </w:r>
      <w:r>
        <w:rPr>
          <w:spacing w:val="-1"/>
        </w:rPr>
        <w:t>the carriage</w:t>
      </w:r>
      <w:r>
        <w:t xml:space="preserve"> of </w:t>
      </w:r>
      <w:r>
        <w:rPr>
          <w:spacing w:val="-1"/>
        </w:rPr>
        <w:t>dangerous</w:t>
      </w:r>
      <w:r>
        <w:t xml:space="preserve"> </w:t>
      </w:r>
      <w:r>
        <w:rPr>
          <w:spacing w:val="-1"/>
        </w:rPr>
        <w:t>goods</w:t>
      </w:r>
      <w:r>
        <w:t xml:space="preserve"> of </w:t>
      </w:r>
      <w:r>
        <w:rPr>
          <w:spacing w:val="-1"/>
        </w:rPr>
        <w:t>classes</w:t>
      </w:r>
      <w:r>
        <w:t xml:space="preserve"> 6.2</w:t>
      </w:r>
      <w:r>
        <w:rPr>
          <w:spacing w:val="1"/>
        </w:rPr>
        <w:t xml:space="preserve"> </w:t>
      </w:r>
      <w:r>
        <w:rPr>
          <w:spacing w:val="-1"/>
        </w:rPr>
        <w:t xml:space="preserve">and </w:t>
      </w:r>
      <w:r>
        <w:t>7,</w:t>
      </w:r>
      <w:r>
        <w:rPr>
          <w:rFonts w:ascii="Times New Roman"/>
          <w:spacing w:val="113"/>
          <w:w w:val="99"/>
        </w:rPr>
        <w:t xml:space="preserve"> </w:t>
      </w:r>
      <w:r>
        <w:rPr>
          <w:spacing w:val="-1"/>
        </w:rPr>
        <w:t>and</w:t>
      </w:r>
      <w:r>
        <w:t xml:space="preserve"> for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carriage</w:t>
      </w:r>
      <w:r>
        <w:t xml:space="preserve"> of</w:t>
      </w:r>
      <w:r>
        <w:rPr>
          <w:spacing w:val="1"/>
        </w:rPr>
        <w:t xml:space="preserve"> </w:t>
      </w:r>
      <w:r>
        <w:rPr>
          <w:spacing w:val="-1"/>
        </w:rPr>
        <w:t>dangerous</w:t>
      </w:r>
      <w:r>
        <w:t xml:space="preserve"> </w:t>
      </w:r>
      <w:r>
        <w:rPr>
          <w:spacing w:val="-1"/>
        </w:rPr>
        <w:t>goods</w:t>
      </w:r>
      <w:r>
        <w:t xml:space="preserve"> </w:t>
      </w:r>
      <w:r>
        <w:rPr>
          <w:spacing w:val="-1"/>
        </w:rPr>
        <w:t>in</w:t>
      </w:r>
      <w:r>
        <w:t xml:space="preserve"> </w:t>
      </w:r>
      <w:r>
        <w:rPr>
          <w:spacing w:val="-1"/>
        </w:rPr>
        <w:t>limited</w:t>
      </w:r>
      <w:r>
        <w:rPr>
          <w:spacing w:val="1"/>
        </w:rPr>
        <w:t xml:space="preserve"> </w:t>
      </w:r>
      <w:r>
        <w:rPr>
          <w:spacing w:val="-1"/>
        </w:rPr>
        <w:t>quantities,</w:t>
      </w:r>
      <w:r>
        <w:rPr>
          <w:spacing w:val="1"/>
        </w:rPr>
        <w:t xml:space="preserve"> </w:t>
      </w:r>
      <w:r>
        <w:t xml:space="preserve">as </w:t>
      </w:r>
      <w:r>
        <w:rPr>
          <w:spacing w:val="-1"/>
        </w:rPr>
        <w:t>required</w:t>
      </w:r>
      <w:r>
        <w:t xml:space="preserve"> in </w:t>
      </w:r>
      <w:r>
        <w:rPr>
          <w:spacing w:val="-1"/>
        </w:rPr>
        <w:t>chapter</w:t>
      </w:r>
      <w:r>
        <w:t xml:space="preserve"> 3.4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t xml:space="preserve"> IMDG</w:t>
      </w:r>
      <w:r>
        <w:rPr>
          <w:spacing w:val="1"/>
        </w:rPr>
        <w:t xml:space="preserve"> </w:t>
      </w:r>
      <w:r>
        <w:rPr>
          <w:spacing w:val="-1"/>
        </w:rPr>
        <w:t>code,</w:t>
      </w:r>
      <w:r>
        <w:rPr>
          <w:spacing w:val="1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except</w:t>
      </w:r>
      <w:r>
        <w:t xml:space="preserve"> quantities,</w:t>
      </w:r>
      <w:r>
        <w:rPr>
          <w:spacing w:val="1"/>
        </w:rPr>
        <w:t xml:space="preserve"> </w:t>
      </w:r>
      <w:r>
        <w:t>as</w:t>
      </w:r>
      <w:r>
        <w:rPr>
          <w:spacing w:val="2"/>
        </w:rPr>
        <w:t xml:space="preserve"> </w:t>
      </w:r>
      <w:r>
        <w:rPr>
          <w:spacing w:val="-1"/>
        </w:rPr>
        <w:t>required</w:t>
      </w:r>
      <w:r>
        <w:rPr>
          <w:rFonts w:ascii="Times New Roman"/>
          <w:spacing w:val="131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chapter</w:t>
      </w:r>
      <w:r>
        <w:rPr>
          <w:spacing w:val="-2"/>
        </w:rPr>
        <w:t xml:space="preserve"> </w:t>
      </w:r>
      <w:r>
        <w:t>3.5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t>IMDG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13B9D8A1" w14:textId="77777777" w:rsidR="000B6F92" w:rsidRDefault="000B6F92">
      <w:pPr>
        <w:rPr>
          <w:rFonts w:ascii="Calibri" w:eastAsia="Calibri" w:hAnsi="Calibri" w:cs="Calibri"/>
          <w:sz w:val="20"/>
          <w:szCs w:val="20"/>
        </w:rPr>
      </w:pPr>
    </w:p>
    <w:p w14:paraId="5BB8570D" w14:textId="77777777" w:rsidR="000B6F92" w:rsidRDefault="000B6F92">
      <w:pPr>
        <w:rPr>
          <w:rFonts w:ascii="Calibri" w:eastAsia="Calibri" w:hAnsi="Calibri" w:cs="Calibri"/>
          <w:sz w:val="20"/>
          <w:szCs w:val="20"/>
        </w:rPr>
      </w:pPr>
    </w:p>
    <w:p w14:paraId="49F08143" w14:textId="77777777" w:rsidR="000B6F92" w:rsidRDefault="000B6F92">
      <w:pPr>
        <w:spacing w:before="4"/>
        <w:rPr>
          <w:rFonts w:ascii="Calibri" w:eastAsia="Calibri" w:hAnsi="Calibri" w:cs="Calibri"/>
          <w:sz w:val="14"/>
          <w:szCs w:val="14"/>
        </w:rPr>
      </w:pPr>
    </w:p>
    <w:p w14:paraId="2A9BC4A1" w14:textId="77777777" w:rsidR="000B6F92" w:rsidRDefault="007E3480">
      <w:pPr>
        <w:spacing w:line="20" w:lineRule="atLeast"/>
        <w:ind w:left="7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D0E3E4F">
          <v:group id="_x0000_s1040" style="width:144.75pt;height:.7pt;mso-position-horizontal-relative:char;mso-position-vertical-relative:line" coordsize="2895,14">
            <v:group id="_x0000_s1041" style="position:absolute;left:7;top:7;width:2881;height:2" coordorigin="7,7" coordsize="2881,2">
              <v:shape id="_x0000_s104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4D30D6F" w14:textId="77777777" w:rsidR="000B6F92" w:rsidRDefault="00384DD8">
      <w:pPr>
        <w:spacing w:before="65"/>
        <w:ind w:left="73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accordance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with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IMO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Identification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Number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Scheme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adopted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Organization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Resolution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A.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600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(15).</w:t>
      </w:r>
    </w:p>
    <w:p w14:paraId="1FB736F7" w14:textId="77777777" w:rsidR="000B6F92" w:rsidRDefault="000B6F92">
      <w:pPr>
        <w:rPr>
          <w:rFonts w:ascii="Calibri" w:eastAsia="Calibri" w:hAnsi="Calibri" w:cs="Calibri"/>
          <w:sz w:val="12"/>
          <w:szCs w:val="12"/>
        </w:rPr>
        <w:sectPr w:rsidR="000B6F92">
          <w:footerReference w:type="default" r:id="rId9"/>
          <w:type w:val="continuous"/>
          <w:pgSz w:w="11910" w:h="16840"/>
          <w:pgMar w:top="880" w:right="560" w:bottom="1160" w:left="560" w:header="720" w:footer="961" w:gutter="0"/>
          <w:pgNumType w:start="1"/>
          <w:cols w:space="720"/>
        </w:sectPr>
      </w:pPr>
    </w:p>
    <w:p w14:paraId="52C45AD3" w14:textId="77777777" w:rsidR="000B6F92" w:rsidRDefault="007E3480">
      <w:pPr>
        <w:tabs>
          <w:tab w:val="left" w:pos="2672"/>
          <w:tab w:val="left" w:pos="7835"/>
        </w:tabs>
        <w:spacing w:before="48" w:line="220" w:lineRule="exact"/>
        <w:ind w:left="631"/>
        <w:rPr>
          <w:rFonts w:ascii="Calibri" w:eastAsia="Calibri" w:hAnsi="Calibri" w:cs="Calibri"/>
          <w:sz w:val="16"/>
          <w:szCs w:val="16"/>
        </w:rPr>
      </w:pPr>
      <w:r>
        <w:lastRenderedPageBreak/>
        <w:pict w14:anchorId="2679642C">
          <v:group id="_x0000_s1038" style="position:absolute;left:0;text-align:left;margin-left:471.7pt;margin-top:12.5pt;width:64.35pt;height:.1pt;z-index:-34288;mso-position-horizontal-relative:page" coordorigin="9434,250" coordsize="1287,2">
            <v:shape id="_x0000_s1039" style="position:absolute;left:9434;top:250;width:1287;height:2" coordorigin="9434,250" coordsize="1287,0" path="m9434,250r1287,e" filled="f" strokeweight=".58pt">
              <v:path arrowok="t"/>
            </v:shape>
            <w10:wrap anchorx="page"/>
          </v:group>
        </w:pict>
      </w:r>
      <w:r w:rsidR="00384DD8">
        <w:rPr>
          <w:rFonts w:ascii="Calibri"/>
          <w:b/>
          <w:spacing w:val="-1"/>
          <w:sz w:val="16"/>
        </w:rPr>
        <w:t xml:space="preserve">Ship </w:t>
      </w:r>
      <w:r w:rsidR="00384DD8">
        <w:rPr>
          <w:rFonts w:ascii="Calibri"/>
          <w:b/>
          <w:spacing w:val="-4"/>
          <w:sz w:val="16"/>
        </w:rPr>
        <w:t>Name</w:t>
      </w:r>
      <w:r w:rsidR="00384DD8">
        <w:rPr>
          <w:rFonts w:ascii="Times New Roman"/>
          <w:b/>
          <w:spacing w:val="-4"/>
          <w:sz w:val="16"/>
          <w:u w:val="single" w:color="000000"/>
        </w:rPr>
        <w:tab/>
      </w:r>
      <w:r w:rsidR="00384DD8">
        <w:rPr>
          <w:rFonts w:ascii="Times New Roman"/>
          <w:b/>
          <w:spacing w:val="-4"/>
          <w:sz w:val="16"/>
        </w:rPr>
        <w:tab/>
      </w:r>
      <w:r w:rsidR="00384DD8">
        <w:rPr>
          <w:rFonts w:ascii="Calibri"/>
          <w:b/>
          <w:position w:val="4"/>
          <w:sz w:val="16"/>
        </w:rPr>
        <w:t>CDG No</w:t>
      </w:r>
    </w:p>
    <w:p w14:paraId="51DD3A3A" w14:textId="77777777" w:rsidR="000B6F92" w:rsidRDefault="00384DD8">
      <w:pPr>
        <w:tabs>
          <w:tab w:val="left" w:pos="1839"/>
        </w:tabs>
        <w:spacing w:line="180" w:lineRule="exact"/>
        <w:ind w:right="411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F0F9A4A" w14:textId="77777777" w:rsidR="000B6F92" w:rsidRDefault="00384DD8">
      <w:pPr>
        <w:spacing w:before="37"/>
        <w:ind w:left="72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APPENDIX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I</w:t>
      </w:r>
    </w:p>
    <w:p w14:paraId="049ECCD9" w14:textId="77777777" w:rsidR="000B6F92" w:rsidRDefault="00384DD8">
      <w:pPr>
        <w:spacing w:before="32"/>
        <w:ind w:right="341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CARGO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SPACES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CARRYING SOLID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DANGEROUS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GOODS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z w:val="18"/>
        </w:rPr>
        <w:t>IN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BULK</w:t>
      </w:r>
    </w:p>
    <w:p w14:paraId="5B254AA4" w14:textId="77777777" w:rsidR="000B6F92" w:rsidRDefault="00384DD8">
      <w:pPr>
        <w:spacing w:before="32"/>
        <w:ind w:right="339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pacing w:val="-1"/>
          <w:sz w:val="18"/>
        </w:rPr>
        <w:t>Cargo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spaces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indicated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in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plan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are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corresponding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with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the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table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below.</w:t>
      </w:r>
    </w:p>
    <w:p w14:paraId="40AD5D0E" w14:textId="77777777" w:rsidR="000B6F92" w:rsidRDefault="000B6F92">
      <w:pPr>
        <w:spacing w:before="11"/>
        <w:rPr>
          <w:rFonts w:ascii="Calibri" w:eastAsia="Calibri" w:hAnsi="Calibri" w:cs="Calibri"/>
          <w:sz w:val="2"/>
          <w:szCs w:val="2"/>
        </w:rPr>
      </w:pPr>
    </w:p>
    <w:p w14:paraId="55D7B601" w14:textId="77777777" w:rsidR="000B6F92" w:rsidRDefault="00384DD8">
      <w:pPr>
        <w:spacing w:line="200" w:lineRule="atLeast"/>
        <w:ind w:left="24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noProof/>
          <w:sz w:val="20"/>
          <w:szCs w:val="20"/>
        </w:rPr>
        <w:drawing>
          <wp:inline distT="0" distB="0" distL="0" distR="0" wp14:anchorId="1A04AF0C" wp14:editId="40BC28A4">
            <wp:extent cx="6158704" cy="2381250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58704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E2EFC" w14:textId="77777777" w:rsidR="000B6F92" w:rsidRDefault="000B6F92">
      <w:pPr>
        <w:spacing w:before="8"/>
        <w:rPr>
          <w:rFonts w:ascii="Calibri" w:eastAsia="Calibri" w:hAnsi="Calibri" w:cs="Calibri"/>
          <w:sz w:val="3"/>
          <w:szCs w:val="3"/>
        </w:rPr>
      </w:pPr>
    </w:p>
    <w:tbl>
      <w:tblPr>
        <w:tblStyle w:val="TableNormal1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1243"/>
        <w:gridCol w:w="1115"/>
        <w:gridCol w:w="1016"/>
        <w:gridCol w:w="987"/>
        <w:gridCol w:w="1039"/>
        <w:gridCol w:w="946"/>
        <w:gridCol w:w="994"/>
        <w:gridCol w:w="991"/>
        <w:gridCol w:w="1000"/>
      </w:tblGrid>
      <w:tr w:rsidR="000B6F92" w14:paraId="09FF4F37" w14:textId="77777777">
        <w:trPr>
          <w:trHeight w:hRule="exact" w:val="262"/>
        </w:trPr>
        <w:tc>
          <w:tcPr>
            <w:tcW w:w="9331" w:type="dxa"/>
            <w:gridSpan w:val="9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510D6598" w14:textId="77777777" w:rsidR="000B6F92" w:rsidRDefault="00384DD8">
            <w:pPr>
              <w:pStyle w:val="TableParagraph"/>
              <w:spacing w:line="218" w:lineRule="exact"/>
              <w:ind w:left="230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CARGO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SPACES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CARRYING SOLID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DANGEROUS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GOODS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IN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BULK</w:t>
            </w:r>
          </w:p>
        </w:tc>
      </w:tr>
      <w:tr w:rsidR="000B6F92" w14:paraId="02B5BC87" w14:textId="77777777">
        <w:trPr>
          <w:trHeight w:hRule="exact" w:val="235"/>
        </w:trPr>
        <w:tc>
          <w:tcPr>
            <w:tcW w:w="1243" w:type="dxa"/>
            <w:vMerge w:val="restart"/>
            <w:tcBorders>
              <w:top w:val="single" w:sz="5" w:space="0" w:color="000000"/>
              <w:left w:val="single" w:sz="8" w:space="0" w:color="000000"/>
              <w:right w:val="single" w:sz="5" w:space="0" w:color="000000"/>
            </w:tcBorders>
          </w:tcPr>
          <w:p w14:paraId="228EA00A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549E55CE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594EA630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394A5DE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75020272" w14:textId="77777777" w:rsidR="000B6F92" w:rsidRDefault="00384DD8">
            <w:pPr>
              <w:pStyle w:val="TableParagraph"/>
              <w:spacing w:before="119" w:line="274" w:lineRule="auto"/>
              <w:ind w:left="207" w:right="202" w:hanging="1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Name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of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the</w:t>
            </w:r>
            <w:r>
              <w:rPr>
                <w:rFonts w:ascii="Times New Roman"/>
                <w:b/>
                <w:spacing w:val="2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Cargo Space</w:t>
            </w:r>
          </w:p>
        </w:tc>
        <w:tc>
          <w:tcPr>
            <w:tcW w:w="1115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8" w:space="0" w:color="000000"/>
            </w:tcBorders>
          </w:tcPr>
          <w:p w14:paraId="6924B5D7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4060DEA2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5F49CB69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2D0D5DD4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74D549F5" w14:textId="77777777" w:rsidR="000B6F92" w:rsidRDefault="00384DD8">
            <w:pPr>
              <w:pStyle w:val="TableParagraph"/>
              <w:spacing w:before="119" w:line="275" w:lineRule="auto"/>
              <w:ind w:left="147" w:right="142" w:firstLine="26"/>
              <w:jc w:val="both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Type of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the</w:t>
            </w:r>
            <w:r>
              <w:rPr>
                <w:rFonts w:ascii="Times New Roman"/>
                <w:b/>
                <w:spacing w:val="2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Cargo Space</w:t>
            </w:r>
            <w:r>
              <w:rPr>
                <w:rFonts w:ascii="Times New Roman"/>
                <w:b/>
                <w:spacing w:val="26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Reg.</w:t>
            </w:r>
            <w:r>
              <w:rPr>
                <w:rFonts w:ascii="Calibri"/>
                <w:b/>
                <w:spacing w:val="-4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19.2.2</w:t>
            </w:r>
          </w:p>
        </w:tc>
        <w:tc>
          <w:tcPr>
            <w:tcW w:w="6972" w:type="dxa"/>
            <w:gridSpan w:val="7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358321D5" w14:textId="77777777" w:rsidR="000B6F92" w:rsidRDefault="00384DD8">
            <w:pPr>
              <w:pStyle w:val="TableParagraph"/>
              <w:ind w:left="1429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CLASSES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OF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 xml:space="preserve">DANGEROUS </w:t>
            </w:r>
            <w:r>
              <w:rPr>
                <w:rFonts w:ascii="Calibri"/>
                <w:b/>
                <w:spacing w:val="-1"/>
                <w:sz w:val="16"/>
              </w:rPr>
              <w:t>GOODS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PERMITTED TO</w:t>
            </w:r>
            <w:r>
              <w:rPr>
                <w:rFonts w:ascii="Calibri"/>
                <w:b/>
                <w:spacing w:val="3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BE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CARRIED</w:t>
            </w:r>
          </w:p>
        </w:tc>
      </w:tr>
      <w:tr w:rsidR="000B6F92" w14:paraId="3A590EBB" w14:textId="77777777">
        <w:trPr>
          <w:trHeight w:hRule="exact" w:val="233"/>
        </w:trPr>
        <w:tc>
          <w:tcPr>
            <w:tcW w:w="1243" w:type="dxa"/>
            <w:vMerge/>
            <w:tcBorders>
              <w:left w:val="single" w:sz="8" w:space="0" w:color="000000"/>
              <w:right w:val="single" w:sz="5" w:space="0" w:color="000000"/>
            </w:tcBorders>
          </w:tcPr>
          <w:p w14:paraId="110E39D9" w14:textId="77777777" w:rsidR="000B6F92" w:rsidRDefault="000B6F92"/>
        </w:tc>
        <w:tc>
          <w:tcPr>
            <w:tcW w:w="1115" w:type="dxa"/>
            <w:vMerge/>
            <w:tcBorders>
              <w:left w:val="single" w:sz="5" w:space="0" w:color="000000"/>
              <w:right w:val="single" w:sz="8" w:space="0" w:color="000000"/>
            </w:tcBorders>
          </w:tcPr>
          <w:p w14:paraId="69CDF327" w14:textId="77777777" w:rsidR="000B6F92" w:rsidRDefault="000B6F92"/>
        </w:tc>
        <w:tc>
          <w:tcPr>
            <w:tcW w:w="1016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1CF60E4A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4.1</w:t>
            </w:r>
          </w:p>
        </w:tc>
        <w:tc>
          <w:tcPr>
            <w:tcW w:w="9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8EEEAC" w14:textId="77777777" w:rsidR="000B6F92" w:rsidRDefault="00384DD8">
            <w:pPr>
              <w:pStyle w:val="TableParagraph"/>
              <w:ind w:left="1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4.2</w:t>
            </w:r>
          </w:p>
        </w:tc>
        <w:tc>
          <w:tcPr>
            <w:tcW w:w="10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670264" w14:textId="77777777" w:rsidR="000B6F92" w:rsidRDefault="00384DD8">
            <w:pPr>
              <w:pStyle w:val="TableParagraph"/>
              <w:ind w:left="2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4.3</w:t>
            </w:r>
          </w:p>
        </w:tc>
        <w:tc>
          <w:tcPr>
            <w:tcW w:w="9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D3A23A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5.1</w:t>
            </w:r>
          </w:p>
        </w:tc>
        <w:tc>
          <w:tcPr>
            <w:tcW w:w="9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035420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</w:t>
            </w:r>
          </w:p>
        </w:tc>
        <w:tc>
          <w:tcPr>
            <w:tcW w:w="9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BF2D49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9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5B39254E" w14:textId="77777777" w:rsidR="000B6F92" w:rsidRDefault="00384DD8">
            <w:pPr>
              <w:pStyle w:val="TableParagraph"/>
              <w:ind w:left="5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9</w:t>
            </w:r>
          </w:p>
        </w:tc>
      </w:tr>
      <w:tr w:rsidR="000B6F92" w14:paraId="3F701364" w14:textId="77777777">
        <w:trPr>
          <w:trHeight w:hRule="exact" w:val="1851"/>
        </w:trPr>
        <w:tc>
          <w:tcPr>
            <w:tcW w:w="1243" w:type="dxa"/>
            <w:vMerge/>
            <w:tcBorders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0596FD45" w14:textId="77777777" w:rsidR="000B6F92" w:rsidRDefault="000B6F92"/>
        </w:tc>
        <w:tc>
          <w:tcPr>
            <w:tcW w:w="1115" w:type="dxa"/>
            <w:vMerge/>
            <w:tcBorders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0C7EF1AC" w14:textId="77777777" w:rsidR="000B6F92" w:rsidRDefault="000B6F92"/>
        </w:tc>
        <w:tc>
          <w:tcPr>
            <w:tcW w:w="1016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7D0A1066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06240CB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3009C03F" w14:textId="77777777" w:rsidR="000B6F92" w:rsidRDefault="000B6F92">
            <w:pPr>
              <w:pStyle w:val="TableParagraph"/>
              <w:spacing w:before="5"/>
              <w:rPr>
                <w:rFonts w:ascii="Calibri" w:eastAsia="Calibri" w:hAnsi="Calibri" w:cs="Calibri"/>
                <w:sz w:val="13"/>
                <w:szCs w:val="13"/>
              </w:rPr>
            </w:pPr>
          </w:p>
          <w:p w14:paraId="012107F5" w14:textId="77777777" w:rsidR="000B6F92" w:rsidRDefault="00384DD8">
            <w:pPr>
              <w:pStyle w:val="TableParagraph"/>
              <w:ind w:left="38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Flammable </w:t>
            </w:r>
            <w:r>
              <w:rPr>
                <w:rFonts w:ascii="Calibri"/>
                <w:b/>
                <w:spacing w:val="-2"/>
                <w:sz w:val="16"/>
              </w:rPr>
              <w:t>Solid</w:t>
            </w:r>
          </w:p>
        </w:tc>
        <w:tc>
          <w:tcPr>
            <w:tcW w:w="98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B3AF806" w14:textId="77777777" w:rsidR="000B6F92" w:rsidRDefault="00384DD8">
            <w:pPr>
              <w:pStyle w:val="TableParagraph"/>
              <w:spacing w:before="82" w:line="283" w:lineRule="auto"/>
              <w:ind w:left="252" w:right="249" w:firstLine="2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Times New Roman"/>
                <w:b/>
                <w:spacing w:val="2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(substances liable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to</w:t>
            </w:r>
            <w:r>
              <w:rPr>
                <w:rFonts w:ascii="Times New Roman"/>
                <w:b/>
                <w:spacing w:val="27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spontaneous</w:t>
            </w:r>
            <w:r>
              <w:rPr>
                <w:rFonts w:ascii="Times New Roman"/>
                <w:b/>
                <w:spacing w:val="27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combustion)</w:t>
            </w:r>
          </w:p>
        </w:tc>
        <w:tc>
          <w:tcPr>
            <w:tcW w:w="10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5049FCF5" w14:textId="77777777" w:rsidR="000B6F92" w:rsidRDefault="00384DD8">
            <w:pPr>
              <w:pStyle w:val="TableParagraph"/>
              <w:spacing w:before="108" w:line="283" w:lineRule="auto"/>
              <w:ind w:left="180" w:right="173" w:hanging="3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Times New Roman"/>
                <w:b/>
                <w:spacing w:val="2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(substances which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in</w:t>
            </w:r>
            <w:r>
              <w:rPr>
                <w:rFonts w:ascii="Times New Roman"/>
                <w:b/>
                <w:spacing w:val="28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contact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with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water,</w:t>
            </w:r>
            <w:r>
              <w:rPr>
                <w:rFonts w:ascii="Times New Roman"/>
                <w:b/>
                <w:spacing w:val="30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emit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flammable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gases)</w:t>
            </w:r>
          </w:p>
        </w:tc>
        <w:tc>
          <w:tcPr>
            <w:tcW w:w="94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417A3545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085A71F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10D382D4" w14:textId="77777777" w:rsidR="000B6F92" w:rsidRDefault="00384DD8">
            <w:pPr>
              <w:pStyle w:val="TableParagraph"/>
              <w:spacing w:before="131"/>
              <w:ind w:left="238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Oxidizing Substances</w:t>
            </w:r>
          </w:p>
        </w:tc>
        <w:tc>
          <w:tcPr>
            <w:tcW w:w="9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1D4EADE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6E730555" w14:textId="77777777" w:rsidR="000B6F92" w:rsidRDefault="000B6F92">
            <w:pPr>
              <w:pStyle w:val="TableParagraph"/>
              <w:spacing w:before="5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4DA07C79" w14:textId="77777777" w:rsidR="000B6F92" w:rsidRDefault="00384DD8">
            <w:pPr>
              <w:pStyle w:val="TableParagraph"/>
              <w:spacing w:line="283" w:lineRule="auto"/>
              <w:ind w:left="536" w:right="358" w:hanging="176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Poisonous (toxic)</w:t>
            </w:r>
            <w:r>
              <w:rPr>
                <w:rFonts w:ascii="Times New Roman"/>
                <w:b/>
                <w:spacing w:val="26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Substances)</w:t>
            </w:r>
          </w:p>
        </w:tc>
        <w:tc>
          <w:tcPr>
            <w:tcW w:w="9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0D40BB2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01D1680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5991CA5C" w14:textId="77777777" w:rsidR="000B6F92" w:rsidRDefault="000B6F92">
            <w:pPr>
              <w:pStyle w:val="TableParagraph"/>
              <w:spacing w:before="8"/>
              <w:rPr>
                <w:rFonts w:ascii="Calibri" w:eastAsia="Calibri" w:hAnsi="Calibri" w:cs="Calibri"/>
                <w:sz w:val="12"/>
                <w:szCs w:val="12"/>
              </w:rPr>
            </w:pPr>
          </w:p>
          <w:p w14:paraId="490D0D21" w14:textId="77777777" w:rsidR="000B6F92" w:rsidRDefault="00384DD8">
            <w:pPr>
              <w:pStyle w:val="TableParagraph"/>
              <w:ind w:left="586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Corrosives</w:t>
            </w:r>
          </w:p>
        </w:tc>
        <w:tc>
          <w:tcPr>
            <w:tcW w:w="9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  <w:textDirection w:val="tbRl"/>
          </w:tcPr>
          <w:p w14:paraId="14BD9670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6"/>
                <w:szCs w:val="16"/>
              </w:rPr>
            </w:pPr>
          </w:p>
          <w:p w14:paraId="48410C4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sz w:val="19"/>
                <w:szCs w:val="19"/>
              </w:rPr>
            </w:pPr>
          </w:p>
          <w:p w14:paraId="02818FA3" w14:textId="77777777" w:rsidR="000B6F92" w:rsidRDefault="00384DD8">
            <w:pPr>
              <w:pStyle w:val="TableParagraph"/>
              <w:spacing w:line="283" w:lineRule="auto"/>
              <w:ind w:left="185" w:right="180" w:firstLine="271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Miscellaneous</w:t>
            </w:r>
            <w:r>
              <w:rPr>
                <w:rFonts w:ascii="Times New Roman"/>
                <w:b/>
                <w:spacing w:val="24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Dangerous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</w:p>
        </w:tc>
      </w:tr>
      <w:tr w:rsidR="000B6F92" w14:paraId="17045116" w14:textId="77777777">
        <w:trPr>
          <w:trHeight w:hRule="exact" w:val="295"/>
        </w:trPr>
        <w:tc>
          <w:tcPr>
            <w:tcW w:w="1243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49A4BF7E" w14:textId="77777777" w:rsidR="000B6F92" w:rsidRDefault="00384DD8">
            <w:pPr>
              <w:pStyle w:val="TableParagraph"/>
              <w:ind w:left="9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Under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Deck</w:t>
            </w:r>
          </w:p>
        </w:tc>
        <w:tc>
          <w:tcPr>
            <w:tcW w:w="1115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50531F49" w14:textId="77777777" w:rsidR="000B6F92" w:rsidRDefault="000B6F92"/>
        </w:tc>
        <w:tc>
          <w:tcPr>
            <w:tcW w:w="1016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1FE41D8C" w14:textId="77777777" w:rsidR="000B6F92" w:rsidRDefault="000B6F92"/>
        </w:tc>
        <w:tc>
          <w:tcPr>
            <w:tcW w:w="987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0D4E382A" w14:textId="77777777" w:rsidR="000B6F92" w:rsidRDefault="000B6F92"/>
        </w:tc>
        <w:tc>
          <w:tcPr>
            <w:tcW w:w="1039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0CCD4E7F" w14:textId="77777777" w:rsidR="000B6F92" w:rsidRDefault="000B6F92"/>
        </w:tc>
        <w:tc>
          <w:tcPr>
            <w:tcW w:w="946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3B490A32" w14:textId="77777777" w:rsidR="000B6F92" w:rsidRDefault="000B6F92"/>
        </w:tc>
        <w:tc>
          <w:tcPr>
            <w:tcW w:w="994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7C18F282" w14:textId="77777777" w:rsidR="000B6F92" w:rsidRDefault="000B6F92"/>
        </w:tc>
        <w:tc>
          <w:tcPr>
            <w:tcW w:w="991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641C56F7" w14:textId="77777777" w:rsidR="000B6F92" w:rsidRDefault="000B6F92"/>
        </w:tc>
        <w:tc>
          <w:tcPr>
            <w:tcW w:w="999" w:type="dxa"/>
            <w:tcBorders>
              <w:top w:val="single" w:sz="5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2E4137BE" w14:textId="77777777" w:rsidR="000B6F92" w:rsidRDefault="000B6F92"/>
        </w:tc>
      </w:tr>
      <w:tr w:rsidR="000B6F92" w14:paraId="2F28005C" w14:textId="77777777">
        <w:trPr>
          <w:trHeight w:hRule="exact" w:val="2549"/>
        </w:trPr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1BA78366" w14:textId="77777777" w:rsidR="000B6F92" w:rsidRDefault="000B6F92"/>
        </w:tc>
        <w:tc>
          <w:tcPr>
            <w:tcW w:w="1115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0468A1B2" w14:textId="77777777" w:rsidR="000B6F92" w:rsidRDefault="000B6F92"/>
        </w:tc>
        <w:tc>
          <w:tcPr>
            <w:tcW w:w="1016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3D0FE1A3" w14:textId="77777777" w:rsidR="000B6F92" w:rsidRDefault="000B6F92"/>
        </w:tc>
        <w:tc>
          <w:tcPr>
            <w:tcW w:w="987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254FF7FE" w14:textId="77777777" w:rsidR="000B6F92" w:rsidRDefault="000B6F92"/>
        </w:tc>
        <w:tc>
          <w:tcPr>
            <w:tcW w:w="1039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07E99395" w14:textId="77777777" w:rsidR="000B6F92" w:rsidRDefault="000B6F92"/>
        </w:tc>
        <w:tc>
          <w:tcPr>
            <w:tcW w:w="946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26CF7979" w14:textId="77777777" w:rsidR="000B6F92" w:rsidRDefault="000B6F92"/>
        </w:tc>
        <w:tc>
          <w:tcPr>
            <w:tcW w:w="994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0073CF3B" w14:textId="77777777" w:rsidR="000B6F92" w:rsidRDefault="000B6F92"/>
        </w:tc>
        <w:tc>
          <w:tcPr>
            <w:tcW w:w="991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75E1CDB7" w14:textId="77777777" w:rsidR="000B6F92" w:rsidRDefault="000B6F92"/>
        </w:tc>
        <w:tc>
          <w:tcPr>
            <w:tcW w:w="999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729DEA07" w14:textId="77777777" w:rsidR="000B6F92" w:rsidRDefault="000B6F92"/>
        </w:tc>
      </w:tr>
      <w:tr w:rsidR="000B6F92" w14:paraId="3CE66FA1" w14:textId="77777777">
        <w:trPr>
          <w:trHeight w:hRule="exact" w:val="301"/>
        </w:trPr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2CA29FF7" w14:textId="77777777" w:rsidR="000B6F92" w:rsidRDefault="00384DD8">
            <w:pPr>
              <w:pStyle w:val="TableParagraph"/>
              <w:ind w:left="9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On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Deck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75DF98B3" w14:textId="77777777" w:rsidR="000B6F92" w:rsidRDefault="000B6F92"/>
        </w:tc>
        <w:tc>
          <w:tcPr>
            <w:tcW w:w="1016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1DF2004B" w14:textId="77777777" w:rsidR="000B6F92" w:rsidRDefault="000B6F92"/>
        </w:tc>
        <w:tc>
          <w:tcPr>
            <w:tcW w:w="987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6801FB0F" w14:textId="77777777" w:rsidR="000B6F92" w:rsidRDefault="000B6F92"/>
        </w:tc>
        <w:tc>
          <w:tcPr>
            <w:tcW w:w="1039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2F096909" w14:textId="77777777" w:rsidR="000B6F92" w:rsidRDefault="000B6F92"/>
        </w:tc>
        <w:tc>
          <w:tcPr>
            <w:tcW w:w="946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170F380B" w14:textId="77777777" w:rsidR="000B6F92" w:rsidRDefault="000B6F92"/>
        </w:tc>
        <w:tc>
          <w:tcPr>
            <w:tcW w:w="994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3DE5B332" w14:textId="77777777" w:rsidR="000B6F92" w:rsidRDefault="000B6F92"/>
        </w:tc>
        <w:tc>
          <w:tcPr>
            <w:tcW w:w="991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5" w:space="0" w:color="000000"/>
            </w:tcBorders>
          </w:tcPr>
          <w:p w14:paraId="30185DA8" w14:textId="77777777" w:rsidR="000B6F92" w:rsidRDefault="000B6F92"/>
        </w:tc>
        <w:tc>
          <w:tcPr>
            <w:tcW w:w="999" w:type="dxa"/>
            <w:tcBorders>
              <w:top w:val="single" w:sz="8" w:space="0" w:color="000000"/>
              <w:left w:val="single" w:sz="5" w:space="0" w:color="000000"/>
              <w:bottom w:val="single" w:sz="8" w:space="0" w:color="000000"/>
              <w:right w:val="single" w:sz="8" w:space="0" w:color="000000"/>
            </w:tcBorders>
          </w:tcPr>
          <w:p w14:paraId="31CDBD5D" w14:textId="77777777" w:rsidR="000B6F92" w:rsidRDefault="000B6F92"/>
        </w:tc>
      </w:tr>
      <w:tr w:rsidR="000B6F92" w14:paraId="2FFFF324" w14:textId="77777777">
        <w:trPr>
          <w:trHeight w:hRule="exact" w:val="2796"/>
        </w:trPr>
        <w:tc>
          <w:tcPr>
            <w:tcW w:w="1243" w:type="dxa"/>
            <w:tcBorders>
              <w:top w:val="single" w:sz="8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6F553AF8" w14:textId="77777777" w:rsidR="000B6F92" w:rsidRDefault="000B6F92"/>
        </w:tc>
        <w:tc>
          <w:tcPr>
            <w:tcW w:w="1115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C420E0" w14:textId="77777777" w:rsidR="000B6F92" w:rsidRDefault="000B6F92"/>
        </w:tc>
        <w:tc>
          <w:tcPr>
            <w:tcW w:w="1016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2DF0B1" w14:textId="77777777" w:rsidR="000B6F92" w:rsidRDefault="000B6F92"/>
        </w:tc>
        <w:tc>
          <w:tcPr>
            <w:tcW w:w="987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777C6F" w14:textId="77777777" w:rsidR="000B6F92" w:rsidRDefault="000B6F92"/>
        </w:tc>
        <w:tc>
          <w:tcPr>
            <w:tcW w:w="1039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ED88C4" w14:textId="77777777" w:rsidR="000B6F92" w:rsidRDefault="000B6F92"/>
        </w:tc>
        <w:tc>
          <w:tcPr>
            <w:tcW w:w="946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A483E5" w14:textId="77777777" w:rsidR="000B6F92" w:rsidRDefault="000B6F92"/>
        </w:tc>
        <w:tc>
          <w:tcPr>
            <w:tcW w:w="994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64C6FA" w14:textId="77777777" w:rsidR="000B6F92" w:rsidRDefault="000B6F92"/>
        </w:tc>
        <w:tc>
          <w:tcPr>
            <w:tcW w:w="991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32360A" w14:textId="77777777" w:rsidR="000B6F92" w:rsidRDefault="000B6F92"/>
        </w:tc>
        <w:tc>
          <w:tcPr>
            <w:tcW w:w="999" w:type="dxa"/>
            <w:tcBorders>
              <w:top w:val="single" w:sz="8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245019F1" w14:textId="77777777" w:rsidR="000B6F92" w:rsidRDefault="000B6F92"/>
        </w:tc>
      </w:tr>
    </w:tbl>
    <w:p w14:paraId="091F7596" w14:textId="77777777" w:rsidR="000B6F92" w:rsidRDefault="000B6F92">
      <w:pPr>
        <w:sectPr w:rsidR="000B6F92">
          <w:pgSz w:w="11910" w:h="16840"/>
          <w:pgMar w:top="1580" w:right="740" w:bottom="1160" w:left="1080" w:header="0" w:footer="961" w:gutter="0"/>
          <w:cols w:space="720"/>
        </w:sectPr>
      </w:pPr>
    </w:p>
    <w:p w14:paraId="16EEB63D" w14:textId="77777777" w:rsidR="000B6F92" w:rsidRDefault="00384DD8">
      <w:pPr>
        <w:spacing w:before="52" w:line="277" w:lineRule="auto"/>
        <w:ind w:left="118" w:right="100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lastRenderedPageBreak/>
        <w:t>Note: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From</w:t>
      </w:r>
      <w:r>
        <w:rPr>
          <w:rFonts w:ascii="Calibri" w:eastAsia="Calibri" w:hAnsi="Calibri" w:cs="Calibri"/>
          <w:b/>
          <w:bCs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Column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Named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4.1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to</w:t>
      </w:r>
      <w:r>
        <w:rPr>
          <w:rFonts w:ascii="Calibri" w:eastAsia="Calibri" w:hAnsi="Calibri" w:cs="Calibri"/>
          <w:b/>
          <w:bCs/>
          <w:spacing w:val="-3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z w:val="16"/>
          <w:szCs w:val="16"/>
        </w:rPr>
        <w:t>9,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please</w:t>
      </w:r>
      <w:r>
        <w:rPr>
          <w:rFonts w:ascii="Calibri" w:eastAsia="Calibri" w:hAnsi="Calibri" w:cs="Calibri"/>
          <w:b/>
          <w:bCs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answer</w:t>
      </w:r>
      <w:r>
        <w:rPr>
          <w:rFonts w:ascii="Calibri" w:eastAsia="Calibri" w:hAnsi="Calibri" w:cs="Calibri"/>
          <w:b/>
          <w:bCs/>
          <w:spacing w:val="3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“yes” 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or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“No”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 in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space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provided for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classes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of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 xml:space="preserve"> dangerous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goods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permitted to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be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carried</w:t>
      </w:r>
      <w:r>
        <w:rPr>
          <w:rFonts w:ascii="Times New Roman" w:eastAsia="Times New Roman" w:hAnsi="Times New Roman" w:cs="Times New Roman"/>
          <w:b/>
          <w:bCs/>
          <w:spacing w:val="81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Remarks</w:t>
      </w:r>
      <w:r>
        <w:rPr>
          <w:rFonts w:ascii="Calibri" w:eastAsia="Calibri" w:hAnsi="Calibri" w:cs="Calibri"/>
          <w:b/>
          <w:bCs/>
          <w:spacing w:val="-4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related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to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the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information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in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the table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above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16"/>
          <w:szCs w:val="16"/>
        </w:rPr>
        <w:t>as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applicable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(attach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additional</w:t>
      </w:r>
      <w:r>
        <w:rPr>
          <w:rFonts w:ascii="Calibri" w:eastAsia="Calibri" w:hAnsi="Calibri" w:cs="Calibri"/>
          <w:b/>
          <w:bCs/>
          <w:spacing w:val="-3"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pages</w:t>
      </w:r>
      <w:r>
        <w:rPr>
          <w:rFonts w:ascii="Calibri" w:eastAsia="Calibri" w:hAnsi="Calibri" w:cs="Calibri"/>
          <w:b/>
          <w:bCs/>
          <w:sz w:val="16"/>
          <w:szCs w:val="16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6"/>
          <w:szCs w:val="16"/>
        </w:rPr>
        <w:t>if necessary)</w:t>
      </w:r>
    </w:p>
    <w:p w14:paraId="5ED20538" w14:textId="77777777" w:rsidR="000B6F92" w:rsidRDefault="000B6F92">
      <w:pPr>
        <w:spacing w:line="277" w:lineRule="auto"/>
        <w:rPr>
          <w:rFonts w:ascii="Calibri" w:eastAsia="Calibri" w:hAnsi="Calibri" w:cs="Calibri"/>
          <w:sz w:val="16"/>
          <w:szCs w:val="16"/>
        </w:rPr>
        <w:sectPr w:rsidR="000B6F92">
          <w:pgSz w:w="11910" w:h="16840"/>
          <w:pgMar w:top="840" w:right="1320" w:bottom="1160" w:left="1180" w:header="0" w:footer="961" w:gutter="0"/>
          <w:cols w:space="720"/>
        </w:sectPr>
      </w:pPr>
    </w:p>
    <w:p w14:paraId="3A1F24FD" w14:textId="77777777" w:rsidR="000B6F92" w:rsidRDefault="00384DD8">
      <w:pPr>
        <w:tabs>
          <w:tab w:val="left" w:pos="3345"/>
        </w:tabs>
        <w:spacing w:before="43"/>
        <w:ind w:left="1305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lastRenderedPageBreak/>
        <w:t xml:space="preserve">Ship </w:t>
      </w:r>
      <w:r>
        <w:rPr>
          <w:rFonts w:ascii="Calibri"/>
          <w:b/>
          <w:spacing w:val="-4"/>
          <w:sz w:val="16"/>
        </w:rPr>
        <w:t>Name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57DACA1C" w14:textId="77777777" w:rsidR="000B6F92" w:rsidRDefault="00384DD8">
      <w:pPr>
        <w:tabs>
          <w:tab w:val="left" w:pos="3144"/>
        </w:tabs>
        <w:spacing w:before="43" w:line="254" w:lineRule="auto"/>
        <w:ind w:left="1305" w:right="908" w:firstLine="2"/>
        <w:rPr>
          <w:rFonts w:ascii="Times New Roman" w:eastAsia="Times New Roman" w:hAnsi="Times New Roman" w:cs="Times New Roman"/>
          <w:sz w:val="16"/>
          <w:szCs w:val="16"/>
        </w:rPr>
      </w:pPr>
      <w:r>
        <w:br w:type="column"/>
      </w:r>
      <w:r>
        <w:rPr>
          <w:rFonts w:ascii="Calibri"/>
          <w:b/>
          <w:sz w:val="16"/>
        </w:rPr>
        <w:lastRenderedPageBreak/>
        <w:t>CDG</w:t>
      </w:r>
      <w:r>
        <w:rPr>
          <w:rFonts w:ascii="Calibri"/>
          <w:b/>
          <w:spacing w:val="-1"/>
          <w:sz w:val="16"/>
        </w:rPr>
        <w:t xml:space="preserve"> 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7F8889F5" w14:textId="77777777" w:rsidR="000B6F92" w:rsidRDefault="000B6F92">
      <w:pPr>
        <w:spacing w:line="254" w:lineRule="auto"/>
        <w:rPr>
          <w:rFonts w:ascii="Times New Roman" w:eastAsia="Times New Roman" w:hAnsi="Times New Roman" w:cs="Times New Roman"/>
          <w:sz w:val="16"/>
          <w:szCs w:val="16"/>
        </w:rPr>
        <w:sectPr w:rsidR="000B6F92">
          <w:footerReference w:type="default" r:id="rId11"/>
          <w:pgSz w:w="16840" w:h="11910" w:orient="landscape"/>
          <w:pgMar w:top="640" w:right="500" w:bottom="1160" w:left="500" w:header="0" w:footer="960" w:gutter="0"/>
          <w:pgNumType w:start="4"/>
          <w:cols w:num="2" w:space="720" w:equalWidth="0">
            <w:col w:w="3346" w:space="8437"/>
            <w:col w:w="4057"/>
          </w:cols>
        </w:sectPr>
      </w:pPr>
    </w:p>
    <w:p w14:paraId="34216A86" w14:textId="77777777" w:rsidR="000B6F92" w:rsidRDefault="000B6F92">
      <w:pPr>
        <w:spacing w:before="4"/>
        <w:rPr>
          <w:rFonts w:ascii="Times New Roman" w:eastAsia="Times New Roman" w:hAnsi="Times New Roman" w:cs="Times New Roman"/>
          <w:sz w:val="11"/>
          <w:szCs w:val="11"/>
        </w:rPr>
      </w:pPr>
    </w:p>
    <w:p w14:paraId="01006D87" w14:textId="77777777" w:rsidR="000B6F92" w:rsidRDefault="00384DD8">
      <w:pPr>
        <w:spacing w:before="63"/>
        <w:ind w:left="1101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APPENDIX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z w:val="18"/>
        </w:rPr>
        <w:t>II</w:t>
      </w:r>
    </w:p>
    <w:p w14:paraId="0876752A" w14:textId="77777777" w:rsidR="000B6F92" w:rsidRDefault="000B6F92">
      <w:pPr>
        <w:spacing w:before="4"/>
        <w:rPr>
          <w:rFonts w:ascii="Calibri" w:eastAsia="Calibri" w:hAnsi="Calibri" w:cs="Calibri"/>
          <w:b/>
          <w:bCs/>
          <w:sz w:val="7"/>
          <w:szCs w:val="7"/>
        </w:rPr>
      </w:pPr>
    </w:p>
    <w:tbl>
      <w:tblPr>
        <w:tblStyle w:val="TableNormal1"/>
        <w:tblW w:w="0" w:type="auto"/>
        <w:tblInd w:w="106" w:type="dxa"/>
        <w:tblLayout w:type="fixed"/>
        <w:tblLook w:val="01E0" w:firstRow="1" w:lastRow="1" w:firstColumn="1" w:lastColumn="1" w:noHBand="0" w:noVBand="0"/>
      </w:tblPr>
      <w:tblGrid>
        <w:gridCol w:w="1628"/>
        <w:gridCol w:w="1601"/>
        <w:gridCol w:w="566"/>
        <w:gridCol w:w="566"/>
        <w:gridCol w:w="567"/>
        <w:gridCol w:w="710"/>
        <w:gridCol w:w="566"/>
        <w:gridCol w:w="566"/>
        <w:gridCol w:w="569"/>
        <w:gridCol w:w="708"/>
        <w:gridCol w:w="567"/>
        <w:gridCol w:w="566"/>
        <w:gridCol w:w="566"/>
        <w:gridCol w:w="569"/>
        <w:gridCol w:w="566"/>
        <w:gridCol w:w="566"/>
        <w:gridCol w:w="567"/>
        <w:gridCol w:w="569"/>
        <w:gridCol w:w="566"/>
        <w:gridCol w:w="566"/>
        <w:gridCol w:w="566"/>
        <w:gridCol w:w="569"/>
        <w:gridCol w:w="767"/>
      </w:tblGrid>
      <w:tr w:rsidR="000B6F92" w14:paraId="28C9D997" w14:textId="77777777">
        <w:trPr>
          <w:trHeight w:hRule="exact" w:val="262"/>
        </w:trPr>
        <w:tc>
          <w:tcPr>
            <w:tcW w:w="15617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798AAD" w14:textId="77777777" w:rsidR="000B6F92" w:rsidRDefault="00384DD8">
            <w:pPr>
              <w:pStyle w:val="TableParagraph"/>
              <w:spacing w:line="218" w:lineRule="exact"/>
              <w:ind w:left="435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CARGO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SPACES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CARRYING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DANGEROUS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GOODS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EXCEPT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SOLID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DANGEROUS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GOODS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IN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BULK</w:t>
            </w:r>
          </w:p>
        </w:tc>
      </w:tr>
      <w:tr w:rsidR="000B6F92" w14:paraId="2C086629" w14:textId="77777777">
        <w:trPr>
          <w:trHeight w:hRule="exact" w:val="235"/>
        </w:trPr>
        <w:tc>
          <w:tcPr>
            <w:tcW w:w="15617" w:type="dxa"/>
            <w:gridSpan w:val="2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D43A1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CLASSES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OF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 xml:space="preserve">DANGEROUS </w:t>
            </w:r>
            <w:r>
              <w:rPr>
                <w:rFonts w:ascii="Calibri"/>
                <w:b/>
                <w:spacing w:val="-1"/>
                <w:sz w:val="16"/>
              </w:rPr>
              <w:t>GOODS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PERMITTED TO BE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CARRIED</w:t>
            </w:r>
          </w:p>
        </w:tc>
      </w:tr>
      <w:tr w:rsidR="000B6F92" w14:paraId="4A1966AA" w14:textId="77777777">
        <w:trPr>
          <w:trHeight w:hRule="exact" w:val="458"/>
        </w:trPr>
        <w:tc>
          <w:tcPr>
            <w:tcW w:w="1628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5943F13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E8A696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EFB8A9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530160DB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6ED97C2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3E3E464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8BD8DF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AFD35E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F0A60B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C2E5A33" w14:textId="77777777" w:rsidR="000B6F92" w:rsidRDefault="00384DD8">
            <w:pPr>
              <w:pStyle w:val="TableParagraph"/>
              <w:spacing w:before="103"/>
              <w:ind w:left="10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Name</w:t>
            </w:r>
            <w:r>
              <w:rPr>
                <w:rFonts w:ascii="Calibri"/>
                <w:b/>
                <w:spacing w:val="-1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of</w:t>
            </w:r>
            <w:r>
              <w:rPr>
                <w:rFonts w:ascii="Calibri"/>
                <w:b/>
                <w:spacing w:val="-4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Cargo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Space</w:t>
            </w:r>
          </w:p>
        </w:tc>
        <w:tc>
          <w:tcPr>
            <w:tcW w:w="160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5947360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BF1CDFE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6785C5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27C6CD8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2A688D7C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808A0FF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4E150D09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8A1E72A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162E0862" w14:textId="77777777" w:rsidR="000B6F92" w:rsidRDefault="000B6F92">
            <w:pPr>
              <w:pStyle w:val="TableParagrap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F044E12" w14:textId="77777777" w:rsidR="000B6F92" w:rsidRDefault="000B6F92">
            <w:pPr>
              <w:pStyle w:val="TableParagraph"/>
              <w:spacing w:before="8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63340AC3" w14:textId="77777777" w:rsidR="000B6F92" w:rsidRDefault="00384DD8">
            <w:pPr>
              <w:pStyle w:val="TableParagraph"/>
              <w:spacing w:line="274" w:lineRule="auto"/>
              <w:ind w:left="375" w:right="122" w:hanging="25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Type of</w:t>
            </w:r>
            <w:r>
              <w:rPr>
                <w:rFonts w:ascii="Calibri"/>
                <w:b/>
                <w:spacing w:val="-4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Cargo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Space</w:t>
            </w:r>
            <w:r>
              <w:rPr>
                <w:rFonts w:ascii="Times New Roman"/>
                <w:b/>
                <w:spacing w:val="26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(Reg. 19.2.2)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DCF5A" w14:textId="77777777" w:rsidR="000B6F92" w:rsidRDefault="00384DD8">
            <w:pPr>
              <w:pStyle w:val="TableParagraph"/>
              <w:ind w:left="15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1.1-</w:t>
            </w:r>
          </w:p>
          <w:p w14:paraId="01589AD9" w14:textId="77777777" w:rsidR="000B6F92" w:rsidRDefault="00384DD8">
            <w:pPr>
              <w:pStyle w:val="TableParagraph"/>
              <w:spacing w:before="28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1.6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392091" w14:textId="77777777" w:rsidR="000B6F92" w:rsidRDefault="00384DD8">
            <w:pPr>
              <w:pStyle w:val="TableParagraph"/>
              <w:ind w:left="11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1.4.S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A33B30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2.1</w:t>
            </w: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225D94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2.2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6CD900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2.3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D8D80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3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BA1953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3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6A7D57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4.1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573392" w14:textId="77777777" w:rsidR="000B6F92" w:rsidRDefault="00384DD8">
            <w:pPr>
              <w:pStyle w:val="TableParagraph"/>
              <w:ind w:left="17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4.2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622E05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4.3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8C68AE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5.1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8C682" w14:textId="77777777" w:rsidR="000B6F92" w:rsidRDefault="00384DD8">
            <w:pPr>
              <w:pStyle w:val="TableParagraph"/>
              <w:ind w:left="13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5.2*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44742" w14:textId="77777777" w:rsidR="000B6F92" w:rsidRDefault="00384DD8">
            <w:pPr>
              <w:pStyle w:val="TableParagraph"/>
              <w:ind w:left="171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6.1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2EAD9B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6.1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C6EC3F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6.1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621E07" w14:textId="77777777" w:rsidR="000B6F92" w:rsidRDefault="00384DD8">
            <w:pPr>
              <w:pStyle w:val="TableParagraph"/>
              <w:ind w:left="17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6.1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26D72B" w14:textId="77777777" w:rsidR="000B6F92" w:rsidRDefault="00384DD8">
            <w:pPr>
              <w:pStyle w:val="TableParagraph"/>
              <w:ind w:right="2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198AA6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E8F03A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54A674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8</w:t>
            </w:r>
          </w:p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8291A0" w14:textId="77777777" w:rsidR="000B6F92" w:rsidRDefault="00384DD8">
            <w:pPr>
              <w:pStyle w:val="TableParagraph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z w:val="16"/>
              </w:rPr>
              <w:t>9</w:t>
            </w:r>
          </w:p>
        </w:tc>
      </w:tr>
      <w:tr w:rsidR="000B6F92" w14:paraId="510B1D3E" w14:textId="77777777">
        <w:trPr>
          <w:trHeight w:hRule="exact" w:val="3498"/>
        </w:trPr>
        <w:tc>
          <w:tcPr>
            <w:tcW w:w="162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8462CC" w14:textId="77777777" w:rsidR="000B6F92" w:rsidRDefault="000B6F92"/>
        </w:tc>
        <w:tc>
          <w:tcPr>
            <w:tcW w:w="160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CEFA3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0F60C142" w14:textId="77777777" w:rsidR="000B6F92" w:rsidRDefault="000B6F92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0DE2AED6" w14:textId="77777777" w:rsidR="000B6F92" w:rsidRDefault="00384DD8">
            <w:pPr>
              <w:pStyle w:val="TableParagraph"/>
              <w:ind w:left="79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Explosives (Division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1.1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-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1.6)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4C5A0183" w14:textId="77777777" w:rsidR="000B6F92" w:rsidRDefault="00384DD8">
            <w:pPr>
              <w:pStyle w:val="TableParagraph"/>
              <w:spacing w:before="103" w:line="280" w:lineRule="auto"/>
              <w:ind w:left="1609" w:right="207" w:hanging="140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Explosives (Division</w:t>
            </w:r>
            <w:r>
              <w:rPr>
                <w:rFonts w:ascii="Calibri" w:eastAsia="Calibri" w:hAnsi="Calibri" w:cs="Calibri"/>
                <w:b/>
                <w:bCs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1.4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Compatibility</w:t>
            </w:r>
            <w:r>
              <w:rPr>
                <w:rFonts w:ascii="Calibri" w:eastAsia="Calibri" w:hAnsi="Calibri" w:cs="Calibri"/>
                <w:b/>
                <w:bCs/>
                <w:spacing w:val="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“ </w:t>
            </w:r>
            <w:r>
              <w:rPr>
                <w:rFonts w:ascii="Calibri" w:eastAsia="Calibri" w:hAnsi="Calibri" w:cs="Calibri"/>
                <w:b/>
                <w:bCs/>
                <w:spacing w:val="18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Group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3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S” </w:t>
            </w:r>
            <w:r>
              <w:rPr>
                <w:rFonts w:ascii="Calibri" w:eastAsia="Calibri" w:hAnsi="Calibri" w:cs="Calibri"/>
                <w:b/>
                <w:bCs/>
                <w:spacing w:val="18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33F8DA27" w14:textId="77777777" w:rsidR="000B6F92" w:rsidRDefault="00384DD8">
            <w:pPr>
              <w:pStyle w:val="TableParagraph"/>
              <w:spacing w:before="101" w:line="283" w:lineRule="auto"/>
              <w:ind w:left="896" w:right="392" w:hanging="51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gases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(compressed, liquefied,</w:t>
            </w:r>
            <w:r>
              <w:rPr>
                <w:rFonts w:ascii="Times New Roman"/>
                <w:b/>
                <w:spacing w:val="2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dissolved under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pressure)</w:t>
            </w: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CD5E2A8" w14:textId="77777777" w:rsidR="000B6F92" w:rsidRDefault="00384DD8">
            <w:pPr>
              <w:pStyle w:val="TableParagraph"/>
              <w:spacing w:before="23" w:line="230" w:lineRule="atLeast"/>
              <w:ind w:left="428" w:right="433" w:firstLine="1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Non-flammable,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non-poisonous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gases</w:t>
            </w:r>
            <w:r>
              <w:rPr>
                <w:rFonts w:ascii="Times New Roman"/>
                <w:b/>
                <w:spacing w:val="2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(compressed,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liquefied, dissolved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under</w:t>
            </w:r>
            <w:r>
              <w:rPr>
                <w:rFonts w:ascii="Times New Roman"/>
                <w:b/>
                <w:spacing w:val="29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pressure)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46534B9" w14:textId="77777777" w:rsidR="000B6F92" w:rsidRDefault="00384DD8">
            <w:pPr>
              <w:pStyle w:val="TableParagraph"/>
              <w:spacing w:before="103" w:line="283" w:lineRule="auto"/>
              <w:ind w:left="896" w:right="406" w:hanging="495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Poisonous </w:t>
            </w:r>
            <w:r>
              <w:rPr>
                <w:rFonts w:ascii="Calibri"/>
                <w:b/>
                <w:spacing w:val="-2"/>
                <w:sz w:val="16"/>
              </w:rPr>
              <w:t>Gases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(compressed, liquefied,</w:t>
            </w:r>
            <w:r>
              <w:rPr>
                <w:rFonts w:ascii="Times New Roman"/>
                <w:b/>
                <w:spacing w:val="31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dissolved under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pressure)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19A49A6A" w14:textId="77777777" w:rsidR="000B6F92" w:rsidRDefault="00384DD8">
            <w:pPr>
              <w:pStyle w:val="TableParagraph"/>
              <w:spacing w:before="101" w:line="283" w:lineRule="auto"/>
              <w:ind w:left="1120" w:right="1118" w:firstLine="1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Flammable Liquids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6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=&lt;23°C)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5AC49BFD" w14:textId="77777777" w:rsidR="000B6F92" w:rsidRDefault="00384DD8">
            <w:pPr>
              <w:pStyle w:val="TableParagraph"/>
              <w:spacing w:before="103" w:line="283" w:lineRule="auto"/>
              <w:ind w:left="733" w:right="734" w:firstLine="41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Flammable liquids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6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(Flashpoint&gt;=23°C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=&lt;60°C)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43A11DB0" w14:textId="77777777" w:rsidR="000B6F92" w:rsidRDefault="000B6F92">
            <w:pPr>
              <w:pStyle w:val="TableParagraph"/>
              <w:spacing w:before="2"/>
              <w:rPr>
                <w:rFonts w:ascii="Calibri" w:eastAsia="Calibri" w:hAnsi="Calibri" w:cs="Calibri"/>
                <w:b/>
                <w:bCs/>
                <w:sz w:val="14"/>
                <w:szCs w:val="14"/>
              </w:rPr>
            </w:pPr>
          </w:p>
          <w:p w14:paraId="16FCCE8B" w14:textId="77777777" w:rsidR="000B6F92" w:rsidRDefault="00384DD8">
            <w:pPr>
              <w:pStyle w:val="TableParagraph"/>
              <w:spacing w:line="283" w:lineRule="auto"/>
              <w:ind w:left="779" w:right="200" w:hanging="58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(self-reactive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and</w:t>
            </w:r>
            <w:r>
              <w:rPr>
                <w:rFonts w:ascii="Times New Roman"/>
                <w:b/>
                <w:spacing w:val="39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solid desensitized</w:t>
            </w:r>
            <w:r>
              <w:rPr>
                <w:rFonts w:ascii="Calibri"/>
                <w:b/>
                <w:spacing w:val="-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explosives)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7B8C69A8" w14:textId="77777777" w:rsidR="000B6F92" w:rsidRDefault="00384DD8">
            <w:pPr>
              <w:pStyle w:val="TableParagraph"/>
              <w:spacing w:before="103" w:line="283" w:lineRule="auto"/>
              <w:ind w:left="887" w:right="471" w:hanging="419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(Substances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liable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to</w:t>
            </w:r>
            <w:r>
              <w:rPr>
                <w:rFonts w:ascii="Times New Roman"/>
                <w:b/>
                <w:spacing w:val="30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spontaneous combustion)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54BE56F4" w14:textId="77777777" w:rsidR="000B6F92" w:rsidRDefault="00384DD8">
            <w:pPr>
              <w:pStyle w:val="TableParagraph"/>
              <w:spacing w:before="103" w:line="283" w:lineRule="auto"/>
              <w:ind w:left="579" w:right="175" w:hanging="406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Flammable Solids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(Substances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2"/>
                <w:sz w:val="16"/>
              </w:rPr>
              <w:t>which,</w:t>
            </w:r>
            <w:r>
              <w:rPr>
                <w:rFonts w:ascii="Calibri"/>
                <w:b/>
                <w:spacing w:val="-1"/>
                <w:sz w:val="16"/>
              </w:rPr>
              <w:t xml:space="preserve"> in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contact</w:t>
            </w:r>
            <w:r>
              <w:rPr>
                <w:rFonts w:ascii="Times New Roman"/>
                <w:b/>
                <w:spacing w:val="29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with water</w:t>
            </w:r>
            <w:r>
              <w:rPr>
                <w:rFonts w:ascii="Calibri"/>
                <w:b/>
                <w:sz w:val="16"/>
              </w:rPr>
              <w:t xml:space="preserve"> ,</w:t>
            </w:r>
            <w:r>
              <w:rPr>
                <w:rFonts w:ascii="Calibri"/>
                <w:b/>
                <w:spacing w:val="-1"/>
                <w:sz w:val="16"/>
              </w:rPr>
              <w:t xml:space="preserve"> emit flammable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gases)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51AB179" w14:textId="77777777" w:rsidR="000B6F92" w:rsidRDefault="000B6F92">
            <w:pPr>
              <w:pStyle w:val="TableParagraph"/>
              <w:spacing w:before="9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0C1738D7" w14:textId="77777777" w:rsidR="000B6F92" w:rsidRDefault="00384DD8">
            <w:pPr>
              <w:pStyle w:val="TableParagraph"/>
              <w:ind w:left="1057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Oxidizing Substances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71EC4753" w14:textId="77777777" w:rsidR="000B6F92" w:rsidRDefault="000B6F92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10793656" w14:textId="77777777" w:rsidR="000B6F92" w:rsidRDefault="00384DD8">
            <w:pPr>
              <w:pStyle w:val="TableParagraph"/>
              <w:ind w:left="115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Organic Peroxides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15264C66" w14:textId="77777777" w:rsidR="000B6F92" w:rsidRDefault="00384DD8">
            <w:pPr>
              <w:pStyle w:val="TableParagraph"/>
              <w:spacing w:before="103" w:line="283" w:lineRule="auto"/>
              <w:ind w:left="1518" w:right="168" w:hanging="1355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Toxic </w:t>
            </w:r>
            <w:r>
              <w:rPr>
                <w:rFonts w:ascii="Calibri"/>
                <w:b/>
                <w:sz w:val="16"/>
              </w:rPr>
              <w:t xml:space="preserve">(or </w:t>
            </w:r>
            <w:r>
              <w:rPr>
                <w:rFonts w:ascii="Calibri"/>
                <w:b/>
                <w:spacing w:val="-1"/>
                <w:sz w:val="16"/>
              </w:rPr>
              <w:t>poisonous)</w:t>
            </w:r>
            <w:r>
              <w:rPr>
                <w:rFonts w:ascii="Calibri"/>
                <w:b/>
                <w:sz w:val="16"/>
              </w:rPr>
              <w:t xml:space="preserve"> and</w:t>
            </w:r>
            <w:r>
              <w:rPr>
                <w:rFonts w:ascii="Calibri"/>
                <w:b/>
                <w:spacing w:val="-1"/>
                <w:sz w:val="16"/>
              </w:rPr>
              <w:t xml:space="preserve"> infectious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  <w:r>
              <w:rPr>
                <w:rFonts w:ascii="Calibri"/>
                <w:b/>
                <w:spacing w:val="2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-</w:t>
            </w:r>
            <w:r>
              <w:rPr>
                <w:rFonts w:ascii="Times New Roman"/>
                <w:b/>
                <w:spacing w:val="2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Liquids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794D9FA5" w14:textId="77777777" w:rsidR="000B6F92" w:rsidRDefault="00384DD8">
            <w:pPr>
              <w:pStyle w:val="TableParagraph"/>
              <w:spacing w:before="103" w:line="283" w:lineRule="auto"/>
              <w:ind w:left="846" w:right="212" w:hanging="639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Toxic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(or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poisonous)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and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 infectious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substances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3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&lt;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 23°C)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-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Liquids</w:t>
            </w:r>
          </w:p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31F27ECB" w14:textId="77777777" w:rsidR="000B6F92" w:rsidRDefault="00384DD8">
            <w:pPr>
              <w:pStyle w:val="TableParagraph"/>
              <w:spacing w:before="101" w:line="283" w:lineRule="auto"/>
              <w:ind w:left="437" w:right="212" w:hanging="231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Toxic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(or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poisonous)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and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 xml:space="preserve"> infectious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substances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3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(Flashpoint&gt;=23°C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=&lt;60°C)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-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Liquids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3EF70358" w14:textId="77777777" w:rsidR="000B6F92" w:rsidRDefault="00384DD8">
            <w:pPr>
              <w:pStyle w:val="TableParagraph"/>
              <w:spacing w:before="103" w:line="283" w:lineRule="auto"/>
              <w:ind w:left="1559" w:right="168" w:hanging="1395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 xml:space="preserve">Toxic </w:t>
            </w:r>
            <w:r>
              <w:rPr>
                <w:rFonts w:ascii="Calibri"/>
                <w:b/>
                <w:sz w:val="16"/>
              </w:rPr>
              <w:t xml:space="preserve">(or </w:t>
            </w:r>
            <w:r>
              <w:rPr>
                <w:rFonts w:ascii="Calibri"/>
                <w:b/>
                <w:spacing w:val="-1"/>
                <w:sz w:val="16"/>
              </w:rPr>
              <w:t>poisonous)</w:t>
            </w:r>
            <w:r>
              <w:rPr>
                <w:rFonts w:ascii="Calibri"/>
                <w:b/>
                <w:sz w:val="16"/>
              </w:rPr>
              <w:t xml:space="preserve"> and</w:t>
            </w:r>
            <w:r>
              <w:rPr>
                <w:rFonts w:ascii="Calibri"/>
                <w:b/>
                <w:spacing w:val="-1"/>
                <w:sz w:val="16"/>
              </w:rPr>
              <w:t xml:space="preserve"> infectious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  <w:r>
              <w:rPr>
                <w:rFonts w:ascii="Calibri"/>
                <w:b/>
                <w:spacing w:val="2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-</w:t>
            </w:r>
            <w:r>
              <w:rPr>
                <w:rFonts w:ascii="Times New Roman"/>
                <w:b/>
                <w:spacing w:val="23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Solids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25481964" w14:textId="77777777" w:rsidR="000B6F92" w:rsidRDefault="00384DD8">
            <w:pPr>
              <w:pStyle w:val="TableParagraph"/>
              <w:spacing w:before="103"/>
              <w:ind w:left="77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Corrosive Substances-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Liquids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5A02E3AC" w14:textId="77777777" w:rsidR="000B6F92" w:rsidRDefault="00384DD8">
            <w:pPr>
              <w:pStyle w:val="TableParagraph"/>
              <w:spacing w:before="103" w:line="283" w:lineRule="auto"/>
              <w:ind w:left="853" w:right="852" w:firstLine="194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Corrosive Substances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8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&lt;23°C)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-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Liquids</w:t>
            </w:r>
          </w:p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3BE52F3A" w14:textId="77777777" w:rsidR="000B6F92" w:rsidRDefault="00384DD8">
            <w:pPr>
              <w:pStyle w:val="TableParagraph"/>
              <w:spacing w:before="101" w:line="283" w:lineRule="auto"/>
              <w:ind w:left="437" w:right="441" w:firstLine="610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Corrosive Substances</w:t>
            </w:r>
            <w:r>
              <w:rPr>
                <w:rFonts w:ascii="Times New Roman" w:eastAsia="Times New Roman" w:hAnsi="Times New Roman" w:cs="Times New Roman"/>
                <w:b/>
                <w:bCs/>
                <w:spacing w:val="28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(Flashpoint&gt;=23°C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6"/>
                <w:szCs w:val="16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=&lt;60°C)</w:t>
            </w: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 xml:space="preserve"> -</w:t>
            </w:r>
            <w:r>
              <w:rPr>
                <w:rFonts w:ascii="Calibri" w:eastAsia="Calibri" w:hAnsi="Calibri" w:cs="Calibri"/>
                <w:b/>
                <w:bCs/>
                <w:spacing w:val="1"/>
                <w:sz w:val="16"/>
                <w:szCs w:val="16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2"/>
                <w:sz w:val="16"/>
                <w:szCs w:val="16"/>
              </w:rPr>
              <w:t>Liquids</w:t>
            </w:r>
          </w:p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62519391" w14:textId="77777777" w:rsidR="000B6F92" w:rsidRDefault="000B6F92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6E971729" w14:textId="77777777" w:rsidR="000B6F92" w:rsidRDefault="00384DD8">
            <w:pPr>
              <w:pStyle w:val="TableParagraph"/>
              <w:ind w:left="793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Corrosive Substances</w:t>
            </w:r>
            <w:r>
              <w:rPr>
                <w:rFonts w:ascii="Calibri"/>
                <w:b/>
                <w:spacing w:val="1"/>
                <w:sz w:val="16"/>
              </w:rPr>
              <w:t xml:space="preserve"> </w:t>
            </w:r>
            <w:r>
              <w:rPr>
                <w:rFonts w:ascii="Calibri"/>
                <w:b/>
                <w:sz w:val="16"/>
              </w:rPr>
              <w:t>-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Solids</w:t>
            </w:r>
          </w:p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extDirection w:val="tbRl"/>
          </w:tcPr>
          <w:p w14:paraId="356078E8" w14:textId="77777777" w:rsidR="000B6F92" w:rsidRDefault="00384DD8">
            <w:pPr>
              <w:pStyle w:val="TableParagraph"/>
              <w:spacing w:before="86" w:line="283" w:lineRule="auto"/>
              <w:ind w:left="368" w:right="371"/>
              <w:jc w:val="center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Miscellaneous Dangerous</w:t>
            </w:r>
            <w:r>
              <w:rPr>
                <w:rFonts w:ascii="Calibri"/>
                <w:b/>
                <w:spacing w:val="-2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and</w:t>
            </w:r>
            <w:r>
              <w:rPr>
                <w:rFonts w:ascii="Times New Roman"/>
                <w:b/>
                <w:spacing w:val="25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articles and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environmentally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hazardous</w:t>
            </w:r>
            <w:r>
              <w:rPr>
                <w:rFonts w:ascii="Times New Roman"/>
                <w:b/>
                <w:spacing w:val="30"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substances</w:t>
            </w:r>
          </w:p>
        </w:tc>
      </w:tr>
      <w:tr w:rsidR="000B6F92" w14:paraId="76427EE2" w14:textId="77777777">
        <w:trPr>
          <w:trHeight w:hRule="exact" w:val="233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6DBFDF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Under Deck</w:t>
            </w:r>
          </w:p>
        </w:tc>
        <w:tc>
          <w:tcPr>
            <w:tcW w:w="13989" w:type="dxa"/>
            <w:gridSpan w:val="2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669A84" w14:textId="77777777" w:rsidR="000B6F92" w:rsidRDefault="000B6F92"/>
        </w:tc>
      </w:tr>
      <w:tr w:rsidR="000B6F92" w14:paraId="3F25DE50" w14:textId="77777777">
        <w:trPr>
          <w:trHeight w:hRule="exact" w:val="209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0AA87F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EF0ED7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192DF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04363E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A1AB22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2F238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7396C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6C9090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F29B3E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3A431D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2D5BBF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25684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1F61D6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F91EF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26BE5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6178DB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66548F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C6B41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F87EE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29FB07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900678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551C02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206094" w14:textId="77777777" w:rsidR="000B6F92" w:rsidRDefault="000B6F92"/>
        </w:tc>
      </w:tr>
      <w:tr w:rsidR="000B6F92" w14:paraId="6C6FAE91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CE8705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1E8A2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A6007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6D6F7D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5ACB1A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2E833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6D4B1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E7B231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ABB1AE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C3CAD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4071D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5D344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AA7CF4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88603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E064C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869FEB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B1B425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58A4A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B10B9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15B60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F62501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F6831C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10AAA6" w14:textId="77777777" w:rsidR="000B6F92" w:rsidRDefault="000B6F92"/>
        </w:tc>
      </w:tr>
      <w:tr w:rsidR="000B6F92" w14:paraId="65138282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88F214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BBB76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7848A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882521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05437F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B372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80A399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10EDEF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84E35C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130BB9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B5A71A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D863B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754F93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A7ECF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5FC52F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1C6AD3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3AF6D2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1BABC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9FB2A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45362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3A487D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FB953C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9916FC" w14:textId="77777777" w:rsidR="000B6F92" w:rsidRDefault="000B6F92"/>
        </w:tc>
      </w:tr>
      <w:tr w:rsidR="000B6F92" w14:paraId="5C4E5FB8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82A193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7D50E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95993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23B104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4ABEB8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8371A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AB370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6C00CE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67CE2D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5D918E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A5BC2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2F9CD3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A02C23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C9FA4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926AA7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1256D1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997B12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13580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3D88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35CB45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C3D9F5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8D2ED8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4B0011" w14:textId="77777777" w:rsidR="000B6F92" w:rsidRDefault="000B6F92"/>
        </w:tc>
      </w:tr>
      <w:tr w:rsidR="000B6F92" w14:paraId="2B1FC78F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BB03FD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94DB33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AA08A6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1A88F7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56290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A331D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BACA03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E49992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E476FE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B5B8FA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62C5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5F86B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C08335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7668D6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A0B8C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DC83E1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BC1852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FDC38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41EAC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D9AA7F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6E8376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B5F79E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E9599D" w14:textId="77777777" w:rsidR="000B6F92" w:rsidRDefault="000B6F92"/>
        </w:tc>
      </w:tr>
      <w:tr w:rsidR="000B6F92" w14:paraId="37D47931" w14:textId="77777777">
        <w:trPr>
          <w:trHeight w:hRule="exact" w:val="207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378599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0D37D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2322D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FD8599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FB2E73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31D2E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741187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D13152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5E095B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99B78F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23B813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59838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18791C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EB0C8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4D4DD9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B04263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EFD7E2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39E61F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3E181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2FFD1A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0DD636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DFDAEA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DE223D" w14:textId="77777777" w:rsidR="000B6F92" w:rsidRDefault="000B6F92"/>
        </w:tc>
      </w:tr>
      <w:tr w:rsidR="000B6F92" w14:paraId="27CF4520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3A3087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64A22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AE915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0B3763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589707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A694A6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18B7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70DA7B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7A70A2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3FC96C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1F1485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62F57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6F3363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134B69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40CB1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BC2A4A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AF392A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30E9D5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87679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9E1C8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B9D0AC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871798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A11C81" w14:textId="77777777" w:rsidR="000B6F92" w:rsidRDefault="000B6F92"/>
        </w:tc>
      </w:tr>
      <w:tr w:rsidR="000B6F92" w14:paraId="66675379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9BA24F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AE87B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9866B9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A97D62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3BD897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F0F758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4DA05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0C29DA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AE75A5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E438E5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678FF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0BE53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64E550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BE1DB5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86751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476A2B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C0D9E6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742424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9B863E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79DA75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BE7D7E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E10D16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BFD550" w14:textId="77777777" w:rsidR="000B6F92" w:rsidRDefault="000B6F92"/>
        </w:tc>
      </w:tr>
      <w:tr w:rsidR="000B6F92" w14:paraId="0F970111" w14:textId="77777777">
        <w:trPr>
          <w:trHeight w:hRule="exact" w:val="206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FA3B13" w14:textId="77777777" w:rsidR="000B6F92" w:rsidRDefault="000B6F92"/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B913E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3C7FA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F8CB47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9B5ECD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90A98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C56036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08D73A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359D37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DD3C52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5FDA8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4E29A1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9FEA1D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E5589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837A3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F5152D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3A6731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95A8C7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78BC4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DC9FEC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F02BA7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C77685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1A7F6B" w14:textId="77777777" w:rsidR="000B6F92" w:rsidRDefault="000B6F92"/>
        </w:tc>
      </w:tr>
      <w:tr w:rsidR="000B6F92" w14:paraId="1B5A5CE1" w14:textId="77777777">
        <w:trPr>
          <w:trHeight w:hRule="exact" w:val="235"/>
        </w:trPr>
        <w:tc>
          <w:tcPr>
            <w:tcW w:w="162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10B0CF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6"/>
                <w:szCs w:val="16"/>
              </w:rPr>
            </w:pPr>
            <w:r>
              <w:rPr>
                <w:rFonts w:ascii="Calibri"/>
                <w:b/>
                <w:spacing w:val="-1"/>
                <w:sz w:val="16"/>
              </w:rPr>
              <w:t>On weather</w:t>
            </w:r>
            <w:r>
              <w:rPr>
                <w:rFonts w:ascii="Calibri"/>
                <w:b/>
                <w:sz w:val="16"/>
              </w:rPr>
              <w:t xml:space="preserve"> </w:t>
            </w:r>
            <w:r>
              <w:rPr>
                <w:rFonts w:ascii="Calibri"/>
                <w:b/>
                <w:spacing w:val="-1"/>
                <w:sz w:val="16"/>
              </w:rPr>
              <w:t>Deck</w:t>
            </w:r>
          </w:p>
        </w:tc>
        <w:tc>
          <w:tcPr>
            <w:tcW w:w="1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5BC18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1D1B96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B80968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4DB24C" w14:textId="77777777" w:rsidR="000B6F92" w:rsidRDefault="000B6F92"/>
        </w:tc>
        <w:tc>
          <w:tcPr>
            <w:tcW w:w="7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BDED7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4AEE1B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9D446B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56A911" w14:textId="77777777" w:rsidR="000B6F92" w:rsidRDefault="000B6F92"/>
        </w:tc>
        <w:tc>
          <w:tcPr>
            <w:tcW w:w="70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A0D61B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4296F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A71ED6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56B0AF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C52B92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2585EF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901271" w14:textId="77777777" w:rsidR="000B6F92" w:rsidRDefault="000B6F92"/>
        </w:tc>
        <w:tc>
          <w:tcPr>
            <w:tcW w:w="5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0531E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21661D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573390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61EAAA" w14:textId="77777777" w:rsidR="000B6F92" w:rsidRDefault="000B6F92"/>
        </w:tc>
        <w:tc>
          <w:tcPr>
            <w:tcW w:w="5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743CF3" w14:textId="77777777" w:rsidR="000B6F92" w:rsidRDefault="000B6F92"/>
        </w:tc>
        <w:tc>
          <w:tcPr>
            <w:tcW w:w="56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52EACD" w14:textId="77777777" w:rsidR="000B6F92" w:rsidRDefault="000B6F92"/>
        </w:tc>
        <w:tc>
          <w:tcPr>
            <w:tcW w:w="76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06A0F9" w14:textId="77777777" w:rsidR="000B6F92" w:rsidRDefault="000B6F92"/>
        </w:tc>
      </w:tr>
    </w:tbl>
    <w:p w14:paraId="74A9F735" w14:textId="77777777" w:rsidR="000B6F92" w:rsidRDefault="00384DD8">
      <w:pPr>
        <w:ind w:left="220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Notes:</w:t>
      </w:r>
    </w:p>
    <w:p w14:paraId="377D936E" w14:textId="77777777" w:rsidR="000B6F92" w:rsidRDefault="00384DD8">
      <w:pPr>
        <w:pStyle w:val="BodyText"/>
        <w:numPr>
          <w:ilvl w:val="1"/>
          <w:numId w:val="1"/>
        </w:numPr>
        <w:tabs>
          <w:tab w:val="left" w:pos="940"/>
        </w:tabs>
        <w:spacing w:before="26" w:line="276" w:lineRule="auto"/>
        <w:ind w:right="420"/>
      </w:pP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classes</w:t>
      </w:r>
      <w:r>
        <w:rPr>
          <w:spacing w:val="-2"/>
        </w:rPr>
        <w:t xml:space="preserve"> </w:t>
      </w:r>
      <w:r>
        <w:rPr>
          <w:spacing w:val="-1"/>
        </w:rPr>
        <w:t>1.1</w:t>
      </w:r>
      <w:r>
        <w:rPr>
          <w:spacing w:val="-5"/>
        </w:rPr>
        <w:t xml:space="preserve"> </w:t>
      </w:r>
      <w:r>
        <w:rPr>
          <w:spacing w:val="-1"/>
        </w:rPr>
        <w:t>through</w:t>
      </w:r>
      <w:r>
        <w:rPr>
          <w:spacing w:val="-3"/>
        </w:rPr>
        <w:t xml:space="preserve"> </w:t>
      </w:r>
      <w:r>
        <w:t>1.6</w:t>
      </w:r>
      <w:r>
        <w:rPr>
          <w:spacing w:val="-5"/>
        </w:rPr>
        <w:t xml:space="preserve"> </w:t>
      </w:r>
      <w:r>
        <w:t>except</w:t>
      </w:r>
      <w:r>
        <w:rPr>
          <w:spacing w:val="-4"/>
        </w:rPr>
        <w:t xml:space="preserve"> </w:t>
      </w:r>
      <w:r>
        <w:rPr>
          <w:spacing w:val="-1"/>
        </w:rPr>
        <w:t xml:space="preserve">class </w:t>
      </w:r>
      <w:r>
        <w:t>1</w:t>
      </w:r>
      <w:r>
        <w:rPr>
          <w:spacing w:val="-5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division</w:t>
      </w:r>
      <w:r>
        <w:rPr>
          <w:spacing w:val="-2"/>
        </w:rPr>
        <w:t xml:space="preserve"> </w:t>
      </w:r>
      <w:r>
        <w:rPr>
          <w:spacing w:val="-1"/>
        </w:rPr>
        <w:t>1.4</w:t>
      </w:r>
      <w:r>
        <w:rPr>
          <w:spacing w:val="-3"/>
        </w:rPr>
        <w:t xml:space="preserve"> </w:t>
      </w:r>
      <w:r>
        <w:rPr>
          <w:spacing w:val="-1"/>
        </w:rPr>
        <w:t>compatibility</w:t>
      </w:r>
      <w:r>
        <w:rPr>
          <w:spacing w:val="-5"/>
        </w:rPr>
        <w:t xml:space="preserve"> </w:t>
      </w:r>
      <w:r>
        <w:rPr>
          <w:spacing w:val="-1"/>
        </w:rPr>
        <w:t>group</w:t>
      </w:r>
      <w:r>
        <w:rPr>
          <w:spacing w:val="-3"/>
        </w:rPr>
        <w:t xml:space="preserve"> </w:t>
      </w:r>
      <w:r>
        <w:t>S</w:t>
      </w:r>
      <w:r>
        <w:rPr>
          <w:spacing w:val="-3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stowed</w:t>
      </w:r>
      <w:r>
        <w:rPr>
          <w:spacing w:val="-3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least</w:t>
      </w:r>
      <w:r>
        <w:rPr>
          <w:spacing w:val="-5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m</w:t>
      </w:r>
      <w:r>
        <w:rPr>
          <w:spacing w:val="5"/>
        </w:rPr>
        <w:t xml:space="preserve"> </w:t>
      </w:r>
      <w:r>
        <w:t>horizontally</w:t>
      </w:r>
      <w:r>
        <w:rPr>
          <w:spacing w:val="-5"/>
        </w:rPr>
        <w:t xml:space="preserve"> </w:t>
      </w:r>
      <w:r>
        <w:t>away</w:t>
      </w:r>
      <w:r>
        <w:rPr>
          <w:spacing w:val="-5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bulkheads</w:t>
      </w:r>
      <w:r>
        <w:rPr>
          <w:spacing w:val="-3"/>
        </w:rPr>
        <w:t xml:space="preserve"> </w:t>
      </w:r>
      <w:r>
        <w:rPr>
          <w:spacing w:val="-1"/>
        </w:rPr>
        <w:t>forming</w:t>
      </w:r>
      <w:r>
        <w:rPr>
          <w:spacing w:val="-2"/>
        </w:rPr>
        <w:t xml:space="preserve"> </w:t>
      </w:r>
      <w:r>
        <w:rPr>
          <w:spacing w:val="-1"/>
        </w:rPr>
        <w:t>boundary</w:t>
      </w:r>
      <w:r>
        <w:rPr>
          <w:spacing w:val="-4"/>
        </w:rPr>
        <w:t xml:space="preserve"> </w:t>
      </w:r>
      <w:r>
        <w:t>between</w:t>
      </w:r>
      <w:r>
        <w:rPr>
          <w:spacing w:val="-3"/>
        </w:rPr>
        <w:t xml:space="preserve"> </w:t>
      </w:r>
      <w:r>
        <w:rPr>
          <w:spacing w:val="-1"/>
        </w:rPr>
        <w:t>cargo</w:t>
      </w:r>
      <w:r>
        <w:rPr>
          <w:spacing w:val="-3"/>
        </w:rPr>
        <w:t xml:space="preserve"> </w:t>
      </w:r>
      <w:r>
        <w:t>space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machinery</w:t>
      </w:r>
      <w:r>
        <w:rPr>
          <w:spacing w:val="-4"/>
        </w:rPr>
        <w:t xml:space="preserve"> </w:t>
      </w:r>
      <w:r>
        <w:t>space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Category</w:t>
      </w:r>
      <w:r>
        <w:rPr>
          <w:spacing w:val="-4"/>
        </w:rPr>
        <w:t xml:space="preserve"> </w:t>
      </w:r>
      <w:r>
        <w:t>A,</w:t>
      </w:r>
      <w:r>
        <w:rPr>
          <w:spacing w:val="-3"/>
        </w:rPr>
        <w:t xml:space="preserve"> </w:t>
      </w:r>
      <w:r>
        <w:t>Besides,</w:t>
      </w:r>
      <w:r>
        <w:rPr>
          <w:spacing w:val="-3"/>
        </w:rPr>
        <w:t xml:space="preserve"> </w:t>
      </w:r>
      <w:r>
        <w:rPr>
          <w:spacing w:val="-1"/>
        </w:rPr>
        <w:t>class</w:t>
      </w:r>
      <w:r>
        <w:rPr>
          <w:spacing w:val="-3"/>
        </w:rPr>
        <w:t xml:space="preserve"> </w:t>
      </w:r>
      <w:r>
        <w:t>1</w:t>
      </w:r>
      <w:r>
        <w:rPr>
          <w:rFonts w:ascii="Times New Roman"/>
          <w:spacing w:val="167"/>
          <w:w w:val="99"/>
        </w:rPr>
        <w:t xml:space="preserve"> </w:t>
      </w: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3"/>
        </w:rPr>
        <w:t xml:space="preserve"> </w:t>
      </w:r>
      <w:r>
        <w:t>except</w:t>
      </w:r>
      <w:r>
        <w:rPr>
          <w:spacing w:val="-5"/>
        </w:rPr>
        <w:t xml:space="preserve"> </w:t>
      </w:r>
      <w:r>
        <w:rPr>
          <w:spacing w:val="-1"/>
        </w:rPr>
        <w:t>class</w:t>
      </w:r>
      <w:r>
        <w:rPr>
          <w:spacing w:val="-3"/>
        </w:rPr>
        <w:t xml:space="preserve"> </w:t>
      </w:r>
      <w:r>
        <w:rPr>
          <w:spacing w:val="-1"/>
        </w:rPr>
        <w:t>1.4S</w:t>
      </w:r>
      <w:r>
        <w:rPr>
          <w:spacing w:val="-3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carry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weather</w:t>
      </w:r>
      <w:r>
        <w:rPr>
          <w:spacing w:val="-5"/>
        </w:rPr>
        <w:t xml:space="preserve"> </w:t>
      </w:r>
      <w:r>
        <w:t>deck</w:t>
      </w:r>
      <w:r>
        <w:rPr>
          <w:spacing w:val="-5"/>
        </w:rPr>
        <w:t xml:space="preserve"> </w:t>
      </w:r>
      <w:r>
        <w:t>above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machinery</w:t>
      </w:r>
      <w:r>
        <w:rPr>
          <w:spacing w:val="-5"/>
        </w:rPr>
        <w:t xml:space="preserve"> </w:t>
      </w:r>
      <w:r>
        <w:t>space</w:t>
      </w:r>
      <w:r>
        <w:rPr>
          <w:spacing w:val="-4"/>
        </w:rPr>
        <w:t xml:space="preserve"> </w:t>
      </w:r>
      <w:r>
        <w:rPr>
          <w:spacing w:val="-1"/>
        </w:rPr>
        <w:t>category</w:t>
      </w:r>
      <w:r>
        <w:rPr>
          <w:spacing w:val="-5"/>
        </w:rPr>
        <w:t xml:space="preserve"> </w:t>
      </w:r>
      <w:r>
        <w:t>A.</w:t>
      </w:r>
    </w:p>
    <w:p w14:paraId="678DC172" w14:textId="77777777" w:rsidR="000B6F92" w:rsidRDefault="00384DD8">
      <w:pPr>
        <w:pStyle w:val="BodyText"/>
        <w:numPr>
          <w:ilvl w:val="1"/>
          <w:numId w:val="1"/>
        </w:numPr>
        <w:tabs>
          <w:tab w:val="left" w:pos="941"/>
        </w:tabs>
        <w:spacing w:line="273" w:lineRule="auto"/>
        <w:ind w:right="246"/>
      </w:pPr>
      <w:r>
        <w:rPr>
          <w:spacing w:val="-1"/>
        </w:rPr>
        <w:t>Carriage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3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defined</w:t>
      </w:r>
      <w:r>
        <w:rPr>
          <w:spacing w:val="-3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>VII/A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SOLAS</w:t>
      </w:r>
      <w:r>
        <w:rPr>
          <w:spacing w:val="-2"/>
        </w:rPr>
        <w:t xml:space="preserve"> </w:t>
      </w:r>
      <w:r>
        <w:rPr>
          <w:spacing w:val="-1"/>
        </w:rPr>
        <w:t>1974,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amended,</w:t>
      </w:r>
      <w:r>
        <w:rPr>
          <w:spacing w:val="-3"/>
        </w:rPr>
        <w:t xml:space="preserve"> </w:t>
      </w:r>
      <w:r>
        <w:rPr>
          <w:spacing w:val="-1"/>
        </w:rPr>
        <w:t>Shall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compliance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1"/>
        </w:rPr>
        <w:t>relevant</w:t>
      </w:r>
      <w:r>
        <w:rPr>
          <w:spacing w:val="-5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IMDG</w:t>
      </w:r>
      <w:r>
        <w:rPr>
          <w:spacing w:val="-3"/>
        </w:rPr>
        <w:t xml:space="preserve"> </w:t>
      </w:r>
      <w:r>
        <w:t>Code,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supplemental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may</w:t>
      </w:r>
      <w:r>
        <w:rPr>
          <w:spacing w:val="-2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imposed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Administration.</w:t>
      </w:r>
      <w:r>
        <w:rPr>
          <w:spacing w:val="-4"/>
        </w:rPr>
        <w:t xml:space="preserve"> </w:t>
      </w:r>
      <w:r>
        <w:t>There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no</w:t>
      </w:r>
      <w:r>
        <w:rPr>
          <w:spacing w:val="-3"/>
        </w:rPr>
        <w:t xml:space="preserve"> </w:t>
      </w:r>
      <w:r>
        <w:t>special</w:t>
      </w:r>
      <w:r>
        <w:rPr>
          <w:rFonts w:ascii="Times New Roman"/>
          <w:spacing w:val="159"/>
          <w:w w:val="99"/>
        </w:rPr>
        <w:t xml:space="preserve"> </w:t>
      </w:r>
      <w:r>
        <w:rPr>
          <w:spacing w:val="-1"/>
        </w:rPr>
        <w:t>requirements 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above</w:t>
      </w:r>
      <w:r>
        <w:rPr>
          <w:spacing w:val="-3"/>
        </w:rPr>
        <w:t xml:space="preserve"> </w:t>
      </w:r>
      <w:r>
        <w:t>mentioned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II-2/19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carriage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class</w:t>
      </w:r>
      <w:r>
        <w:rPr>
          <w:spacing w:val="-3"/>
        </w:rPr>
        <w:t xml:space="preserve"> </w:t>
      </w:r>
      <w:r>
        <w:rPr>
          <w:spacing w:val="-1"/>
        </w:rPr>
        <w:t>6.2</w:t>
      </w:r>
      <w:r>
        <w:rPr>
          <w:spacing w:val="-5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7,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carriage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dangerous</w:t>
      </w:r>
      <w:r>
        <w:rPr>
          <w:spacing w:val="-3"/>
        </w:rPr>
        <w:t xml:space="preserve"> </w:t>
      </w:r>
      <w:r>
        <w:t>goods</w:t>
      </w:r>
      <w:r>
        <w:rPr>
          <w:spacing w:val="-3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limited</w:t>
      </w:r>
      <w:r>
        <w:rPr>
          <w:spacing w:val="-3"/>
        </w:rPr>
        <w:t xml:space="preserve"> </w:t>
      </w:r>
      <w:r>
        <w:rPr>
          <w:spacing w:val="1"/>
        </w:rPr>
        <w:t>quantities,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required</w:t>
      </w:r>
      <w:r>
        <w:rPr>
          <w:spacing w:val="-2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t>Chap.</w:t>
      </w:r>
      <w:r>
        <w:rPr>
          <w:spacing w:val="-3"/>
        </w:rPr>
        <w:t xml:space="preserve"> </w:t>
      </w:r>
      <w:r>
        <w:rPr>
          <w:spacing w:val="-1"/>
        </w:rPr>
        <w:t>3.4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IMDG</w:t>
      </w:r>
      <w:r>
        <w:rPr>
          <w:spacing w:val="-2"/>
        </w:rPr>
        <w:t xml:space="preserve"> </w:t>
      </w:r>
      <w:r>
        <w:t>Code.</w:t>
      </w:r>
    </w:p>
    <w:p w14:paraId="44430E20" w14:textId="77777777" w:rsidR="000B6F92" w:rsidRDefault="000B6F92">
      <w:pPr>
        <w:spacing w:before="4"/>
        <w:rPr>
          <w:rFonts w:ascii="Calibri" w:eastAsia="Calibri" w:hAnsi="Calibri" w:cs="Calibri"/>
          <w:sz w:val="16"/>
          <w:szCs w:val="16"/>
        </w:rPr>
      </w:pPr>
    </w:p>
    <w:p w14:paraId="5B81C80D" w14:textId="77777777" w:rsidR="000B6F92" w:rsidRDefault="00384DD8">
      <w:pPr>
        <w:spacing w:line="276" w:lineRule="auto"/>
        <w:ind w:left="220" w:right="9331"/>
        <w:rPr>
          <w:rFonts w:ascii="Calibri" w:eastAsia="Calibri" w:hAnsi="Calibri" w:cs="Calibri"/>
          <w:sz w:val="14"/>
          <w:szCs w:val="14"/>
        </w:rPr>
      </w:pP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Please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answer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“yes”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or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“No”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in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space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provided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for classes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of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dangerous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goods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permitted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to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be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carried</w:t>
      </w:r>
      <w:r>
        <w:rPr>
          <w:rFonts w:ascii="Times New Roman" w:eastAsia="Times New Roman" w:hAnsi="Times New Roman" w:cs="Times New Roman"/>
          <w:b/>
          <w:bCs/>
          <w:spacing w:val="75"/>
          <w:w w:val="99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Remarks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related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1"/>
          <w:sz w:val="14"/>
          <w:szCs w:val="14"/>
        </w:rPr>
        <w:t>to</w:t>
      </w:r>
      <w:r>
        <w:rPr>
          <w:rFonts w:ascii="Calibri" w:eastAsia="Calibri" w:hAnsi="Calibri" w:cs="Calibri"/>
          <w:b/>
          <w:bCs/>
          <w:spacing w:val="-6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the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information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in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the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table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above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as</w:t>
      </w:r>
      <w:r>
        <w:rPr>
          <w:rFonts w:ascii="Calibri" w:eastAsia="Calibri" w:hAnsi="Calibri" w:cs="Calibri"/>
          <w:b/>
          <w:bCs/>
          <w:spacing w:val="-6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applicable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(attach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additional</w:t>
      </w:r>
      <w:r>
        <w:rPr>
          <w:rFonts w:ascii="Calibri" w:eastAsia="Calibri" w:hAnsi="Calibri" w:cs="Calibri"/>
          <w:b/>
          <w:bCs/>
          <w:spacing w:val="-6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pages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if</w:t>
      </w:r>
      <w:r>
        <w:rPr>
          <w:rFonts w:ascii="Calibri" w:eastAsia="Calibri" w:hAnsi="Calibri" w:cs="Calibri"/>
          <w:b/>
          <w:bCs/>
          <w:spacing w:val="-6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necessary)</w:t>
      </w:r>
    </w:p>
    <w:p w14:paraId="1CE4802E" w14:textId="77777777" w:rsidR="000B6F92" w:rsidRDefault="00384DD8">
      <w:pPr>
        <w:ind w:left="220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z w:val="14"/>
        </w:rPr>
        <w:t>*Stowage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of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class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z w:val="14"/>
        </w:rPr>
        <w:t>5.2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dangerous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goods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under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deck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or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in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enclosed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Ro-Ro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spaces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is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prohibited.</w:t>
      </w:r>
    </w:p>
    <w:p w14:paraId="051615F1" w14:textId="77777777" w:rsidR="000B6F92" w:rsidRDefault="00384DD8">
      <w:pPr>
        <w:spacing w:before="26"/>
        <w:ind w:left="220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z w:val="14"/>
        </w:rPr>
        <w:t>**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Stowage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of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class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z w:val="14"/>
        </w:rPr>
        <w:t>2.3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dangerous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goods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having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subsidiary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risk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class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z w:val="14"/>
        </w:rPr>
        <w:t>2.1</w:t>
      </w:r>
      <w:r>
        <w:rPr>
          <w:rFonts w:ascii="Calibri"/>
          <w:b/>
          <w:spacing w:val="2"/>
          <w:sz w:val="14"/>
        </w:rPr>
        <w:t xml:space="preserve"> </w:t>
      </w:r>
      <w:r>
        <w:rPr>
          <w:rFonts w:ascii="Calibri"/>
          <w:b/>
          <w:sz w:val="14"/>
        </w:rPr>
        <w:t>under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deck or</w:t>
      </w:r>
      <w:r>
        <w:rPr>
          <w:rFonts w:ascii="Calibri"/>
          <w:b/>
          <w:spacing w:val="-3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in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enclosed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Ro-Ro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spaces</w:t>
      </w:r>
      <w:r>
        <w:rPr>
          <w:rFonts w:ascii="Calibri"/>
          <w:b/>
          <w:spacing w:val="-2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is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z w:val="14"/>
        </w:rPr>
        <w:t>prohibited.</w:t>
      </w:r>
    </w:p>
    <w:p w14:paraId="3B547EFD" w14:textId="77777777" w:rsidR="000B6F92" w:rsidRDefault="000B6F92">
      <w:pPr>
        <w:rPr>
          <w:rFonts w:ascii="Calibri" w:eastAsia="Calibri" w:hAnsi="Calibri" w:cs="Calibri"/>
          <w:sz w:val="14"/>
          <w:szCs w:val="14"/>
        </w:rPr>
        <w:sectPr w:rsidR="000B6F92">
          <w:type w:val="continuous"/>
          <w:pgSz w:w="16840" w:h="11910" w:orient="landscape"/>
          <w:pgMar w:top="880" w:right="500" w:bottom="1160" w:left="500" w:header="720" w:footer="720" w:gutter="0"/>
          <w:cols w:space="720"/>
        </w:sectPr>
      </w:pPr>
    </w:p>
    <w:p w14:paraId="339891D8" w14:textId="77777777" w:rsidR="000B6F92" w:rsidRDefault="000B6F92">
      <w:pPr>
        <w:rPr>
          <w:rFonts w:ascii="Calibri" w:eastAsia="Calibri" w:hAnsi="Calibri" w:cs="Calibri"/>
          <w:b/>
          <w:bCs/>
          <w:sz w:val="10"/>
          <w:szCs w:val="10"/>
        </w:rPr>
      </w:pPr>
    </w:p>
    <w:p w14:paraId="7F1FCE73" w14:textId="77777777" w:rsidR="000B6F92" w:rsidRDefault="00384DD8">
      <w:pPr>
        <w:spacing w:before="71"/>
        <w:ind w:left="119"/>
        <w:rPr>
          <w:rFonts w:ascii="Calibri" w:eastAsia="Calibri" w:hAnsi="Calibri" w:cs="Calibri"/>
          <w:sz w:val="14"/>
          <w:szCs w:val="14"/>
        </w:rPr>
      </w:pPr>
      <w:r>
        <w:rPr>
          <w:rFonts w:ascii="Calibri" w:eastAsia="Calibri" w:hAnsi="Calibri" w:cs="Calibri"/>
          <w:b/>
          <w:bCs/>
          <w:sz w:val="14"/>
          <w:szCs w:val="14"/>
        </w:rPr>
        <w:t>***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Stowage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of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Class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4.3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liquids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dangerous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goods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having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a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flashpoint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&lt;23°C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under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deck</w:t>
      </w:r>
      <w:r>
        <w:rPr>
          <w:rFonts w:ascii="Calibri" w:eastAsia="Calibri" w:hAnsi="Calibri" w:cs="Calibri"/>
          <w:b/>
          <w:bCs/>
          <w:spacing w:val="-4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or</w:t>
      </w:r>
      <w:r>
        <w:rPr>
          <w:rFonts w:ascii="Calibri" w:eastAsia="Calibri" w:hAnsi="Calibri" w:cs="Calibri"/>
          <w:b/>
          <w:bCs/>
          <w:spacing w:val="-2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in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enclosed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Ro-Ro</w:t>
      </w:r>
      <w:r>
        <w:rPr>
          <w:rFonts w:ascii="Calibri" w:eastAsia="Calibri" w:hAnsi="Calibri" w:cs="Calibri"/>
          <w:b/>
          <w:bCs/>
          <w:spacing w:val="-3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14"/>
          <w:szCs w:val="14"/>
        </w:rPr>
        <w:t>spaces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is</w:t>
      </w:r>
      <w:r>
        <w:rPr>
          <w:rFonts w:ascii="Calibri" w:eastAsia="Calibri" w:hAnsi="Calibri" w:cs="Calibri"/>
          <w:b/>
          <w:bCs/>
          <w:spacing w:val="-5"/>
          <w:sz w:val="14"/>
          <w:szCs w:val="14"/>
        </w:rPr>
        <w:t xml:space="preserve"> </w:t>
      </w:r>
      <w:r>
        <w:rPr>
          <w:rFonts w:ascii="Calibri" w:eastAsia="Calibri" w:hAnsi="Calibri" w:cs="Calibri"/>
          <w:b/>
          <w:bCs/>
          <w:sz w:val="14"/>
          <w:szCs w:val="14"/>
        </w:rPr>
        <w:t>prohibited.</w:t>
      </w:r>
    </w:p>
    <w:p w14:paraId="024020D2" w14:textId="77777777" w:rsidR="000B6F92" w:rsidRDefault="000B6F92">
      <w:pPr>
        <w:rPr>
          <w:rFonts w:ascii="Calibri" w:eastAsia="Calibri" w:hAnsi="Calibri" w:cs="Calibri"/>
          <w:sz w:val="14"/>
          <w:szCs w:val="14"/>
        </w:rPr>
        <w:sectPr w:rsidR="000B6F92">
          <w:pgSz w:w="16840" w:h="11910" w:orient="landscape"/>
          <w:pgMar w:top="1100" w:right="2420" w:bottom="1160" w:left="600" w:header="0" w:footer="960" w:gutter="0"/>
          <w:cols w:space="720"/>
        </w:sectPr>
      </w:pPr>
    </w:p>
    <w:p w14:paraId="7137C252" w14:textId="77777777" w:rsidR="000B6F92" w:rsidRDefault="000B6F92">
      <w:pPr>
        <w:spacing w:before="7"/>
        <w:rPr>
          <w:rFonts w:ascii="Calibri" w:eastAsia="Calibri" w:hAnsi="Calibri" w:cs="Calibri"/>
          <w:b/>
          <w:bCs/>
          <w:sz w:val="6"/>
          <w:szCs w:val="6"/>
        </w:rPr>
      </w:pPr>
    </w:p>
    <w:p w14:paraId="0326C02D" w14:textId="77777777" w:rsidR="000B6F92" w:rsidRDefault="007E3480">
      <w:pPr>
        <w:spacing w:line="200" w:lineRule="atLeast"/>
        <w:ind w:left="749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91BB315">
          <v:group id="_x0000_s1026" style="width:108.4pt;height:13.1pt;mso-position-horizontal-relative:char;mso-position-vertical-relative:line" coordsize="2168,262">
            <v:group id="_x0000_s1036" style="position:absolute;left:11;top:11;width:2146;height:2" coordorigin="11,11" coordsize="2146,2">
              <v:shape id="_x0000_s1037" style="position:absolute;left:11;top:11;width:2146;height:2" coordorigin="11,11" coordsize="2146,0" path="m11,11r2146,e" filled="f" strokeweight="1.06pt">
                <v:path arrowok="t"/>
              </v:shape>
            </v:group>
            <v:group id="_x0000_s1034" style="position:absolute;left:20;top:20;width:2;height:221" coordorigin="20,20" coordsize="2,221">
              <v:shape id="_x0000_s1035" style="position:absolute;left:20;top:20;width:2;height:221" coordorigin="20,20" coordsize="0,221" path="m20,20r,221e" filled="f" strokeweight="1.06pt">
                <v:path arrowok="t"/>
              </v:shape>
            </v:group>
            <v:group id="_x0000_s1032" style="position:absolute;left:11;top:251;width:2146;height:2" coordorigin="11,251" coordsize="2146,2">
              <v:shape id="_x0000_s1033" style="position:absolute;left:11;top:251;width:2146;height:2" coordorigin="11,251" coordsize="2146,0" path="m11,251r2146,e" filled="f" strokeweight="1.06pt">
                <v:path arrowok="t"/>
              </v:shape>
            </v:group>
            <v:group id="_x0000_s1030" style="position:absolute;left:795;top:20;width:2;height:221" coordorigin="795,20" coordsize="2,221">
              <v:shape id="_x0000_s1031" style="position:absolute;left:795;top:20;width:2;height:221" coordorigin="795,20" coordsize="0,221" path="m795,20r,221e" filled="f" strokeweight="1.06pt">
                <v:path arrowok="t"/>
              </v:shape>
            </v:group>
            <v:group id="_x0000_s1027" style="position:absolute;left:2147;top:20;width:2;height:221" coordorigin="2147,20" coordsize="2,221">
              <v:shape id="_x0000_s1029" style="position:absolute;left:2147;top:20;width:2;height:221" coordorigin="2147,20" coordsize="0,221" path="m2147,20r,221e" filled="f" strokeweight="1.06pt">
                <v:path arrowok="t"/>
              </v:shape>
              <v:shape id="_x0000_s1028" type="#_x0000_t202" style="position:absolute;left:20;top:11;width:776;height:240" filled="f" stroked="f">
                <v:textbox inset="0,0,0,0">
                  <w:txbxContent>
                    <w:p w14:paraId="290AEB30" w14:textId="77777777" w:rsidR="000B6F92" w:rsidRDefault="00384DD8">
                      <w:pPr>
                        <w:spacing w:before="11"/>
                        <w:ind w:left="107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proofErr w:type="gramStart"/>
                      <w:r>
                        <w:rPr>
                          <w:rFonts w:ascii="Calibri"/>
                          <w:b/>
                          <w:sz w:val="18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No.</w:t>
                      </w:r>
                      <w:proofErr w:type="gramEnd"/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00A7369F" w14:textId="77777777" w:rsidR="000B6F92" w:rsidRDefault="000B6F92">
      <w:pPr>
        <w:spacing w:before="12"/>
        <w:rPr>
          <w:rFonts w:ascii="Calibri" w:eastAsia="Calibri" w:hAnsi="Calibri" w:cs="Calibri"/>
          <w:b/>
          <w:bCs/>
          <w:sz w:val="9"/>
          <w:szCs w:val="9"/>
        </w:rPr>
      </w:pPr>
    </w:p>
    <w:p w14:paraId="29E7350D" w14:textId="77777777" w:rsidR="000B6F92" w:rsidRDefault="00384DD8">
      <w:pPr>
        <w:spacing w:before="59" w:line="356" w:lineRule="auto"/>
        <w:ind w:left="4035" w:right="4054" w:firstLine="31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APPENDIX</w:t>
      </w:r>
      <w:r>
        <w:rPr>
          <w:rFonts w:ascii="Calibri"/>
          <w:b/>
          <w:spacing w:val="-11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III</w:t>
      </w:r>
      <w:r>
        <w:rPr>
          <w:rFonts w:ascii="Times New Roman"/>
          <w:b/>
          <w:spacing w:val="27"/>
          <w:w w:val="99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LIST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OF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EQUIPMENT</w:t>
      </w:r>
    </w:p>
    <w:p w14:paraId="25EB028B" w14:textId="77777777" w:rsidR="000B6F92" w:rsidRDefault="00384DD8">
      <w:pPr>
        <w:spacing w:before="2"/>
        <w:ind w:left="2854"/>
        <w:rPr>
          <w:rFonts w:ascii="Calibri" w:eastAsia="Calibri" w:hAnsi="Calibri" w:cs="Calibri"/>
          <w:sz w:val="20"/>
          <w:szCs w:val="20"/>
        </w:rPr>
      </w:pPr>
      <w:proofErr w:type="gramStart"/>
      <w:r>
        <w:rPr>
          <w:rFonts w:ascii="Calibri"/>
          <w:b/>
          <w:spacing w:val="-1"/>
          <w:sz w:val="20"/>
        </w:rPr>
        <w:t>According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to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provisions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regulation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II-2/19.</w:t>
      </w:r>
      <w:proofErr w:type="gramEnd"/>
    </w:p>
    <w:p w14:paraId="43CD587D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7C88844" w14:textId="77777777" w:rsidR="000B6F92" w:rsidRDefault="000B6F92">
      <w:pPr>
        <w:spacing w:before="7"/>
        <w:rPr>
          <w:rFonts w:ascii="Calibri" w:eastAsia="Calibri" w:hAnsi="Calibri" w:cs="Calibri"/>
          <w:b/>
          <w:bCs/>
          <w:sz w:val="19"/>
          <w:szCs w:val="19"/>
        </w:rPr>
      </w:pPr>
    </w:p>
    <w:tbl>
      <w:tblPr>
        <w:tblStyle w:val="TableNormal1"/>
        <w:tblW w:w="0" w:type="auto"/>
        <w:tblInd w:w="105" w:type="dxa"/>
        <w:tblLayout w:type="fixed"/>
        <w:tblLook w:val="01E0" w:firstRow="1" w:lastRow="1" w:firstColumn="1" w:lastColumn="1" w:noHBand="0" w:noVBand="0"/>
      </w:tblPr>
      <w:tblGrid>
        <w:gridCol w:w="1099"/>
        <w:gridCol w:w="2429"/>
        <w:gridCol w:w="6001"/>
      </w:tblGrid>
      <w:tr w:rsidR="000B6F92" w14:paraId="2CC29603" w14:textId="77777777">
        <w:trPr>
          <w:trHeight w:hRule="exact" w:val="348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207A90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PARA.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0AA255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REQUIREMENT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025D50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EQUIPMENT</w:t>
            </w:r>
            <w:r>
              <w:rPr>
                <w:rFonts w:ascii="Calibri"/>
                <w:b/>
                <w:spacing w:val="-11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PROVIDED</w:t>
            </w:r>
          </w:p>
        </w:tc>
      </w:tr>
      <w:tr w:rsidR="000B6F92" w14:paraId="26FFBE95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01C3A9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.1.1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BC0AAE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Compliance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with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Reg.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10.7.2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F27859" w14:textId="77777777" w:rsidR="000B6F92" w:rsidRDefault="000B6F92"/>
        </w:tc>
      </w:tr>
      <w:tr w:rsidR="000B6F92" w14:paraId="4BC4BF63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3F2236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10416A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Immediate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supply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water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AA6A81" w14:textId="77777777" w:rsidR="000B6F92" w:rsidRDefault="000B6F92"/>
        </w:tc>
      </w:tr>
      <w:tr w:rsidR="000B6F92" w14:paraId="02A5E1FA" w14:textId="77777777">
        <w:trPr>
          <w:trHeight w:hRule="exact" w:val="569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EF21B7" w14:textId="77777777" w:rsidR="000B6F92" w:rsidRDefault="00384DD8">
            <w:pPr>
              <w:pStyle w:val="TableParagraph"/>
              <w:spacing w:before="111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.3.1.2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ED40C5" w14:textId="77777777" w:rsidR="000B6F92" w:rsidRDefault="00384DD8">
            <w:pPr>
              <w:pStyle w:val="TableParagraph"/>
              <w:ind w:left="99" w:right="44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Quantity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water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and</w:t>
            </w:r>
            <w:r>
              <w:rPr>
                <w:rFonts w:ascii="Times New Roman"/>
                <w:b/>
                <w:spacing w:val="29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arrangement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hydrants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DAB6DC" w14:textId="77777777" w:rsidR="000B6F92" w:rsidRDefault="000B6F92"/>
        </w:tc>
      </w:tr>
      <w:tr w:rsidR="000B6F92" w14:paraId="6EFC2E4C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DAF54F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.3.1.3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01A819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Water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cooling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9AB41A" w14:textId="77777777" w:rsidR="000B6F92" w:rsidRDefault="000B6F92"/>
        </w:tc>
      </w:tr>
      <w:tr w:rsidR="000B6F92" w14:paraId="50A1916E" w14:textId="77777777">
        <w:trPr>
          <w:trHeight w:hRule="exact" w:val="349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89062E" w14:textId="77777777" w:rsidR="000B6F92" w:rsidRDefault="00384DD8">
            <w:pPr>
              <w:pStyle w:val="TableParagraph"/>
              <w:spacing w:before="1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.3.1.4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BEF432" w14:textId="77777777" w:rsidR="000B6F92" w:rsidRDefault="00384DD8">
            <w:pPr>
              <w:pStyle w:val="TableParagraph"/>
              <w:spacing w:before="1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Cargo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hold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flooding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AAE1B4" w14:textId="77777777" w:rsidR="000B6F92" w:rsidRDefault="000B6F92"/>
        </w:tc>
      </w:tr>
      <w:tr w:rsidR="000B6F92" w14:paraId="0C3041C6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54F709" w14:textId="77777777" w:rsidR="000B6F92" w:rsidRDefault="00384DD8">
            <w:pPr>
              <w:pStyle w:val="TableParagraph"/>
              <w:spacing w:before="2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.3.2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95F874" w14:textId="77777777" w:rsidR="000B6F92" w:rsidRDefault="00384DD8">
            <w:pPr>
              <w:pStyle w:val="TableParagraph"/>
              <w:spacing w:before="2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Sources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ignition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6927FE" w14:textId="77777777" w:rsidR="000B6F92" w:rsidRDefault="000B6F92"/>
        </w:tc>
      </w:tr>
      <w:tr w:rsidR="000B6F92" w14:paraId="47F5EE93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57FE34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.3.3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BFF059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Detection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system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746FE9" w14:textId="77777777" w:rsidR="000B6F92" w:rsidRDefault="000B6F92"/>
        </w:tc>
      </w:tr>
      <w:tr w:rsidR="000B6F92" w14:paraId="4C9603E5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E4855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.3.4.1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B9C7EF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Mechanical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ventilation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37FA9C" w14:textId="77777777" w:rsidR="000B6F92" w:rsidRDefault="000B6F92"/>
        </w:tc>
      </w:tr>
      <w:tr w:rsidR="000B6F92" w14:paraId="257C7B37" w14:textId="77777777">
        <w:trPr>
          <w:trHeight w:hRule="exact" w:val="348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203E23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.3.4.2.1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FC854E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Safety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fans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92CAD8" w14:textId="77777777" w:rsidR="000B6F92" w:rsidRDefault="000B6F92"/>
        </w:tc>
      </w:tr>
      <w:tr w:rsidR="000B6F92" w14:paraId="77C6F00F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8FB00B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.3.4.2.2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615F47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Wire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mesh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guards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90F2FE" w14:textId="77777777" w:rsidR="000B6F92" w:rsidRDefault="000B6F92"/>
        </w:tc>
      </w:tr>
      <w:tr w:rsidR="000B6F92" w14:paraId="49BF5BE6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F45DF8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.3.4.3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C5C9F0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Natural</w:t>
            </w:r>
            <w:r>
              <w:rPr>
                <w:rFonts w:ascii="Calibri"/>
                <w:b/>
                <w:spacing w:val="-1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ventilation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E0C3AC" w14:textId="77777777" w:rsidR="000B6F92" w:rsidRDefault="000B6F92"/>
        </w:tc>
      </w:tr>
      <w:tr w:rsidR="000B6F92" w14:paraId="28A87EAE" w14:textId="77777777">
        <w:trPr>
          <w:trHeight w:hRule="exact" w:val="348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356C28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.3.5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832B87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Bilge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pumping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298A38" w14:textId="77777777" w:rsidR="000B6F92" w:rsidRDefault="000B6F92"/>
        </w:tc>
      </w:tr>
      <w:tr w:rsidR="000B6F92" w14:paraId="1F942541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10A81C" w14:textId="77777777" w:rsidR="000B6F92" w:rsidRDefault="00384DD8">
            <w:pPr>
              <w:pStyle w:val="TableParagraph"/>
              <w:spacing w:before="2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.3.6.1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0E1E47" w14:textId="77777777" w:rsidR="000B6F92" w:rsidRDefault="00384DD8">
            <w:pPr>
              <w:pStyle w:val="TableParagraph"/>
              <w:spacing w:before="2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Full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protective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clothing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5AC570B" w14:textId="77777777" w:rsidR="000B6F92" w:rsidRDefault="000B6F92"/>
        </w:tc>
      </w:tr>
      <w:tr w:rsidR="000B6F92" w14:paraId="6E1F41B2" w14:textId="77777777">
        <w:trPr>
          <w:trHeight w:hRule="exact" w:val="569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65E371" w14:textId="77777777" w:rsidR="000B6F92" w:rsidRDefault="00384DD8">
            <w:pPr>
              <w:pStyle w:val="TableParagraph"/>
              <w:spacing w:before="110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.3.6.2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D31BB4" w14:textId="77777777" w:rsidR="000B6F92" w:rsidRDefault="00384DD8">
            <w:pPr>
              <w:pStyle w:val="TableParagraph"/>
              <w:ind w:left="99" w:right="43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Additional</w:t>
            </w:r>
            <w:r>
              <w:rPr>
                <w:rFonts w:ascii="Calibri"/>
                <w:b/>
                <w:spacing w:val="-1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self-contained</w:t>
            </w:r>
            <w:r>
              <w:rPr>
                <w:rFonts w:ascii="Times New Roman"/>
                <w:b/>
                <w:spacing w:val="35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breathing</w:t>
            </w:r>
            <w:r>
              <w:rPr>
                <w:rFonts w:ascii="Calibri"/>
                <w:b/>
                <w:spacing w:val="-11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apparatuses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DA7DF8" w14:textId="77777777" w:rsidR="000B6F92" w:rsidRDefault="000B6F92"/>
        </w:tc>
      </w:tr>
      <w:tr w:rsidR="000B6F92" w14:paraId="27F164CD" w14:textId="77777777">
        <w:trPr>
          <w:trHeight w:hRule="exact" w:val="351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28491E" w14:textId="77777777" w:rsidR="000B6F92" w:rsidRDefault="00384DD8">
            <w:pPr>
              <w:pStyle w:val="TableParagraph"/>
              <w:spacing w:before="3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.3.7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89DCB0" w14:textId="77777777" w:rsidR="000B6F92" w:rsidRDefault="00384DD8">
            <w:pPr>
              <w:pStyle w:val="TableParagraph"/>
              <w:spacing w:before="3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Portable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fire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extinguishers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E42F25" w14:textId="77777777" w:rsidR="000B6F92" w:rsidRDefault="000B6F92"/>
        </w:tc>
      </w:tr>
      <w:tr w:rsidR="000B6F92" w14:paraId="15849D6A" w14:textId="77777777">
        <w:trPr>
          <w:trHeight w:hRule="exact" w:val="569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B4D573" w14:textId="77777777" w:rsidR="000B6F92" w:rsidRDefault="00384DD8">
            <w:pPr>
              <w:pStyle w:val="TableParagraph"/>
              <w:spacing w:before="111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.3.8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6D99D6" w14:textId="77777777" w:rsidR="000B6F92" w:rsidRDefault="00384DD8">
            <w:pPr>
              <w:pStyle w:val="TableParagraph"/>
              <w:ind w:left="99" w:right="54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Insulation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machinery</w:t>
            </w:r>
            <w:r>
              <w:rPr>
                <w:rFonts w:ascii="Times New Roman"/>
                <w:b/>
                <w:spacing w:val="25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space</w:t>
            </w:r>
            <w:r>
              <w:rPr>
                <w:rFonts w:ascii="Calibri"/>
                <w:b/>
                <w:spacing w:val="-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boundaries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B3605C" w14:textId="77777777" w:rsidR="000B6F92" w:rsidRDefault="000B6F92"/>
        </w:tc>
      </w:tr>
      <w:tr w:rsidR="000B6F92" w14:paraId="5D79092D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97A5E1" w14:textId="77777777" w:rsidR="000B6F92" w:rsidRDefault="00384DD8">
            <w:pPr>
              <w:pStyle w:val="TableParagraph"/>
              <w:spacing w:before="3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.3.9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C36F53" w14:textId="77777777" w:rsidR="000B6F92" w:rsidRDefault="00384DD8">
            <w:pPr>
              <w:pStyle w:val="TableParagraph"/>
              <w:spacing w:before="3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Water-spray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system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927AAD" w14:textId="77777777" w:rsidR="000B6F92" w:rsidRDefault="000B6F92"/>
        </w:tc>
      </w:tr>
      <w:tr w:rsidR="000B6F92" w14:paraId="3B122101" w14:textId="77777777">
        <w:trPr>
          <w:trHeight w:hRule="exact" w:val="350"/>
        </w:trPr>
        <w:tc>
          <w:tcPr>
            <w:tcW w:w="109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61E462" w14:textId="77777777" w:rsidR="000B6F92" w:rsidRDefault="00384DD8">
            <w:pPr>
              <w:pStyle w:val="TableParagraph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.3.10</w:t>
            </w:r>
          </w:p>
        </w:tc>
        <w:tc>
          <w:tcPr>
            <w:tcW w:w="24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833FB1" w14:textId="77777777" w:rsidR="000B6F92" w:rsidRDefault="00384DD8">
            <w:pPr>
              <w:pStyle w:val="TableParagraph"/>
              <w:ind w:left="9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Separation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Calibri"/>
                <w:b/>
                <w:sz w:val="18"/>
              </w:rPr>
              <w:t>ro-ro</w:t>
            </w:r>
            <w:proofErr w:type="spellEnd"/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spaces</w:t>
            </w:r>
          </w:p>
        </w:tc>
        <w:tc>
          <w:tcPr>
            <w:tcW w:w="60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2F5D11" w14:textId="77777777" w:rsidR="000B6F92" w:rsidRDefault="000B6F92"/>
        </w:tc>
      </w:tr>
    </w:tbl>
    <w:p w14:paraId="4188F64F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E5E1176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9D0B0C3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619FAF7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DBD8C33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BB882C0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07CF444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4B3998F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9170062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27665C6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32B4348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DC0FFCA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021D209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C835B3E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650274C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007D48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9D2F180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C8773C6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3713638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939BA2A" w14:textId="77777777" w:rsidR="000B6F92" w:rsidRDefault="000B6F9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6A7C376" w14:textId="77777777" w:rsidR="000B6F92" w:rsidRDefault="000B6F92">
      <w:pPr>
        <w:spacing w:before="3"/>
        <w:rPr>
          <w:rFonts w:ascii="Calibri" w:eastAsia="Calibri" w:hAnsi="Calibri" w:cs="Calibri"/>
          <w:b/>
          <w:bCs/>
          <w:sz w:val="23"/>
          <w:szCs w:val="23"/>
        </w:rPr>
      </w:pPr>
    </w:p>
    <w:p w14:paraId="186A4FAE" w14:textId="77777777" w:rsidR="00CF4E84" w:rsidRPr="00FC4393" w:rsidRDefault="00CF4E84" w:rsidP="00CF4E84">
      <w:pPr>
        <w:spacing w:line="230" w:lineRule="auto"/>
        <w:ind w:right="-199"/>
        <w:jc w:val="center"/>
        <w:rPr>
          <w:sz w:val="13"/>
        </w:rPr>
      </w:pPr>
      <w:r w:rsidRPr="00FC4393">
        <w:rPr>
          <w:sz w:val="13"/>
        </w:rPr>
        <w:t>GR CLASS – CLASSIFIED FOR STANDARD (GR CLASS)</w:t>
      </w:r>
    </w:p>
    <w:p w14:paraId="417F9449" w14:textId="77777777" w:rsidR="00CF4E84" w:rsidRDefault="00CF4E84" w:rsidP="00CF4E84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566898B3" w14:textId="77777777" w:rsidR="00CF4E84" w:rsidRDefault="00CF4E84" w:rsidP="00CF4E84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p w14:paraId="3DBA0476" w14:textId="77777777" w:rsidR="000B6F92" w:rsidRDefault="000B6F92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244A088C" w14:textId="45E99BAB" w:rsidR="000B6F92" w:rsidRDefault="00384DD8">
      <w:pPr>
        <w:tabs>
          <w:tab w:val="left" w:pos="1724"/>
          <w:tab w:val="left" w:pos="3093"/>
          <w:tab w:val="left" w:pos="4760"/>
          <w:tab w:val="left" w:pos="5888"/>
          <w:tab w:val="left" w:pos="8711"/>
        </w:tabs>
        <w:ind w:left="218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Form:</w:t>
      </w:r>
      <w:r>
        <w:rPr>
          <w:rFonts w:ascii="Calibri"/>
          <w:b/>
          <w:spacing w:val="-9"/>
          <w:sz w:val="13"/>
        </w:rPr>
        <w:t xml:space="preserve"> </w:t>
      </w:r>
      <w:r>
        <w:rPr>
          <w:rFonts w:ascii="Calibri"/>
          <w:b/>
          <w:sz w:val="13"/>
        </w:rPr>
        <w:t>CDG-ST</w:t>
      </w:r>
      <w:r>
        <w:rPr>
          <w:rFonts w:ascii="Times New Roman"/>
          <w:b/>
          <w:sz w:val="13"/>
        </w:rPr>
        <w:tab/>
      </w:r>
      <w:r w:rsidR="003E0700">
        <w:rPr>
          <w:rFonts w:ascii="Times New Roman"/>
          <w:b/>
          <w:sz w:val="13"/>
        </w:rPr>
        <w:t xml:space="preserve">                  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5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3E0700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>
        <w:rPr>
          <w:rFonts w:ascii="Times New Roman"/>
          <w:b/>
          <w:spacing w:val="-1"/>
          <w:sz w:val="13"/>
        </w:rPr>
        <w:tab/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6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0B6F92">
      <w:footerReference w:type="default" r:id="rId12"/>
      <w:pgSz w:w="11910" w:h="16840"/>
      <w:pgMar w:top="1100" w:right="1060" w:bottom="280" w:left="108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863E17A" w14:textId="77777777" w:rsidR="0020766C" w:rsidRDefault="0020766C">
      <w:r>
        <w:separator/>
      </w:r>
    </w:p>
  </w:endnote>
  <w:endnote w:type="continuationSeparator" w:id="0">
    <w:p w14:paraId="3A8BF050" w14:textId="77777777" w:rsidR="0020766C" w:rsidRDefault="002076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B0A6F6" w14:textId="203FF60D" w:rsidR="000B6F92" w:rsidRDefault="007E3480">
    <w:pPr>
      <w:spacing w:line="14" w:lineRule="auto"/>
      <w:rPr>
        <w:sz w:val="20"/>
        <w:szCs w:val="20"/>
      </w:rPr>
    </w:pPr>
    <w:r>
      <w:pict w14:anchorId="712381AE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39.25pt;margin-top:806.8pt;width:208.2pt;height:8.5pt;z-index:-34384;mso-position-horizontal-relative:page;mso-position-vertical-relative:page" filled="f" stroked="f">
          <v:textbox inset="0,0,0,0">
            <w:txbxContent>
              <w:p w14:paraId="18AFAA62" w14:textId="50CF0206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</w:t>
                </w:r>
                <w:r w:rsidR="00384DD8">
                  <w:rPr>
                    <w:rFonts w:ascii="Calibri"/>
                    <w:b/>
                    <w:sz w:val="13"/>
                  </w:rPr>
                  <w:t>Approved</w:t>
                </w:r>
                <w:r w:rsidR="00384DD8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384DD8">
                  <w:rPr>
                    <w:rFonts w:ascii="Calibri"/>
                    <w:b/>
                    <w:sz w:val="13"/>
                  </w:rPr>
                  <w:t>by:</w:t>
                </w:r>
                <w:r w:rsidR="00384DD8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84DD8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05CD0E37">
        <v:shape id="_x0000_s2062" type="#_x0000_t202" style="position:absolute;margin-left:222.15pt;margin-top:782.9pt;width:165.05pt;height:16.45pt;z-index:-34432;mso-position-horizontal-relative:page;mso-position-vertical-relative:page" filled="f" stroked="f">
          <v:textbox inset="0,0,0,0">
            <w:txbxContent>
              <w:p w14:paraId="6146AEF3" w14:textId="77777777" w:rsidR="00762992" w:rsidRPr="00FC4393" w:rsidRDefault="00762992" w:rsidP="00762992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3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6FB27DB6" w14:textId="77777777" w:rsidR="00762992" w:rsidRDefault="00762992" w:rsidP="00762992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D8D9C5D" w14:textId="77777777" w:rsidR="00762992" w:rsidRDefault="00762992" w:rsidP="00762992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3"/>
              <w:p w14:paraId="325514C0" w14:textId="717CF16C" w:rsidR="000B6F92" w:rsidRDefault="000B6F92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6A7097B">
        <v:shape id="_x0000_s2061" type="#_x0000_t202" style="position:absolute;margin-left:63.95pt;margin-top:806.8pt;width:39.3pt;height:8.5pt;z-index:-34408;mso-position-horizontal-relative:page;mso-position-vertical-relative:page" filled="f" stroked="f">
          <v:textbox inset="0,0,0,0">
            <w:txbxContent>
              <w:p w14:paraId="65EBBADB" w14:textId="77777777" w:rsidR="000B6F92" w:rsidRDefault="00384DD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Form: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CDG-ST</w:t>
                </w:r>
              </w:p>
            </w:txbxContent>
          </v:textbox>
          <w10:wrap anchorx="page" anchory="page"/>
        </v:shape>
      </w:pict>
    </w:r>
    <w:r>
      <w:pict w14:anchorId="7A32F3C8">
        <v:shape id="_x0000_s2059" type="#_x0000_t202" style="position:absolute;margin-left:207.7pt;margin-top:806.8pt;width:48.5pt;height:8.5pt;z-index:-34360;mso-position-horizontal-relative:page;mso-position-vertical-relative:page" filled="f" stroked="f">
          <v:textbox inset="0,0,0,0">
            <w:txbxContent>
              <w:p w14:paraId="6CC18655" w14:textId="0CAD9883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FBF3E5D">
        <v:shape id="_x0000_s2058" type="#_x0000_t202" style="position:absolute;margin-left:291.05pt;margin-top:806.8pt;width:21.75pt;height:8.5pt;z-index:-34336;mso-position-horizontal-relative:page;mso-position-vertical-relative:page" filled="f" stroked="f">
          <v:textbox inset="0,0,0,0">
            <w:txbxContent>
              <w:p w14:paraId="0146EE2D" w14:textId="275E63B8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</w:t>
                </w:r>
              </w:p>
            </w:txbxContent>
          </v:textbox>
          <w10:wrap anchorx="page" anchory="page"/>
        </v:shape>
      </w:pict>
    </w:r>
    <w:r>
      <w:pict w14:anchorId="36C82F42">
        <v:shape id="_x0000_s2057" type="#_x0000_t202" style="position:absolute;margin-left:347.45pt;margin-top:806.8pt;width:85.95pt;height:8.5pt;z-index:-34312;mso-position-horizontal-relative:page;mso-position-vertical-relative:page" filled="f" stroked="f">
          <v:textbox inset="0,0,0,0">
            <w:txbxContent>
              <w:p w14:paraId="440A7F98" w14:textId="695F784D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8C9B6AB">
        <v:shape id="_x0000_s2056" type="#_x0000_t202" style="position:absolute;margin-left:488.6pt;margin-top:806.8pt;width:31.6pt;height:8.5pt;z-index:-34288;mso-position-horizontal-relative:page;mso-position-vertical-relative:page" filled="f" stroked="f">
          <v:textbox inset="0,0,0,0">
            <w:txbxContent>
              <w:p w14:paraId="2CF18024" w14:textId="77777777" w:rsidR="000B6F92" w:rsidRDefault="00384DD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7E3480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71AEB22" w14:textId="68A8F355" w:rsidR="000B6F92" w:rsidRDefault="007E3480">
    <w:pPr>
      <w:spacing w:line="14" w:lineRule="auto"/>
      <w:rPr>
        <w:sz w:val="20"/>
        <w:szCs w:val="20"/>
      </w:rPr>
    </w:pPr>
    <w:r>
      <w:pict w14:anchorId="5CC3B0A4"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361.5pt;margin-top:552.7pt;width:139.5pt;height:16pt;z-index:-34144;mso-position-horizontal-relative:page;mso-position-vertical-relative:page" filled="f" stroked="f">
          <v:textbox inset="0,0,0,0">
            <w:txbxContent>
              <w:p w14:paraId="6DCCA40C" w14:textId="75CB41BE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</w:t>
                </w:r>
              </w:p>
            </w:txbxContent>
          </v:textbox>
          <w10:wrap anchorx="page" anchory="page"/>
        </v:shape>
      </w:pict>
    </w:r>
    <w:r>
      <w:pict w14:anchorId="067B40EC">
        <v:shape id="_x0000_s2053" type="#_x0000_t202" style="position:absolute;margin-left:110.3pt;margin-top:560.2pt;width:368.95pt;height:8.5pt;z-index:-34216;mso-position-horizontal-relative:page;mso-position-vertical-relative:page" filled="f" stroked="f">
          <v:textbox inset="0,0,0,0">
            <w:txbxContent>
              <w:p w14:paraId="3E8B42A2" w14:textId="52349A6E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                                                               </w:t>
                </w:r>
                <w:r w:rsidR="00384DD8">
                  <w:rPr>
                    <w:rFonts w:ascii="Calibri"/>
                    <w:b/>
                    <w:sz w:val="13"/>
                  </w:rPr>
                  <w:t>Approved</w:t>
                </w:r>
                <w:r w:rsidR="00384DD8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384DD8">
                  <w:rPr>
                    <w:rFonts w:ascii="Calibri"/>
                    <w:b/>
                    <w:sz w:val="13"/>
                  </w:rPr>
                  <w:t>by:</w:t>
                </w:r>
                <w:r w:rsidR="00384DD8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84DD8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5A5C5FAA">
        <v:shape id="_x0000_s2049" type="#_x0000_t202" style="position:absolute;margin-left:459.65pt;margin-top:552.7pt;width:318.1pt;height:16pt;z-index:-34120;mso-position-horizontal-relative:page;mso-position-vertical-relative:page" filled="f" stroked="f">
          <v:textbox inset="0,0,0,0">
            <w:txbxContent>
              <w:p w14:paraId="03F62C87" w14:textId="77777777" w:rsidR="003E0700" w:rsidRDefault="003E0700">
                <w:pPr>
                  <w:spacing w:line="152" w:lineRule="exact"/>
                  <w:ind w:left="20"/>
                  <w:rPr>
                    <w:rFonts w:ascii="Calibri"/>
                    <w:b/>
                    <w:sz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         </w:t>
                </w:r>
              </w:p>
              <w:p w14:paraId="442478C1" w14:textId="0A6EA820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                                                                                 </w:t>
                </w:r>
                <w:r w:rsidR="00384DD8">
                  <w:rPr>
                    <w:rFonts w:ascii="Calibri"/>
                    <w:b/>
                    <w:sz w:val="13"/>
                  </w:rPr>
                  <w:t>Page</w:t>
                </w:r>
                <w:r w:rsidR="00384DD8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 w:rsidR="00384DD8">
                  <w:fldChar w:fldCharType="begin"/>
                </w:r>
                <w:r w:rsidR="00384DD8"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 w:rsidR="00384DD8">
                  <w:fldChar w:fldCharType="separate"/>
                </w:r>
                <w:r w:rsidR="007E3480">
                  <w:rPr>
                    <w:rFonts w:ascii="Calibri"/>
                    <w:b/>
                    <w:noProof/>
                    <w:sz w:val="13"/>
                  </w:rPr>
                  <w:t>5</w:t>
                </w:r>
                <w:r w:rsidR="00384DD8">
                  <w:fldChar w:fldCharType="end"/>
                </w:r>
                <w:r w:rsidR="00384DD8"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 w:rsidR="00384DD8">
                  <w:rPr>
                    <w:rFonts w:ascii="Calibri"/>
                    <w:b/>
                    <w:sz w:val="13"/>
                  </w:rPr>
                  <w:t>of</w:t>
                </w:r>
                <w:r w:rsidR="00384DD8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 w:rsidR="00384DD8">
                  <w:rPr>
                    <w:rFonts w:ascii="Calibri"/>
                    <w:b/>
                    <w:sz w:val="13"/>
                  </w:rPr>
                  <w:t>1</w:t>
                </w:r>
              </w:p>
            </w:txbxContent>
          </v:textbox>
          <w10:wrap anchorx="page" anchory="page"/>
        </v:shape>
      </w:pict>
    </w:r>
    <w:r>
      <w:pict w14:anchorId="2D7180BC">
        <v:shape id="_x0000_s2055" type="#_x0000_t202" style="position:absolute;margin-left:345.35pt;margin-top:536.3pt;width:165.05pt;height:16.4pt;z-index:-34264;mso-position-horizontal-relative:page;mso-position-vertical-relative:page" filled="f" stroked="f">
          <v:textbox inset="0,0,0,0">
            <w:txbxContent>
              <w:p w14:paraId="6E2116CF" w14:textId="77777777" w:rsidR="00A3496E" w:rsidRPr="00FC4393" w:rsidRDefault="00A3496E" w:rsidP="00A3496E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0674FFCF" w14:textId="77777777" w:rsidR="00A3496E" w:rsidRDefault="00A3496E" w:rsidP="00A3496E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51865E5F" w14:textId="77777777" w:rsidR="00A3496E" w:rsidRDefault="00A3496E" w:rsidP="00A3496E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3B9AC99D" w14:textId="2DD8B83F" w:rsidR="000B6F92" w:rsidRDefault="000B6F92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6647221">
        <v:shape id="_x0000_s2054" type="#_x0000_t202" style="position:absolute;margin-left:35pt;margin-top:560.2pt;width:39.3pt;height:8.5pt;z-index:-34240;mso-position-horizontal-relative:page;mso-position-vertical-relative:page" filled="f" stroked="f">
          <v:textbox inset="0,0,0,0">
            <w:txbxContent>
              <w:p w14:paraId="648FB6B4" w14:textId="77777777" w:rsidR="000B6F92" w:rsidRDefault="00384DD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Form: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CDG-ST</w:t>
                </w:r>
              </w:p>
            </w:txbxContent>
          </v:textbox>
          <w10:wrap anchorx="page" anchory="page"/>
        </v:shape>
      </w:pict>
    </w:r>
    <w:r>
      <w:pict w14:anchorId="4176449F">
        <v:shape id="_x0000_s2052" type="#_x0000_t202" style="position:absolute;margin-left:178.75pt;margin-top:560.2pt;width:48.45pt;height:8.5pt;z-index:-34192;mso-position-horizontal-relative:page;mso-position-vertical-relative:page" filled="f" stroked="f">
          <v:textbox inset="0,0,0,0">
            <w:txbxContent>
              <w:p w14:paraId="24CDBA75" w14:textId="418B8116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1336C03">
        <v:shape id="_x0000_s2051" type="#_x0000_t202" style="position:absolute;margin-left:262.1pt;margin-top:560.2pt;width:21.75pt;height:8.5pt;z-index:-34168;mso-position-horizontal-relative:page;mso-position-vertical-relative:page" filled="f" stroked="f">
          <v:textbox inset="0,0,0,0">
            <w:txbxContent>
              <w:p w14:paraId="005E6122" w14:textId="0BAEDBA3" w:rsidR="000B6F92" w:rsidRDefault="003E0700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3E0700">
      <w:rPr>
        <w:sz w:val="20"/>
        <w:szCs w:val="20"/>
      </w:rPr>
      <w:t xml:space="preserve">                  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471279A" w14:textId="77777777" w:rsidR="000B6F92" w:rsidRDefault="000B6F92">
    <w:pPr>
      <w:spacing w:line="14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02EE382" w14:textId="77777777" w:rsidR="0020766C" w:rsidRDefault="0020766C">
      <w:r>
        <w:separator/>
      </w:r>
    </w:p>
  </w:footnote>
  <w:footnote w:type="continuationSeparator" w:id="0">
    <w:p w14:paraId="4268F31F" w14:textId="77777777" w:rsidR="0020766C" w:rsidRDefault="002076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5D4E9D"/>
    <w:multiLevelType w:val="hybridMultilevel"/>
    <w:tmpl w:val="CD90C17E"/>
    <w:lvl w:ilvl="0" w:tplc="9E78C7A4">
      <w:start w:val="1"/>
      <w:numFmt w:val="decimal"/>
      <w:lvlText w:val="%1."/>
      <w:lvlJc w:val="left"/>
      <w:pPr>
        <w:ind w:left="914" w:hanging="697"/>
        <w:jc w:val="left"/>
      </w:pPr>
      <w:rPr>
        <w:rFonts w:ascii="Calibri" w:eastAsia="Calibri" w:hAnsi="Calibri" w:hint="default"/>
        <w:sz w:val="22"/>
        <w:szCs w:val="22"/>
      </w:rPr>
    </w:lvl>
    <w:lvl w:ilvl="1" w:tplc="69926406">
      <w:start w:val="1"/>
      <w:numFmt w:val="decimal"/>
      <w:lvlText w:val="%2."/>
      <w:lvlJc w:val="left"/>
      <w:pPr>
        <w:ind w:left="940" w:hanging="360"/>
        <w:jc w:val="left"/>
      </w:pPr>
      <w:rPr>
        <w:rFonts w:ascii="Calibri" w:eastAsia="Calibri" w:hAnsi="Calibri" w:hint="default"/>
        <w:spacing w:val="-1"/>
        <w:w w:val="99"/>
        <w:sz w:val="14"/>
        <w:szCs w:val="14"/>
      </w:rPr>
    </w:lvl>
    <w:lvl w:ilvl="2" w:tplc="B748B95C">
      <w:start w:val="1"/>
      <w:numFmt w:val="bullet"/>
      <w:lvlText w:val="•"/>
      <w:lvlJc w:val="left"/>
      <w:pPr>
        <w:ind w:left="2034" w:hanging="360"/>
      </w:pPr>
      <w:rPr>
        <w:rFonts w:hint="default"/>
      </w:rPr>
    </w:lvl>
    <w:lvl w:ilvl="3" w:tplc="80E2CA8A">
      <w:start w:val="1"/>
      <w:numFmt w:val="bullet"/>
      <w:lvlText w:val="•"/>
      <w:lvlJc w:val="left"/>
      <w:pPr>
        <w:ind w:left="3128" w:hanging="360"/>
      </w:pPr>
      <w:rPr>
        <w:rFonts w:hint="default"/>
      </w:rPr>
    </w:lvl>
    <w:lvl w:ilvl="4" w:tplc="8A4C1E3C">
      <w:start w:val="1"/>
      <w:numFmt w:val="bullet"/>
      <w:lvlText w:val="•"/>
      <w:lvlJc w:val="left"/>
      <w:pPr>
        <w:ind w:left="4222" w:hanging="360"/>
      </w:pPr>
      <w:rPr>
        <w:rFonts w:hint="default"/>
      </w:rPr>
    </w:lvl>
    <w:lvl w:ilvl="5" w:tplc="4BC8CADE">
      <w:start w:val="1"/>
      <w:numFmt w:val="bullet"/>
      <w:lvlText w:val="•"/>
      <w:lvlJc w:val="left"/>
      <w:pPr>
        <w:ind w:left="5316" w:hanging="360"/>
      </w:pPr>
      <w:rPr>
        <w:rFonts w:hint="default"/>
      </w:rPr>
    </w:lvl>
    <w:lvl w:ilvl="6" w:tplc="22CE9EDC">
      <w:start w:val="1"/>
      <w:numFmt w:val="bullet"/>
      <w:lvlText w:val="•"/>
      <w:lvlJc w:val="left"/>
      <w:pPr>
        <w:ind w:left="6410" w:hanging="360"/>
      </w:pPr>
      <w:rPr>
        <w:rFonts w:hint="default"/>
      </w:rPr>
    </w:lvl>
    <w:lvl w:ilvl="7" w:tplc="ECFE573C">
      <w:start w:val="1"/>
      <w:numFmt w:val="bullet"/>
      <w:lvlText w:val="•"/>
      <w:lvlJc w:val="left"/>
      <w:pPr>
        <w:ind w:left="7504" w:hanging="360"/>
      </w:pPr>
      <w:rPr>
        <w:rFonts w:hint="default"/>
      </w:rPr>
    </w:lvl>
    <w:lvl w:ilvl="8" w:tplc="F0F809D4">
      <w:start w:val="1"/>
      <w:numFmt w:val="bullet"/>
      <w:lvlText w:val="•"/>
      <w:lvlJc w:val="left"/>
      <w:pPr>
        <w:ind w:left="8598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6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0B6F92"/>
    <w:rsid w:val="000B6F92"/>
    <w:rsid w:val="0020766C"/>
    <w:rsid w:val="00286B44"/>
    <w:rsid w:val="00384DD8"/>
    <w:rsid w:val="003E0700"/>
    <w:rsid w:val="004F18DA"/>
    <w:rsid w:val="005A07B3"/>
    <w:rsid w:val="006948E7"/>
    <w:rsid w:val="00762992"/>
    <w:rsid w:val="007E3480"/>
    <w:rsid w:val="00A3496E"/>
    <w:rsid w:val="00A834BF"/>
    <w:rsid w:val="00CF4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1"/>
    </o:shapelayout>
  </w:shapeDefaults>
  <w:decimalSymbol w:val="."/>
  <w:listSeparator w:val=","/>
  <w14:docId w14:val="3E6F7E5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738"/>
      <w:outlineLvl w:val="1"/>
    </w:pPr>
    <w:rPr>
      <w:rFonts w:ascii="Calibri" w:eastAsia="Calibri" w:hAnsi="Calibri"/>
    </w:rPr>
  </w:style>
  <w:style w:type="paragraph" w:styleId="Heading3">
    <w:name w:val="heading 3"/>
    <w:basedOn w:val="Normal"/>
    <w:uiPriority w:val="9"/>
    <w:unhideWhenUsed/>
    <w:qFormat/>
    <w:pPr>
      <w:ind w:left="1448"/>
      <w:outlineLvl w:val="2"/>
    </w:pPr>
    <w:rPr>
      <w:rFonts w:ascii="Calibri" w:eastAsia="Calibri" w:hAnsi="Calibri"/>
      <w:b/>
      <w:bCs/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rFonts w:ascii="Calibri" w:eastAsia="Calibri" w:hAnsi="Calibri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940" w:hanging="360"/>
    </w:pPr>
    <w:rPr>
      <w:rFonts w:ascii="Calibri" w:eastAsia="Calibri" w:hAnsi="Calibri"/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6299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2992"/>
  </w:style>
  <w:style w:type="paragraph" w:styleId="Footer">
    <w:name w:val="footer"/>
    <w:basedOn w:val="Normal"/>
    <w:link w:val="FooterChar"/>
    <w:uiPriority w:val="99"/>
    <w:unhideWhenUsed/>
    <w:rsid w:val="0076299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2992"/>
  </w:style>
  <w:style w:type="character" w:styleId="Hyperlink">
    <w:name w:val="Hyperlink"/>
    <w:uiPriority w:val="99"/>
    <w:unhideWhenUsed/>
    <w:rsid w:val="00762992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E070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070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936</Words>
  <Characters>5981</Characters>
  <Application>Microsoft Office Word</Application>
  <DocSecurity>0</DocSecurity>
  <Lines>49</Lines>
  <Paragraphs>13</Paragraphs>
  <ScaleCrop>false</ScaleCrop>
  <Company/>
  <LinksUpToDate>false</LinksUpToDate>
  <CharactersWithSpaces>6904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2025-11-05T05:57:00Z</dcterms:created>
  <dcterms:modified xsi:type="dcterms:W3CDTF">2026-03-31T11:14:00Z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