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74838EF9" w14:textId="77777777" w:rsidR="009F1B5B" w:rsidRDefault="00C03B71">
      <w:pPr>
        <w:spacing w:before="21"/>
        <w:ind w:left="1477"/>
        <w:rPr>
          <w:rFonts w:ascii="Calibri" w:eastAsia="Calibri" w:hAnsi="Calibri" w:cs="Calibri"/>
          <w:sz w:val="32"/>
          <w:szCs w:val="32"/>
        </w:rPr>
      </w:pPr>
      <w:bookmarkStart w:id="0" w:name="_GoBack"/>
      <w:bookmarkEnd w:id="0"/>
      <w:r>
        <w:rPr>
          <w:rFonts w:ascii="Calibri"/>
          <w:b/>
          <w:spacing w:val="-1"/>
          <w:sz w:val="32"/>
        </w:rPr>
        <w:t>INTERNATIONAL</w:t>
      </w:r>
      <w:r>
        <w:rPr>
          <w:rFonts w:ascii="Calibri"/>
          <w:b/>
          <w:spacing w:val="-20"/>
          <w:sz w:val="32"/>
        </w:rPr>
        <w:t xml:space="preserve"> </w:t>
      </w:r>
      <w:r>
        <w:rPr>
          <w:rFonts w:ascii="Calibri"/>
          <w:b/>
          <w:sz w:val="32"/>
        </w:rPr>
        <w:t>SEWAGE</w:t>
      </w:r>
      <w:r>
        <w:rPr>
          <w:rFonts w:ascii="Calibri"/>
          <w:b/>
          <w:spacing w:val="-20"/>
          <w:sz w:val="32"/>
        </w:rPr>
        <w:t xml:space="preserve"> </w:t>
      </w:r>
      <w:r>
        <w:rPr>
          <w:rFonts w:ascii="Calibri"/>
          <w:b/>
          <w:sz w:val="32"/>
        </w:rPr>
        <w:t>POLLUTION</w:t>
      </w:r>
      <w:r>
        <w:rPr>
          <w:rFonts w:ascii="Calibri"/>
          <w:b/>
          <w:spacing w:val="-20"/>
          <w:sz w:val="32"/>
        </w:rPr>
        <w:t xml:space="preserve"> </w:t>
      </w:r>
      <w:r>
        <w:rPr>
          <w:rFonts w:ascii="Calibri"/>
          <w:b/>
          <w:spacing w:val="-1"/>
          <w:sz w:val="32"/>
        </w:rPr>
        <w:t>PREVENTION</w:t>
      </w:r>
      <w:r>
        <w:rPr>
          <w:rFonts w:ascii="Calibri"/>
          <w:b/>
          <w:spacing w:val="-20"/>
          <w:sz w:val="32"/>
        </w:rPr>
        <w:t xml:space="preserve"> </w:t>
      </w:r>
      <w:r>
        <w:rPr>
          <w:rFonts w:ascii="Calibri"/>
          <w:b/>
          <w:sz w:val="32"/>
        </w:rPr>
        <w:t>CERTIFICATE</w:t>
      </w:r>
    </w:p>
    <w:p w14:paraId="7610D499" w14:textId="1878423E" w:rsidR="009F1B5B" w:rsidRDefault="00253F4C">
      <w:pPr>
        <w:pStyle w:val="Heading2"/>
        <w:spacing w:before="98"/>
        <w:ind w:left="3169" w:right="2304"/>
        <w:jc w:val="center"/>
      </w:pPr>
      <w:r>
        <w:rPr>
          <w:i/>
          <w:noProof/>
          <w:spacing w:val="-1"/>
        </w:rPr>
        <w:drawing>
          <wp:anchor distT="0" distB="0" distL="114300" distR="114300" simplePos="0" relativeHeight="251658240" behindDoc="0" locked="0" layoutInCell="1" allowOverlap="1" wp14:anchorId="461873E6" wp14:editId="5891F9F2">
            <wp:simplePos x="0" y="0"/>
            <wp:positionH relativeFrom="column">
              <wp:posOffset>95250</wp:posOffset>
            </wp:positionH>
            <wp:positionV relativeFrom="paragraph">
              <wp:posOffset>322580</wp:posOffset>
            </wp:positionV>
            <wp:extent cx="1685925" cy="1052659"/>
            <wp:effectExtent l="0" t="0" r="0" b="0"/>
            <wp:wrapNone/>
            <wp:docPr id="1994845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845389" name="Picture 1994845389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85925" cy="10526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03B71">
        <w:t>Issued</w:t>
      </w:r>
      <w:r w:rsidR="00C03B71">
        <w:rPr>
          <w:spacing w:val="-7"/>
        </w:rPr>
        <w:t xml:space="preserve"> </w:t>
      </w:r>
      <w:r w:rsidR="00C03B71">
        <w:rPr>
          <w:spacing w:val="-1"/>
        </w:rPr>
        <w:t>under</w:t>
      </w:r>
      <w:r w:rsidR="00C03B71">
        <w:rPr>
          <w:spacing w:val="-7"/>
        </w:rPr>
        <w:t xml:space="preserve"> </w:t>
      </w:r>
      <w:r w:rsidR="00C03B71">
        <w:t>the</w:t>
      </w:r>
      <w:r w:rsidR="00C03B71">
        <w:rPr>
          <w:spacing w:val="-7"/>
        </w:rPr>
        <w:t xml:space="preserve"> </w:t>
      </w:r>
      <w:r w:rsidR="00C03B71">
        <w:t>provisions</w:t>
      </w:r>
      <w:r w:rsidR="00C03B71">
        <w:rPr>
          <w:spacing w:val="-6"/>
        </w:rPr>
        <w:t xml:space="preserve"> </w:t>
      </w:r>
      <w:r w:rsidR="00C03B71">
        <w:t>of</w:t>
      </w:r>
      <w:r w:rsidR="00C03B71">
        <w:rPr>
          <w:spacing w:val="-8"/>
        </w:rPr>
        <w:t xml:space="preserve"> </w:t>
      </w:r>
      <w:r w:rsidR="00C03B71">
        <w:t>the</w:t>
      </w:r>
      <w:r w:rsidR="00C03B71">
        <w:rPr>
          <w:spacing w:val="-7"/>
        </w:rPr>
        <w:t xml:space="preserve"> </w:t>
      </w:r>
      <w:r w:rsidR="00C03B71">
        <w:t>International</w:t>
      </w:r>
      <w:r w:rsidR="00C03B71">
        <w:rPr>
          <w:spacing w:val="-7"/>
        </w:rPr>
        <w:t xml:space="preserve"> </w:t>
      </w:r>
      <w:r w:rsidR="00C03B71">
        <w:rPr>
          <w:spacing w:val="-1"/>
        </w:rPr>
        <w:t>Convention</w:t>
      </w:r>
      <w:r w:rsidR="00C03B71">
        <w:rPr>
          <w:rFonts w:ascii="Times New Roman"/>
          <w:spacing w:val="34"/>
          <w:w w:val="99"/>
        </w:rPr>
        <w:t xml:space="preserve"> </w:t>
      </w:r>
      <w:r w:rsidR="00C03B71">
        <w:rPr>
          <w:spacing w:val="-1"/>
        </w:rPr>
        <w:t>for</w:t>
      </w:r>
      <w:r w:rsidR="00C03B71">
        <w:rPr>
          <w:spacing w:val="-5"/>
        </w:rPr>
        <w:t xml:space="preserve"> </w:t>
      </w:r>
      <w:r w:rsidR="00C03B71">
        <w:t>the</w:t>
      </w:r>
      <w:r w:rsidR="00C03B71">
        <w:rPr>
          <w:spacing w:val="-5"/>
        </w:rPr>
        <w:t xml:space="preserve"> </w:t>
      </w:r>
      <w:r w:rsidR="00C03B71">
        <w:rPr>
          <w:spacing w:val="-1"/>
        </w:rPr>
        <w:t>Prevention</w:t>
      </w:r>
      <w:r w:rsidR="00C03B71">
        <w:rPr>
          <w:spacing w:val="-5"/>
        </w:rPr>
        <w:t xml:space="preserve"> </w:t>
      </w:r>
      <w:r w:rsidR="00C03B71">
        <w:t>of</w:t>
      </w:r>
      <w:r w:rsidR="00C03B71">
        <w:rPr>
          <w:spacing w:val="-6"/>
        </w:rPr>
        <w:t xml:space="preserve"> </w:t>
      </w:r>
      <w:r w:rsidR="00C03B71">
        <w:t>Pollution</w:t>
      </w:r>
      <w:r w:rsidR="00C03B71">
        <w:rPr>
          <w:spacing w:val="-5"/>
        </w:rPr>
        <w:t xml:space="preserve"> </w:t>
      </w:r>
      <w:r w:rsidR="00C03B71">
        <w:rPr>
          <w:spacing w:val="-1"/>
        </w:rPr>
        <w:t>from</w:t>
      </w:r>
      <w:r w:rsidR="00C03B71">
        <w:rPr>
          <w:spacing w:val="-2"/>
        </w:rPr>
        <w:t xml:space="preserve"> </w:t>
      </w:r>
      <w:r w:rsidR="00C03B71">
        <w:t>Ships,</w:t>
      </w:r>
      <w:r w:rsidR="00C03B71">
        <w:rPr>
          <w:spacing w:val="-5"/>
        </w:rPr>
        <w:t xml:space="preserve"> </w:t>
      </w:r>
      <w:r w:rsidR="00C03B71">
        <w:t>1973,</w:t>
      </w:r>
      <w:r w:rsidR="00C03B71">
        <w:rPr>
          <w:spacing w:val="-5"/>
        </w:rPr>
        <w:t xml:space="preserve"> </w:t>
      </w:r>
      <w:r w:rsidR="00C03B71">
        <w:t>as</w:t>
      </w:r>
      <w:r w:rsidR="00C03B71">
        <w:rPr>
          <w:rFonts w:ascii="Times New Roman"/>
          <w:spacing w:val="29"/>
          <w:w w:val="99"/>
        </w:rPr>
        <w:t xml:space="preserve"> </w:t>
      </w:r>
      <w:r w:rsidR="00C03B71">
        <w:rPr>
          <w:spacing w:val="-1"/>
        </w:rPr>
        <w:t>modified</w:t>
      </w:r>
      <w:r w:rsidR="00C03B71">
        <w:rPr>
          <w:spacing w:val="-6"/>
        </w:rPr>
        <w:t xml:space="preserve"> </w:t>
      </w:r>
      <w:r w:rsidR="00C03B71">
        <w:t>by</w:t>
      </w:r>
      <w:r w:rsidR="00C03B71">
        <w:rPr>
          <w:spacing w:val="-6"/>
        </w:rPr>
        <w:t xml:space="preserve"> </w:t>
      </w:r>
      <w:r w:rsidR="00C03B71">
        <w:t>the</w:t>
      </w:r>
      <w:r w:rsidR="00C03B71">
        <w:rPr>
          <w:spacing w:val="-4"/>
        </w:rPr>
        <w:t xml:space="preserve"> </w:t>
      </w:r>
      <w:r w:rsidR="00C03B71">
        <w:t>Protocol</w:t>
      </w:r>
      <w:r w:rsidR="00C03B71">
        <w:rPr>
          <w:spacing w:val="-6"/>
        </w:rPr>
        <w:t xml:space="preserve"> </w:t>
      </w:r>
      <w:r w:rsidR="00C03B71">
        <w:t>of</w:t>
      </w:r>
      <w:r w:rsidR="00C03B71">
        <w:rPr>
          <w:spacing w:val="-6"/>
        </w:rPr>
        <w:t xml:space="preserve"> </w:t>
      </w:r>
      <w:r w:rsidR="00C03B71">
        <w:t>1978</w:t>
      </w:r>
      <w:r w:rsidR="00C03B71">
        <w:rPr>
          <w:spacing w:val="-6"/>
        </w:rPr>
        <w:t xml:space="preserve"> </w:t>
      </w:r>
      <w:r w:rsidR="00C03B71">
        <w:rPr>
          <w:spacing w:val="-1"/>
        </w:rPr>
        <w:t>relating</w:t>
      </w:r>
      <w:r w:rsidR="00C03B71">
        <w:rPr>
          <w:spacing w:val="-5"/>
        </w:rPr>
        <w:t xml:space="preserve"> </w:t>
      </w:r>
      <w:r w:rsidR="00C03B71">
        <w:t>thereto,</w:t>
      </w:r>
    </w:p>
    <w:p w14:paraId="7EB8F261" w14:textId="1FAF05A5" w:rsidR="009F1B5B" w:rsidRDefault="00C03B71">
      <w:pPr>
        <w:ind w:left="3733" w:right="2823" w:hanging="41"/>
        <w:jc w:val="center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>and</w:t>
      </w:r>
      <w:r>
        <w:rPr>
          <w:rFonts w:ascii="Calibri" w:eastAsia="Calibri" w:hAnsi="Calibri" w:cs="Calibri"/>
          <w:spacing w:val="-5"/>
          <w:sz w:val="20"/>
          <w:szCs w:val="20"/>
        </w:rPr>
        <w:t xml:space="preserve"> </w:t>
      </w:r>
      <w:r>
        <w:rPr>
          <w:rFonts w:ascii="Calibri" w:eastAsia="Calibri" w:hAnsi="Calibri" w:cs="Calibri"/>
          <w:sz w:val="20"/>
          <w:szCs w:val="20"/>
        </w:rPr>
        <w:t>as</w:t>
      </w:r>
      <w:r>
        <w:rPr>
          <w:rFonts w:ascii="Calibri" w:eastAsia="Calibri" w:hAnsi="Calibri" w:cs="Calibri"/>
          <w:spacing w:val="-5"/>
          <w:sz w:val="20"/>
          <w:szCs w:val="20"/>
        </w:rPr>
        <w:t xml:space="preserve"> </w:t>
      </w:r>
      <w:r>
        <w:rPr>
          <w:rFonts w:ascii="Calibri" w:eastAsia="Calibri" w:hAnsi="Calibri" w:cs="Calibri"/>
          <w:spacing w:val="-1"/>
          <w:sz w:val="20"/>
          <w:szCs w:val="20"/>
        </w:rPr>
        <w:t>amended</w:t>
      </w:r>
      <w:r>
        <w:rPr>
          <w:rFonts w:ascii="Calibri" w:eastAsia="Calibri" w:hAnsi="Calibri" w:cs="Calibri"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sz w:val="20"/>
          <w:szCs w:val="20"/>
        </w:rPr>
        <w:t>by</w:t>
      </w:r>
      <w:r>
        <w:rPr>
          <w:rFonts w:ascii="Calibri" w:eastAsia="Calibri" w:hAnsi="Calibri" w:cs="Calibri"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spacing w:val="-1"/>
          <w:sz w:val="20"/>
          <w:szCs w:val="20"/>
        </w:rPr>
        <w:t>resolution</w:t>
      </w:r>
      <w:r>
        <w:rPr>
          <w:rFonts w:ascii="Calibri" w:eastAsia="Calibri" w:hAnsi="Calibri" w:cs="Calibri"/>
          <w:spacing w:val="-5"/>
          <w:sz w:val="20"/>
          <w:szCs w:val="20"/>
        </w:rPr>
        <w:t xml:space="preserve"> </w:t>
      </w:r>
      <w:r>
        <w:rPr>
          <w:rFonts w:ascii="Calibri" w:eastAsia="Calibri" w:hAnsi="Calibri" w:cs="Calibri"/>
          <w:sz w:val="20"/>
          <w:szCs w:val="20"/>
        </w:rPr>
        <w:t>MEPC</w:t>
      </w:r>
      <w:r>
        <w:rPr>
          <w:rFonts w:ascii="Calibri" w:eastAsia="Calibri" w:hAnsi="Calibri" w:cs="Calibri"/>
          <w:spacing w:val="-4"/>
          <w:sz w:val="20"/>
          <w:szCs w:val="20"/>
        </w:rPr>
        <w:t xml:space="preserve"> </w:t>
      </w:r>
      <w:r>
        <w:rPr>
          <w:rFonts w:ascii="Calibri" w:eastAsia="Calibri" w:hAnsi="Calibri" w:cs="Calibri"/>
          <w:spacing w:val="-1"/>
          <w:sz w:val="20"/>
          <w:szCs w:val="20"/>
        </w:rPr>
        <w:t>115(51)</w:t>
      </w:r>
      <w:r>
        <w:rPr>
          <w:rFonts w:ascii="Times New Roman" w:eastAsia="Times New Roman" w:hAnsi="Times New Roman" w:cs="Times New Roman"/>
          <w:spacing w:val="39"/>
          <w:w w:val="99"/>
          <w:sz w:val="20"/>
          <w:szCs w:val="20"/>
        </w:rPr>
        <w:t xml:space="preserve"> </w:t>
      </w:r>
      <w:r>
        <w:rPr>
          <w:rFonts w:ascii="Calibri" w:eastAsia="Calibri" w:hAnsi="Calibri" w:cs="Calibri"/>
          <w:spacing w:val="-1"/>
          <w:sz w:val="20"/>
          <w:szCs w:val="20"/>
        </w:rPr>
        <w:t>(here</w:t>
      </w:r>
      <w:r>
        <w:rPr>
          <w:rFonts w:ascii="Calibri" w:eastAsia="Calibri" w:hAnsi="Calibri" w:cs="Calibri"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spacing w:val="-1"/>
          <w:sz w:val="20"/>
          <w:szCs w:val="20"/>
        </w:rPr>
        <w:t>in</w:t>
      </w:r>
      <w:r>
        <w:rPr>
          <w:rFonts w:ascii="Calibri" w:eastAsia="Calibri" w:hAnsi="Calibri" w:cs="Calibri"/>
          <w:spacing w:val="-4"/>
          <w:sz w:val="20"/>
          <w:szCs w:val="20"/>
        </w:rPr>
        <w:t xml:space="preserve"> </w:t>
      </w:r>
      <w:r>
        <w:rPr>
          <w:rFonts w:ascii="Calibri" w:eastAsia="Calibri" w:hAnsi="Calibri" w:cs="Calibri"/>
          <w:sz w:val="20"/>
          <w:szCs w:val="20"/>
        </w:rPr>
        <w:t>after</w:t>
      </w:r>
      <w:r>
        <w:rPr>
          <w:rFonts w:ascii="Calibri" w:eastAsia="Calibri" w:hAnsi="Calibri" w:cs="Calibri"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sz w:val="20"/>
          <w:szCs w:val="20"/>
        </w:rPr>
        <w:t>referred</w:t>
      </w:r>
      <w:r>
        <w:rPr>
          <w:rFonts w:ascii="Calibri" w:eastAsia="Calibri" w:hAnsi="Calibri" w:cs="Calibri"/>
          <w:spacing w:val="-5"/>
          <w:sz w:val="20"/>
          <w:szCs w:val="20"/>
        </w:rPr>
        <w:t xml:space="preserve"> </w:t>
      </w:r>
      <w:r>
        <w:rPr>
          <w:rFonts w:ascii="Calibri" w:eastAsia="Calibri" w:hAnsi="Calibri" w:cs="Calibri"/>
          <w:sz w:val="20"/>
          <w:szCs w:val="20"/>
        </w:rPr>
        <w:t>to</w:t>
      </w:r>
      <w:r>
        <w:rPr>
          <w:rFonts w:ascii="Calibri" w:eastAsia="Calibri" w:hAnsi="Calibri" w:cs="Calibri"/>
          <w:spacing w:val="-5"/>
          <w:sz w:val="20"/>
          <w:szCs w:val="20"/>
        </w:rPr>
        <w:t xml:space="preserve"> </w:t>
      </w:r>
      <w:r>
        <w:rPr>
          <w:rFonts w:ascii="Calibri" w:eastAsia="Calibri" w:hAnsi="Calibri" w:cs="Calibri"/>
          <w:sz w:val="20"/>
          <w:szCs w:val="20"/>
        </w:rPr>
        <w:t>as</w:t>
      </w:r>
      <w:r>
        <w:rPr>
          <w:rFonts w:ascii="Calibri" w:eastAsia="Calibri" w:hAnsi="Calibri" w:cs="Calibri"/>
          <w:spacing w:val="-4"/>
          <w:sz w:val="20"/>
          <w:szCs w:val="20"/>
        </w:rPr>
        <w:t xml:space="preserve"> </w:t>
      </w:r>
      <w:r>
        <w:rPr>
          <w:rFonts w:ascii="Calibri" w:eastAsia="Calibri" w:hAnsi="Calibri" w:cs="Calibri"/>
          <w:sz w:val="20"/>
          <w:szCs w:val="20"/>
        </w:rPr>
        <w:t>“The</w:t>
      </w:r>
      <w:r>
        <w:rPr>
          <w:rFonts w:ascii="Calibri" w:eastAsia="Calibri" w:hAnsi="Calibri" w:cs="Calibri"/>
          <w:spacing w:val="-5"/>
          <w:sz w:val="20"/>
          <w:szCs w:val="20"/>
        </w:rPr>
        <w:t xml:space="preserve"> </w:t>
      </w:r>
      <w:r>
        <w:rPr>
          <w:rFonts w:ascii="Calibri" w:eastAsia="Calibri" w:hAnsi="Calibri" w:cs="Calibri"/>
          <w:sz w:val="20"/>
          <w:szCs w:val="20"/>
        </w:rPr>
        <w:t>Convention”,</w:t>
      </w:r>
      <w:r>
        <w:rPr>
          <w:rFonts w:ascii="Calibri" w:eastAsia="Calibri" w:hAnsi="Calibri" w:cs="Calibri"/>
          <w:spacing w:val="25"/>
          <w:w w:val="99"/>
          <w:sz w:val="20"/>
          <w:szCs w:val="20"/>
        </w:rPr>
        <w:t xml:space="preserve"> </w:t>
      </w:r>
      <w:r>
        <w:rPr>
          <w:rFonts w:ascii="Calibri" w:eastAsia="Calibri" w:hAnsi="Calibri" w:cs="Calibri"/>
          <w:spacing w:val="-1"/>
          <w:sz w:val="20"/>
          <w:szCs w:val="20"/>
        </w:rPr>
        <w:t>under</w:t>
      </w:r>
      <w:r>
        <w:rPr>
          <w:rFonts w:ascii="Calibri" w:eastAsia="Calibri" w:hAnsi="Calibri" w:cs="Calibri"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sz w:val="20"/>
          <w:szCs w:val="20"/>
        </w:rPr>
        <w:t>the</w:t>
      </w:r>
      <w:r>
        <w:rPr>
          <w:rFonts w:ascii="Calibri" w:eastAsia="Calibri" w:hAnsi="Calibri" w:cs="Calibri"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sz w:val="20"/>
          <w:szCs w:val="20"/>
        </w:rPr>
        <w:t>authority</w:t>
      </w:r>
      <w:r>
        <w:rPr>
          <w:rFonts w:ascii="Calibri" w:eastAsia="Calibri" w:hAnsi="Calibri" w:cs="Calibri"/>
          <w:spacing w:val="-2"/>
          <w:sz w:val="20"/>
          <w:szCs w:val="20"/>
        </w:rPr>
        <w:t xml:space="preserve"> </w:t>
      </w:r>
      <w:r>
        <w:rPr>
          <w:rFonts w:ascii="Calibri" w:eastAsia="Calibri" w:hAnsi="Calibri" w:cs="Calibri"/>
          <w:sz w:val="20"/>
          <w:szCs w:val="20"/>
        </w:rPr>
        <w:t>of</w:t>
      </w:r>
      <w:r>
        <w:rPr>
          <w:rFonts w:ascii="Calibri" w:eastAsia="Calibri" w:hAnsi="Calibri" w:cs="Calibri"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sz w:val="20"/>
          <w:szCs w:val="20"/>
        </w:rPr>
        <w:t>the</w:t>
      </w:r>
      <w:r>
        <w:rPr>
          <w:rFonts w:ascii="Calibri" w:eastAsia="Calibri" w:hAnsi="Calibri" w:cs="Calibri"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spacing w:val="-1"/>
          <w:sz w:val="20"/>
          <w:szCs w:val="20"/>
        </w:rPr>
        <w:t>Government</w:t>
      </w:r>
      <w:r>
        <w:rPr>
          <w:rFonts w:ascii="Calibri" w:eastAsia="Calibri" w:hAnsi="Calibri" w:cs="Calibri"/>
          <w:spacing w:val="-5"/>
          <w:sz w:val="20"/>
          <w:szCs w:val="20"/>
        </w:rPr>
        <w:t xml:space="preserve"> </w:t>
      </w:r>
      <w:r>
        <w:rPr>
          <w:rFonts w:ascii="Calibri" w:eastAsia="Calibri" w:hAnsi="Calibri" w:cs="Calibri"/>
          <w:sz w:val="20"/>
          <w:szCs w:val="20"/>
        </w:rPr>
        <w:t>of</w:t>
      </w:r>
    </w:p>
    <w:p w14:paraId="18377CBC" w14:textId="77777777" w:rsidR="009F1B5B" w:rsidRDefault="009F1B5B">
      <w:pPr>
        <w:spacing w:before="10"/>
        <w:rPr>
          <w:rFonts w:ascii="Calibri" w:eastAsia="Calibri" w:hAnsi="Calibri" w:cs="Calibri"/>
          <w:sz w:val="9"/>
          <w:szCs w:val="9"/>
        </w:rPr>
      </w:pPr>
    </w:p>
    <w:bookmarkStart w:id="1" w:name="INTERNATIONAL_SEWAGE_POLLUTION_PREVENTIO"/>
    <w:bookmarkEnd w:id="1"/>
    <w:p w14:paraId="23B8F7C3" w14:textId="77777777" w:rsidR="009F1B5B" w:rsidRDefault="003F3EF4">
      <w:pPr>
        <w:spacing w:line="200" w:lineRule="atLeast"/>
        <w:ind w:left="3797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50415532">
          <v:group id="_x0000_s1055" style="width:179.65pt;height:25.05pt;mso-position-horizontal-relative:char;mso-position-vertical-relative:line" coordsize="3593,501">
            <v:group id="_x0000_s1059" style="position:absolute;left:15;top:15;width:3563;height:471" coordorigin="15,15" coordsize="3563,471">
              <v:shape id="_x0000_s1060" style="position:absolute;left:15;top:15;width:3563;height:471" coordorigin="15,15" coordsize="3563,471" path="m116,15l54,36,18,90,15,385r3,23l52,463r61,23l3477,486r23,-3l3555,449r23,-61l3578,116r-3,-23l3541,38,3480,15,116,15xe" fillcolor="#f2f2f2" stroked="f">
                <v:path arrowok="t"/>
              </v:shape>
            </v:group>
            <v:group id="_x0000_s1056" style="position:absolute;left:15;top:15;width:3563;height:471" coordorigin="15,15" coordsize="3563,471">
              <v:shape id="_x0000_s1058" style="position:absolute;left:15;top:15;width:3563;height:471" coordorigin="15,15" coordsize="3563,471" path="m116,15l54,36,18,90,15,385r3,23l52,463r61,23l3477,486r23,-3l3555,449r23,-61l3578,116r-3,-23l3541,38,3480,15,116,15xe" filled="f" strokecolor="#ddd" strokeweight="1.5pt">
                <v:path arrowok="t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57" type="#_x0000_t202" style="position:absolute;width:3593;height:501" filled="f" stroked="f">
                <v:textbox style="mso-next-textbox:#_x0000_s1057" inset="0,0,0,0">
                  <w:txbxContent>
                    <w:p w14:paraId="3C885700" w14:textId="294972DE" w:rsidR="009F1B5B" w:rsidRDefault="007331FC">
                      <w:pPr>
                        <w:spacing w:before="121"/>
                        <w:ind w:left="193"/>
                        <w:rPr>
                          <w:rFonts w:ascii="Calibri" w:eastAsia="Calibri" w:hAnsi="Calibri" w:cs="Calibri"/>
                          <w:sz w:val="24"/>
                          <w:szCs w:val="24"/>
                        </w:rPr>
                      </w:pPr>
                      <w:r>
                        <w:rPr>
                          <w:rFonts w:ascii="Calibri"/>
                          <w:b/>
                        </w:rPr>
                        <w:t>THE</w:t>
                      </w:r>
                      <w:r>
                        <w:rPr>
                          <w:rFonts w:ascii="Calibri"/>
                          <w:b/>
                          <w:spacing w:val="-2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pacing w:val="-1"/>
                        </w:rPr>
                        <w:t>MERCHANT MARINE HONDURAS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1AD307D8" w14:textId="1466CC88" w:rsidR="009F1B5B" w:rsidRPr="00A40B31" w:rsidRDefault="00C03B71" w:rsidP="00A40B31">
      <w:pPr>
        <w:spacing w:before="131"/>
        <w:ind w:left="864"/>
        <w:jc w:val="center"/>
        <w:rPr>
          <w:rFonts w:ascii="Calibri" w:eastAsia="Calibri" w:hAnsi="Calibri" w:cs="Calibri"/>
          <w:sz w:val="24"/>
          <w:szCs w:val="24"/>
        </w:rPr>
      </w:pPr>
      <w:r>
        <w:rPr>
          <w:rFonts w:ascii="Calibri"/>
          <w:b/>
          <w:spacing w:val="-1"/>
          <w:sz w:val="24"/>
        </w:rPr>
        <w:t>By</w:t>
      </w:r>
      <w:r>
        <w:rPr>
          <w:rFonts w:ascii="Calibri"/>
          <w:b/>
          <w:spacing w:val="-8"/>
          <w:sz w:val="24"/>
        </w:rPr>
        <w:t xml:space="preserve"> </w:t>
      </w:r>
      <w:r w:rsidR="00A56EAF" w:rsidRPr="00A56EAF">
        <w:rPr>
          <w:rFonts w:ascii="Calibri"/>
          <w:b/>
          <w:spacing w:val="-1"/>
          <w:sz w:val="24"/>
        </w:rPr>
        <w:t>GR CLASS CLASSIFIED FOR STANDARD (GR CLASS)</w:t>
      </w:r>
    </w:p>
    <w:p w14:paraId="536B4D41" w14:textId="488CE036" w:rsidR="00A40B31" w:rsidRPr="00A40B31" w:rsidRDefault="00A40B31" w:rsidP="00A40B31">
      <w:pPr>
        <w:pStyle w:val="Heading3"/>
        <w:ind w:right="1511"/>
        <w:jc w:val="right"/>
        <w:rPr>
          <w:spacing w:val="-1"/>
        </w:rPr>
      </w:pPr>
      <w:r>
        <w:rPr>
          <w:spacing w:val="-1"/>
        </w:rPr>
        <w:t xml:space="preserve">                           </w:t>
      </w:r>
      <w:r w:rsidR="00C03B71">
        <w:rPr>
          <w:spacing w:val="-1"/>
        </w:rPr>
        <w:t>ISPP</w:t>
      </w:r>
      <w:r w:rsidR="00C03B71">
        <w:rPr>
          <w:spacing w:val="-4"/>
        </w:rPr>
        <w:t xml:space="preserve"> </w:t>
      </w:r>
      <w:r w:rsidR="00C03B71">
        <w:rPr>
          <w:spacing w:val="-1"/>
        </w:rPr>
        <w:t>No</w:t>
      </w:r>
      <w:r>
        <w:rPr>
          <w:spacing w:val="-1"/>
        </w:rPr>
        <w:t>.</w:t>
      </w:r>
    </w:p>
    <w:p w14:paraId="41701063" w14:textId="77777777" w:rsidR="009F1B5B" w:rsidRDefault="009F1B5B">
      <w:pPr>
        <w:spacing w:before="10"/>
        <w:rPr>
          <w:rFonts w:ascii="Calibri" w:eastAsia="Calibri" w:hAnsi="Calibri" w:cs="Calibri"/>
          <w:b/>
          <w:bCs/>
          <w:sz w:val="17"/>
          <w:szCs w:val="17"/>
        </w:rPr>
      </w:pPr>
    </w:p>
    <w:tbl>
      <w:tblPr>
        <w:tblStyle w:val="TableNormal1"/>
        <w:tblW w:w="0" w:type="auto"/>
        <w:tblInd w:w="153" w:type="dxa"/>
        <w:tblLayout w:type="fixed"/>
        <w:tblLook w:val="01E0" w:firstRow="1" w:lastRow="1" w:firstColumn="1" w:lastColumn="1" w:noHBand="0" w:noVBand="0"/>
      </w:tblPr>
      <w:tblGrid>
        <w:gridCol w:w="1870"/>
        <w:gridCol w:w="1892"/>
        <w:gridCol w:w="1983"/>
        <w:gridCol w:w="1417"/>
        <w:gridCol w:w="2864"/>
      </w:tblGrid>
      <w:tr w:rsidR="009F1B5B" w14:paraId="51618E77" w14:textId="77777777">
        <w:trPr>
          <w:trHeight w:hRule="exact" w:val="545"/>
        </w:trPr>
        <w:tc>
          <w:tcPr>
            <w:tcW w:w="1870" w:type="dxa"/>
            <w:tcBorders>
              <w:top w:val="single" w:sz="5" w:space="0" w:color="000000"/>
              <w:left w:val="single" w:sz="5" w:space="0" w:color="000000"/>
              <w:bottom w:val="single" w:sz="3" w:space="0" w:color="000000"/>
              <w:right w:val="single" w:sz="3" w:space="0" w:color="000000"/>
            </w:tcBorders>
          </w:tcPr>
          <w:p w14:paraId="03317458" w14:textId="77777777" w:rsidR="009F1B5B" w:rsidRDefault="00C03B71">
            <w:pPr>
              <w:pStyle w:val="TableParagraph"/>
              <w:spacing w:before="132"/>
              <w:ind w:left="318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Name of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Ship</w:t>
            </w:r>
          </w:p>
        </w:tc>
        <w:tc>
          <w:tcPr>
            <w:tcW w:w="1892" w:type="dxa"/>
            <w:tcBorders>
              <w:top w:val="single" w:sz="5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1B49074C" w14:textId="77777777" w:rsidR="009F1B5B" w:rsidRDefault="00C03B71">
            <w:pPr>
              <w:pStyle w:val="TableParagraph"/>
              <w:ind w:left="123" w:right="117" w:firstLine="336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Distinctive</w:t>
            </w:r>
            <w:r>
              <w:rPr>
                <w:rFonts w:ascii="Times New Roman"/>
                <w:b/>
                <w:spacing w:val="2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Number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or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letters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5BA9B258" w14:textId="77777777" w:rsidR="009F1B5B" w:rsidRDefault="00C03B71">
            <w:pPr>
              <w:pStyle w:val="TableParagraph"/>
              <w:spacing w:before="132"/>
              <w:ind w:left="282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Port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of Registry</w:t>
            </w:r>
          </w:p>
        </w:tc>
        <w:tc>
          <w:tcPr>
            <w:tcW w:w="1417" w:type="dxa"/>
            <w:tcBorders>
              <w:top w:val="single" w:sz="5" w:space="0" w:color="000000"/>
              <w:left w:val="single" w:sz="3" w:space="0" w:color="000000"/>
              <w:bottom w:val="single" w:sz="3" w:space="0" w:color="000000"/>
              <w:right w:val="single" w:sz="5" w:space="0" w:color="000000"/>
            </w:tcBorders>
          </w:tcPr>
          <w:p w14:paraId="182BD29B" w14:textId="77777777" w:rsidR="009F1B5B" w:rsidRDefault="00C03B71">
            <w:pPr>
              <w:pStyle w:val="TableParagraph"/>
              <w:ind w:left="311" w:right="306" w:firstLine="136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Gross</w:t>
            </w:r>
            <w:r>
              <w:rPr>
                <w:rFonts w:ascii="Times New Roman"/>
                <w:b/>
                <w:spacing w:val="2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Tonnage</w:t>
            </w:r>
          </w:p>
        </w:tc>
        <w:tc>
          <w:tcPr>
            <w:tcW w:w="2864" w:type="dxa"/>
            <w:tcBorders>
              <w:top w:val="single" w:sz="5" w:space="0" w:color="000000"/>
              <w:left w:val="single" w:sz="5" w:space="0" w:color="000000"/>
              <w:bottom w:val="single" w:sz="3" w:space="0" w:color="000000"/>
              <w:right w:val="single" w:sz="5" w:space="0" w:color="000000"/>
            </w:tcBorders>
          </w:tcPr>
          <w:p w14:paraId="643B48B7" w14:textId="77777777" w:rsidR="009F1B5B" w:rsidRDefault="00C03B71">
            <w:pPr>
              <w:pStyle w:val="TableParagraph"/>
              <w:ind w:left="356" w:right="72" w:hanging="284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Number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of persons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which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the</w:t>
            </w:r>
            <w:r>
              <w:rPr>
                <w:rFonts w:ascii="Times New Roman"/>
                <w:b/>
                <w:spacing w:val="30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ship is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 xml:space="preserve">certified </w:t>
            </w:r>
            <w:r>
              <w:rPr>
                <w:rFonts w:ascii="Calibri"/>
                <w:b/>
              </w:rPr>
              <w:t>to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carry</w:t>
            </w:r>
          </w:p>
        </w:tc>
      </w:tr>
      <w:tr w:rsidR="009F1B5B" w14:paraId="32597085" w14:textId="77777777">
        <w:trPr>
          <w:trHeight w:hRule="exact" w:val="274"/>
        </w:trP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  <w:tc>
          <w:tcPr>
            <w:tcW w:w="2864" w:type="dxa"/>
            <w:vMerge w:val="restart"/>
            <w:tcBorders>
              <w:top w:val="single" w:sz="3" w:space="0" w:color="000000"/>
              <w:left w:val="single" w:sz="5" w:space="0" w:color="000000"/>
              <w:right w:val="single" w:sz="5" w:space="0" w:color="000000"/>
            </w:tcBorders>
          </w:tcPr>
          <w:p w14:paraId="62AD6DC8" w14:textId="77777777" w:rsidR="009F1B5B" w:rsidRDefault="009F1B5B"/>
        </w:tc>
      </w:tr>
      <w:tr w:rsidR="009F1B5B" w14:paraId="307E1235" w14:textId="77777777">
        <w:trPr>
          <w:trHeight w:hRule="exact" w:val="274"/>
        </w:trPr>
        <w:tc>
          <w:tcPr>
            <w:tcW w:w="1870" w:type="dxa"/>
            <w:vMerge/>
            <w:tcBorders>
              <w:left w:val="single" w:sz="5" w:space="0" w:color="000000"/>
              <w:right w:val="single" w:sz="3" w:space="0" w:color="000000"/>
            </w:tcBorders>
          </w:tcPr>
          <w:p w14:paraId="2C3E6726" w14:textId="77777777" w:rsidR="009F1B5B" w:rsidRDefault="009F1B5B"/>
        </w:tc>
        <w:tc>
          <w:tcPr>
            <w:tcW w:w="189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7107E58F" w14:textId="77777777" w:rsidR="009F1B5B" w:rsidRDefault="00C03B71">
            <w:pPr>
              <w:pStyle w:val="TableParagraph"/>
              <w:spacing w:line="267" w:lineRule="exact"/>
              <w:ind w:left="308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b/>
                <w:spacing w:val="-1"/>
              </w:rPr>
              <w:t>IMO</w:t>
            </w:r>
            <w:r>
              <w:rPr>
                <w:rFonts w:ascii="Calibri"/>
                <w:b/>
                <w:spacing w:val="-2"/>
              </w:rPr>
              <w:t xml:space="preserve"> Number</w:t>
            </w:r>
            <w:r>
              <w:rPr>
                <w:rFonts w:ascii="Calibri"/>
                <w:b/>
                <w:spacing w:val="-2"/>
                <w:position w:val="8"/>
                <w:sz w:val="14"/>
              </w:rPr>
              <w:t>1</w:t>
            </w:r>
          </w:p>
        </w:tc>
        <w:tc>
          <w:tcPr>
            <w:tcW w:w="1983" w:type="dxa"/>
            <w:vMerge/>
            <w:tcBorders>
              <w:left w:val="single" w:sz="3" w:space="0" w:color="000000"/>
              <w:right w:val="single" w:sz="3" w:space="0" w:color="000000"/>
            </w:tcBorders>
          </w:tcPr>
          <w:p w14:paraId="56FE8719" w14:textId="77777777" w:rsidR="009F1B5B" w:rsidRDefault="009F1B5B"/>
        </w:tc>
        <w:tc>
          <w:tcPr>
            <w:tcW w:w="1417" w:type="dxa"/>
            <w:vMerge/>
            <w:tcBorders>
              <w:left w:val="single" w:sz="3" w:space="0" w:color="000000"/>
              <w:right w:val="single" w:sz="5" w:space="0" w:color="000000"/>
            </w:tcBorders>
          </w:tcPr>
          <w:p w14:paraId="7D91B680" w14:textId="77777777" w:rsidR="009F1B5B" w:rsidRDefault="009F1B5B"/>
        </w:tc>
        <w:tc>
          <w:tcPr>
            <w:tcW w:w="2864" w:type="dxa"/>
            <w:vMerge/>
            <w:tcBorders>
              <w:left w:val="single" w:sz="5" w:space="0" w:color="000000"/>
              <w:right w:val="single" w:sz="5" w:space="0" w:color="000000"/>
            </w:tcBorders>
          </w:tcPr>
          <w:p w14:paraId="5A134655" w14:textId="77777777" w:rsidR="009F1B5B" w:rsidRDefault="009F1B5B"/>
        </w:tc>
      </w:tr>
      <w:tr w:rsidR="009F1B5B" w14:paraId="6D726A38" w14:textId="77777777">
        <w:trPr>
          <w:trHeight w:hRule="exact" w:val="276"/>
        </w:trPr>
        <w:tc>
          <w:tcPr>
            <w:tcW w:w="1870" w:type="dxa"/>
            <w:vMerge/>
            <w:tcBorders>
              <w:left w:val="single" w:sz="5" w:space="0" w:color="000000"/>
              <w:bottom w:val="single" w:sz="5" w:space="0" w:color="000000"/>
              <w:right w:val="single" w:sz="3" w:space="0" w:color="000000"/>
            </w:tcBorders>
          </w:tcPr>
          <w:p w14:paraId="6F8D413C" w14:textId="77777777" w:rsidR="009F1B5B" w:rsidRDefault="009F1B5B"/>
        </w:tc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tcPr>
            <w:tcW w:w="1983" w:type="dxa"/>
            <w:vMerge/>
            <w:tcBorders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11A377C5" w14:textId="77777777" w:rsidR="009F1B5B" w:rsidRDefault="009F1B5B"/>
        </w:tc>
        <w:tc>
          <w:tcPr>
            <w:tcW w:w="1417" w:type="dxa"/>
            <w:vMerge/>
            <w:tcBorders>
              <w:left w:val="single" w:sz="3" w:space="0" w:color="000000"/>
              <w:bottom w:val="single" w:sz="5" w:space="0" w:color="000000"/>
              <w:right w:val="single" w:sz="5" w:space="0" w:color="000000"/>
            </w:tcBorders>
          </w:tcPr>
          <w:p w14:paraId="47367F35" w14:textId="77777777" w:rsidR="009F1B5B" w:rsidRDefault="009F1B5B"/>
        </w:tc>
        <w:tc>
          <w:tcPr>
            <w:tcW w:w="2864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0BAE867" w14:textId="77777777" w:rsidR="009F1B5B" w:rsidRDefault="009F1B5B"/>
        </w:tc>
      </w:tr>
    </w:tbl>
    <w:p w14:paraId="5961C607" w14:textId="77777777" w:rsidR="009F1B5B" w:rsidRDefault="009F1B5B">
      <w:pPr>
        <w:spacing w:before="11"/>
        <w:rPr>
          <w:rFonts w:ascii="Calibri" w:eastAsia="Calibri" w:hAnsi="Calibri" w:cs="Calibri"/>
          <w:b/>
          <w:bCs/>
          <w:sz w:val="14"/>
          <w:szCs w:val="14"/>
        </w:rPr>
      </w:pPr>
    </w:p>
    <w:p w14:paraId="16F6D2BD" w14:textId="77777777" w:rsidR="009F1B5B" w:rsidRDefault="00C03B71">
      <w:pPr>
        <w:pStyle w:val="BodyText"/>
        <w:spacing w:before="63"/>
        <w:ind w:left="291"/>
      </w:pPr>
      <w:r>
        <w:rPr>
          <w:spacing w:val="-1"/>
        </w:rPr>
        <w:t>Type</w:t>
      </w:r>
      <w:r>
        <w:rPr>
          <w:spacing w:val="-4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t>for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application</w:t>
      </w:r>
      <w:r>
        <w:rPr>
          <w:spacing w:val="-3"/>
        </w:rPr>
        <w:t xml:space="preserve"> </w:t>
      </w:r>
      <w:r>
        <w:rPr>
          <w:spacing w:val="1"/>
        </w:rPr>
        <w:t>of</w:t>
      </w:r>
      <w:r>
        <w:rPr>
          <w:spacing w:val="-2"/>
        </w:rPr>
        <w:t xml:space="preserve"> </w:t>
      </w:r>
      <w:r>
        <w:rPr>
          <w:spacing w:val="-1"/>
        </w:rPr>
        <w:t>regulation</w:t>
      </w:r>
      <w:r>
        <w:rPr>
          <w:spacing w:val="-3"/>
        </w:rPr>
        <w:t xml:space="preserve"> </w:t>
      </w:r>
      <w:r>
        <w:rPr>
          <w:spacing w:val="-1"/>
        </w:rPr>
        <w:t>11.3*:</w:t>
      </w:r>
    </w:p>
    <w:p w14:paraId="15FF481F" w14:textId="77777777" w:rsidR="009F1B5B" w:rsidRDefault="00C03B71">
      <w:pPr>
        <w:pStyle w:val="Heading2"/>
        <w:tabs>
          <w:tab w:val="left" w:pos="6336"/>
        </w:tabs>
        <w:spacing w:before="142"/>
        <w:ind w:left="449"/>
      </w:pPr>
      <w:r>
        <w:rPr>
          <w:noProof/>
          <w:position w:val="-3"/>
        </w:rPr>
        <w:drawing>
          <wp:inline distT="0" distB="0" distL="0" distR="0" wp14:anchorId="756E510D" wp14:editId="24286386">
            <wp:extent cx="124054" cy="124195"/>
            <wp:effectExtent l="0" t="0" r="0" b="0"/>
            <wp:docPr id="1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.pn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4054" cy="12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</w:rPr>
        <w:t xml:space="preserve">      </w:t>
      </w:r>
      <w:r>
        <w:rPr>
          <w:spacing w:val="-1"/>
        </w:rPr>
        <w:t>New</w:t>
      </w:r>
      <w:r>
        <w:rPr>
          <w:spacing w:val="-1"/>
          <w:position w:val="7"/>
          <w:sz w:val="13"/>
        </w:rPr>
        <w:t>*</w:t>
      </w:r>
      <w:r>
        <w:rPr>
          <w:spacing w:val="6"/>
          <w:position w:val="7"/>
          <w:sz w:val="13"/>
        </w:rPr>
        <w:t xml:space="preserve"> </w:t>
      </w:r>
      <w:r>
        <w:rPr>
          <w:spacing w:val="-1"/>
        </w:rPr>
        <w:t>/Existing</w:t>
      </w:r>
      <w:r>
        <w:rPr>
          <w:spacing w:val="-1"/>
          <w:position w:val="7"/>
          <w:sz w:val="13"/>
        </w:rPr>
        <w:t>*</w:t>
      </w:r>
      <w:r>
        <w:rPr>
          <w:spacing w:val="-6"/>
          <w:position w:val="7"/>
          <w:sz w:val="13"/>
        </w:rPr>
        <w:t xml:space="preserve"> </w:t>
      </w:r>
      <w:r>
        <w:t>Passenger</w:t>
      </w:r>
      <w:r>
        <w:rPr>
          <w:spacing w:val="-10"/>
        </w:rPr>
        <w:t xml:space="preserve"> </w:t>
      </w:r>
      <w:r>
        <w:t>Ships</w:t>
      </w:r>
      <w:r>
        <w:rPr>
          <w:rFonts w:ascii="Times New Roman"/>
        </w:rPr>
        <w:tab/>
      </w:r>
      <w:r>
        <w:rPr>
          <w:rFonts w:ascii="Times New Roman"/>
          <w:noProof/>
          <w:position w:val="-3"/>
        </w:rPr>
        <w:drawing>
          <wp:inline distT="0" distB="0" distL="0" distR="0" wp14:anchorId="3C7ED2A3" wp14:editId="68639194">
            <wp:extent cx="124487" cy="124195"/>
            <wp:effectExtent l="0" t="0" r="0" b="0"/>
            <wp:docPr id="3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.pn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4487" cy="12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</w:rPr>
        <w:t xml:space="preserve">      </w:t>
      </w:r>
      <w:r>
        <w:rPr>
          <w:spacing w:val="-1"/>
        </w:rPr>
        <w:t>Ship</w:t>
      </w:r>
      <w:r>
        <w:rPr>
          <w:spacing w:val="-5"/>
        </w:rPr>
        <w:t xml:space="preserve"> </w:t>
      </w:r>
      <w:r>
        <w:t>other</w:t>
      </w:r>
      <w:r>
        <w:rPr>
          <w:spacing w:val="-5"/>
        </w:rPr>
        <w:t xml:space="preserve"> </w:t>
      </w:r>
      <w:r>
        <w:t>than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rPr>
          <w:spacing w:val="-1"/>
        </w:rPr>
        <w:t>passenger</w:t>
      </w:r>
      <w:r>
        <w:rPr>
          <w:spacing w:val="-5"/>
        </w:rPr>
        <w:t xml:space="preserve"> </w:t>
      </w:r>
      <w:r>
        <w:rPr>
          <w:spacing w:val="-1"/>
        </w:rPr>
        <w:t>Ship</w:t>
      </w:r>
    </w:p>
    <w:p w14:paraId="7D7E8E39" w14:textId="77777777" w:rsidR="009F1B5B" w:rsidRDefault="009F1B5B">
      <w:pPr>
        <w:spacing w:before="8"/>
        <w:rPr>
          <w:rFonts w:ascii="Calibri" w:eastAsia="Calibri" w:hAnsi="Calibri" w:cs="Calibri"/>
          <w:sz w:val="14"/>
          <w:szCs w:val="14"/>
        </w:rPr>
      </w:pPr>
    </w:p>
    <w:p w14:paraId="7B230D0D" w14:textId="77777777" w:rsidR="009F1B5B" w:rsidRDefault="00C03B71">
      <w:pPr>
        <w:tabs>
          <w:tab w:val="left" w:pos="6336"/>
        </w:tabs>
        <w:spacing w:before="73"/>
        <w:ind w:left="449"/>
        <w:rPr>
          <w:rFonts w:ascii="Calibri" w:eastAsia="Calibri" w:hAnsi="Calibri" w:cs="Calibri"/>
          <w:sz w:val="13"/>
          <w:szCs w:val="13"/>
        </w:rPr>
      </w:pPr>
      <w:r>
        <w:rPr>
          <w:noProof/>
          <w:position w:val="-3"/>
        </w:rPr>
        <w:drawing>
          <wp:inline distT="0" distB="0" distL="0" distR="0" wp14:anchorId="4ED4B6DA" wp14:editId="5177AC1A">
            <wp:extent cx="124054" cy="123711"/>
            <wp:effectExtent l="0" t="0" r="0" b="0"/>
            <wp:docPr id="5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2.pn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4054" cy="123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z w:val="20"/>
        </w:rPr>
        <w:t xml:space="preserve">      </w:t>
      </w:r>
      <w:r>
        <w:rPr>
          <w:rFonts w:ascii="Calibri"/>
          <w:spacing w:val="-1"/>
          <w:sz w:val="20"/>
        </w:rPr>
        <w:t>New</w:t>
      </w:r>
      <w:r>
        <w:rPr>
          <w:rFonts w:ascii="Calibri"/>
          <w:spacing w:val="-9"/>
          <w:sz w:val="20"/>
        </w:rPr>
        <w:t xml:space="preserve"> </w:t>
      </w:r>
      <w:r>
        <w:rPr>
          <w:rFonts w:ascii="Calibri"/>
          <w:sz w:val="20"/>
        </w:rPr>
        <w:t>ship</w:t>
      </w:r>
      <w:r>
        <w:rPr>
          <w:rFonts w:ascii="Calibri"/>
          <w:position w:val="7"/>
          <w:sz w:val="13"/>
        </w:rPr>
        <w:t>*</w:t>
      </w:r>
      <w:r>
        <w:rPr>
          <w:rFonts w:ascii="Times New Roman"/>
          <w:position w:val="7"/>
          <w:sz w:val="13"/>
        </w:rPr>
        <w:tab/>
      </w:r>
      <w:r>
        <w:rPr>
          <w:rFonts w:ascii="Times New Roman"/>
          <w:noProof/>
          <w:position w:val="-3"/>
          <w:sz w:val="13"/>
        </w:rPr>
        <w:drawing>
          <wp:inline distT="0" distB="0" distL="0" distR="0" wp14:anchorId="7712324A" wp14:editId="102040B7">
            <wp:extent cx="124487" cy="123711"/>
            <wp:effectExtent l="0" t="0" r="0" b="0"/>
            <wp:docPr id="7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2.pn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4487" cy="123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z w:val="13"/>
        </w:rPr>
        <w:t xml:space="preserve">         </w:t>
      </w:r>
      <w:r>
        <w:rPr>
          <w:rFonts w:ascii="Calibri"/>
          <w:spacing w:val="-1"/>
          <w:sz w:val="20"/>
        </w:rPr>
        <w:t>Existing</w:t>
      </w:r>
      <w:r>
        <w:rPr>
          <w:rFonts w:ascii="Calibri"/>
          <w:spacing w:val="-11"/>
          <w:sz w:val="20"/>
        </w:rPr>
        <w:t xml:space="preserve"> </w:t>
      </w:r>
      <w:r>
        <w:rPr>
          <w:rFonts w:ascii="Calibri"/>
          <w:sz w:val="20"/>
        </w:rPr>
        <w:t>Ship</w:t>
      </w:r>
      <w:r>
        <w:rPr>
          <w:rFonts w:ascii="Calibri"/>
          <w:position w:val="7"/>
          <w:sz w:val="13"/>
        </w:rPr>
        <w:t>*</w:t>
      </w:r>
    </w:p>
    <w:p w14:paraId="0AB89EBE" w14:textId="77777777" w:rsidR="009F1B5B" w:rsidRDefault="009F1B5B">
      <w:pPr>
        <w:spacing w:before="9"/>
        <w:rPr>
          <w:rFonts w:ascii="Calibri" w:eastAsia="Calibri" w:hAnsi="Calibri" w:cs="Calibri"/>
          <w:sz w:val="21"/>
          <w:szCs w:val="21"/>
        </w:rPr>
      </w:pPr>
    </w:p>
    <w:p w14:paraId="67AE8B9B" w14:textId="77777777" w:rsidR="009F1B5B" w:rsidRDefault="00C03B71">
      <w:pPr>
        <w:pStyle w:val="Heading2"/>
        <w:spacing w:before="59"/>
        <w:ind w:right="535"/>
      </w:pPr>
      <w:r>
        <w:rPr>
          <w:spacing w:val="-1"/>
        </w:rPr>
        <w:t>Date</w:t>
      </w:r>
      <w:r>
        <w:rPr>
          <w:spacing w:val="-6"/>
        </w:rPr>
        <w:t xml:space="preserve"> </w:t>
      </w:r>
      <w:r>
        <w:t>on</w:t>
      </w:r>
      <w:r>
        <w:rPr>
          <w:spacing w:val="-4"/>
        </w:rPr>
        <w:t xml:space="preserve"> </w:t>
      </w:r>
      <w:r>
        <w:t>which</w:t>
      </w:r>
      <w:r>
        <w:rPr>
          <w:spacing w:val="-4"/>
        </w:rPr>
        <w:t xml:space="preserve"> </w:t>
      </w:r>
      <w:r>
        <w:rPr>
          <w:spacing w:val="-1"/>
        </w:rPr>
        <w:t>keel</w:t>
      </w:r>
      <w:r>
        <w:rPr>
          <w:spacing w:val="-2"/>
        </w:rPr>
        <w:t xml:space="preserve"> </w:t>
      </w:r>
      <w:r>
        <w:rPr>
          <w:spacing w:val="-1"/>
        </w:rPr>
        <w:t>was</w:t>
      </w:r>
      <w:r>
        <w:rPr>
          <w:spacing w:val="-4"/>
        </w:rPr>
        <w:t xml:space="preserve"> </w:t>
      </w:r>
      <w:r>
        <w:t>laid</w:t>
      </w:r>
      <w:r>
        <w:rPr>
          <w:spacing w:val="-4"/>
        </w:rPr>
        <w:t xml:space="preserve"> </w:t>
      </w:r>
      <w:r>
        <w:t>or</w:t>
      </w:r>
      <w:r>
        <w:rPr>
          <w:spacing w:val="-4"/>
        </w:rPr>
        <w:t xml:space="preserve"> </w:t>
      </w:r>
      <w:r>
        <w:t>ship</w:t>
      </w:r>
      <w:r>
        <w:rPr>
          <w:spacing w:val="-4"/>
        </w:rPr>
        <w:t xml:space="preserve"> </w:t>
      </w:r>
      <w:r>
        <w:t>was</w:t>
      </w:r>
      <w:r>
        <w:rPr>
          <w:spacing w:val="-3"/>
        </w:rPr>
        <w:t xml:space="preserve"> </w:t>
      </w:r>
      <w:r>
        <w:t>at</w:t>
      </w:r>
      <w:r>
        <w:rPr>
          <w:spacing w:val="-5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similar</w:t>
      </w:r>
      <w:r>
        <w:rPr>
          <w:spacing w:val="-4"/>
        </w:rPr>
        <w:t xml:space="preserve"> </w:t>
      </w:r>
      <w:r>
        <w:t>stage</w:t>
      </w:r>
      <w:r>
        <w:rPr>
          <w:spacing w:val="-5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construction</w:t>
      </w:r>
      <w:r>
        <w:rPr>
          <w:spacing w:val="-4"/>
        </w:rPr>
        <w:t xml:space="preserve"> </w:t>
      </w:r>
      <w:r>
        <w:t>or,</w:t>
      </w:r>
      <w:r>
        <w:rPr>
          <w:spacing w:val="-4"/>
        </w:rPr>
        <w:t xml:space="preserve"> </w:t>
      </w:r>
      <w:r>
        <w:rPr>
          <w:spacing w:val="-1"/>
        </w:rPr>
        <w:t>where</w:t>
      </w:r>
      <w:r>
        <w:rPr>
          <w:spacing w:val="-6"/>
        </w:rPr>
        <w:t xml:space="preserve"> </w:t>
      </w:r>
      <w:r>
        <w:t>applicable,</w:t>
      </w:r>
      <w:r>
        <w:rPr>
          <w:spacing w:val="-4"/>
        </w:rPr>
        <w:t xml:space="preserve"> </w:t>
      </w:r>
      <w:r>
        <w:t>date</w:t>
      </w:r>
      <w:r>
        <w:rPr>
          <w:spacing w:val="-5"/>
        </w:rPr>
        <w:t xml:space="preserve"> </w:t>
      </w:r>
      <w:r>
        <w:t>on</w:t>
      </w:r>
      <w:r>
        <w:rPr>
          <w:spacing w:val="-4"/>
        </w:rPr>
        <w:t xml:space="preserve"> </w:t>
      </w:r>
      <w:r>
        <w:t>which</w:t>
      </w:r>
      <w:r>
        <w:rPr>
          <w:rFonts w:ascii="Times New Roman"/>
          <w:spacing w:val="34"/>
          <w:w w:val="99"/>
        </w:rPr>
        <w:t xml:space="preserve"> </w:t>
      </w:r>
      <w:r>
        <w:rPr>
          <w:spacing w:val="-1"/>
        </w:rPr>
        <w:t>work</w:t>
      </w:r>
      <w:r>
        <w:rPr>
          <w:spacing w:val="-4"/>
        </w:rPr>
        <w:t xml:space="preserve"> </w:t>
      </w:r>
      <w:r>
        <w:rPr>
          <w:spacing w:val="-1"/>
        </w:rPr>
        <w:t>for</w:t>
      </w:r>
      <w:r>
        <w:rPr>
          <w:spacing w:val="-5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conversion</w:t>
      </w:r>
      <w:r>
        <w:rPr>
          <w:spacing w:val="-4"/>
        </w:rPr>
        <w:t xml:space="preserve"> </w:t>
      </w:r>
      <w:r>
        <w:t>or</w:t>
      </w:r>
      <w:r>
        <w:rPr>
          <w:spacing w:val="-4"/>
        </w:rPr>
        <w:t xml:space="preserve"> </w:t>
      </w:r>
      <w:r>
        <w:t>an</w:t>
      </w:r>
      <w:r>
        <w:rPr>
          <w:spacing w:val="-4"/>
        </w:rPr>
        <w:t xml:space="preserve"> </w:t>
      </w:r>
      <w:r>
        <w:rPr>
          <w:spacing w:val="-1"/>
        </w:rPr>
        <w:t>alternation</w:t>
      </w:r>
      <w:r>
        <w:rPr>
          <w:spacing w:val="-4"/>
        </w:rPr>
        <w:t xml:space="preserve"> </w:t>
      </w:r>
      <w:r>
        <w:t>or</w:t>
      </w:r>
      <w:r>
        <w:rPr>
          <w:spacing w:val="-5"/>
        </w:rPr>
        <w:t xml:space="preserve"> </w:t>
      </w:r>
      <w:r>
        <w:rPr>
          <w:spacing w:val="-1"/>
        </w:rPr>
        <w:t>modification</w:t>
      </w:r>
      <w:r>
        <w:rPr>
          <w:spacing w:val="-5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major</w:t>
      </w:r>
      <w:r>
        <w:rPr>
          <w:spacing w:val="-5"/>
        </w:rPr>
        <w:t xml:space="preserve"> </w:t>
      </w:r>
      <w:r>
        <w:rPr>
          <w:spacing w:val="-1"/>
        </w:rPr>
        <w:t>character</w:t>
      </w:r>
      <w:r>
        <w:rPr>
          <w:spacing w:val="-4"/>
        </w:rPr>
        <w:t xml:space="preserve"> </w:t>
      </w:r>
      <w:r>
        <w:rPr>
          <w:spacing w:val="-1"/>
        </w:rPr>
        <w:t>was</w:t>
      </w:r>
    </w:p>
    <w:p w14:paraId="2E2E9612" w14:textId="77777777" w:rsidR="009F1B5B" w:rsidRDefault="00C03B71">
      <w:pPr>
        <w:spacing w:line="242" w:lineRule="exact"/>
        <w:ind w:left="646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spacing w:val="-1"/>
          <w:sz w:val="20"/>
        </w:rPr>
        <w:t>commenced</w:t>
      </w:r>
    </w:p>
    <w:p w14:paraId="4C40056F" w14:textId="77777777" w:rsidR="009F1B5B" w:rsidRDefault="003F3EF4">
      <w:pPr>
        <w:spacing w:line="20" w:lineRule="atLeast"/>
        <w:ind w:left="8226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25449370">
          <v:group id="_x0000_s1052" style="width:85.7pt;height:.6pt;mso-position-horizontal-relative:char;mso-position-vertical-relative:line" coordsize="1714,12">
            <v:group id="_x0000_s1053" style="position:absolute;left:6;top:6;width:1703;height:2" coordorigin="6,6" coordsize="1703,2">
              <v:shape id="_x0000_s1054" style="position:absolute;left:6;top:6;width:1703;height:2" coordorigin="6,6" coordsize="1703,0" path="m6,6r1702,e" filled="f" strokeweight=".58pt">
                <v:path arrowok="t"/>
              </v:shape>
            </v:group>
            <w10:wrap type="none"/>
            <w10:anchorlock/>
          </v:group>
        </w:pict>
      </w:r>
    </w:p>
    <w:p w14:paraId="4F1D4572" w14:textId="77777777" w:rsidR="009F1B5B" w:rsidRDefault="00C03B71">
      <w:pPr>
        <w:pStyle w:val="Heading3"/>
        <w:spacing w:before="104"/>
        <w:ind w:left="646"/>
        <w:rPr>
          <w:b w:val="0"/>
          <w:bCs w:val="0"/>
        </w:rPr>
      </w:pPr>
      <w:r>
        <w:rPr>
          <w:spacing w:val="-1"/>
        </w:rPr>
        <w:t>THIS</w:t>
      </w:r>
      <w:r>
        <w:rPr>
          <w:spacing w:val="-6"/>
        </w:rPr>
        <w:t xml:space="preserve"> </w:t>
      </w:r>
      <w:r>
        <w:t>IS</w:t>
      </w:r>
      <w:r>
        <w:rPr>
          <w:spacing w:val="-5"/>
        </w:rPr>
        <w:t xml:space="preserve"> </w:t>
      </w:r>
      <w:r>
        <w:rPr>
          <w:spacing w:val="-1"/>
        </w:rPr>
        <w:t>TO</w:t>
      </w:r>
      <w:r>
        <w:rPr>
          <w:spacing w:val="-3"/>
        </w:rPr>
        <w:t xml:space="preserve"> </w:t>
      </w:r>
      <w:r>
        <w:rPr>
          <w:spacing w:val="-1"/>
        </w:rPr>
        <w:t>CERTIFY:</w:t>
      </w:r>
    </w:p>
    <w:p w14:paraId="30FE0340" w14:textId="77777777" w:rsidR="009F1B5B" w:rsidRDefault="00C03B71">
      <w:pPr>
        <w:pStyle w:val="BodyText"/>
        <w:numPr>
          <w:ilvl w:val="0"/>
          <w:numId w:val="1"/>
        </w:numPr>
        <w:tabs>
          <w:tab w:val="left" w:pos="647"/>
        </w:tabs>
        <w:spacing w:before="121"/>
        <w:ind w:right="2479" w:hanging="355"/>
        <w:jc w:val="left"/>
      </w:pPr>
      <w:r>
        <w:rPr>
          <w:spacing w:val="-1"/>
        </w:rPr>
        <w:t>That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rPr>
          <w:spacing w:val="-1"/>
        </w:rPr>
        <w:t xml:space="preserve">equipped </w:t>
      </w:r>
      <w:r>
        <w:t>with</w:t>
      </w:r>
      <w:r>
        <w:rPr>
          <w:spacing w:val="-2"/>
        </w:rPr>
        <w:t xml:space="preserve"> </w:t>
      </w:r>
      <w:r>
        <w:t>a</w:t>
      </w:r>
      <w:r>
        <w:rPr>
          <w:spacing w:val="-2"/>
        </w:rPr>
        <w:t xml:space="preserve"> </w:t>
      </w:r>
      <w:r>
        <w:rPr>
          <w:spacing w:val="-1"/>
        </w:rPr>
        <w:t>select</w:t>
      </w:r>
      <w:r>
        <w:rPr>
          <w:spacing w:val="-2"/>
        </w:rPr>
        <w:t xml:space="preserve"> </w:t>
      </w:r>
      <w:r>
        <w:t>as</w:t>
      </w:r>
      <w:r>
        <w:rPr>
          <w:spacing w:val="-3"/>
        </w:rPr>
        <w:t xml:space="preserve"> </w:t>
      </w:r>
      <w:r>
        <w:rPr>
          <w:spacing w:val="-1"/>
        </w:rPr>
        <w:t>appropriate</w:t>
      </w:r>
      <w:r>
        <w:rPr>
          <w:spacing w:val="1"/>
        </w:rPr>
        <w:t xml:space="preserve"> </w:t>
      </w:r>
      <w:r>
        <w:rPr>
          <w:spacing w:val="-1"/>
          <w:position w:val="5"/>
          <w:sz w:val="12"/>
        </w:rPr>
        <w:t>2</w:t>
      </w:r>
      <w:r>
        <w:rPr>
          <w:spacing w:val="-1"/>
        </w:rPr>
        <w:t>and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rPr>
          <w:spacing w:val="-1"/>
        </w:rPr>
        <w:t>discharge</w:t>
      </w:r>
      <w:r>
        <w:rPr>
          <w:spacing w:val="-3"/>
        </w:rPr>
        <w:t xml:space="preserve"> </w:t>
      </w:r>
      <w:r>
        <w:rPr>
          <w:spacing w:val="-1"/>
        </w:rPr>
        <w:t>pipeline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compliance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rFonts w:ascii="Times New Roman"/>
          <w:spacing w:val="103"/>
        </w:rPr>
        <w:t xml:space="preserve"> </w:t>
      </w:r>
      <w:r>
        <w:rPr>
          <w:spacing w:val="-1"/>
        </w:rPr>
        <w:t>regulations</w:t>
      </w:r>
      <w:r>
        <w:rPr>
          <w:spacing w:val="-2"/>
        </w:rPr>
        <w:t xml:space="preserve"> </w:t>
      </w:r>
      <w:r>
        <w:t>9</w:t>
      </w:r>
      <w:r>
        <w:rPr>
          <w:spacing w:val="-2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10</w:t>
      </w:r>
      <w:r>
        <w:rPr>
          <w:spacing w:val="-1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 xml:space="preserve">annex </w:t>
      </w:r>
      <w:r>
        <w:t>IV</w:t>
      </w:r>
      <w:r>
        <w:rPr>
          <w:spacing w:val="-1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2"/>
        </w:rPr>
        <w:t xml:space="preserve"> </w:t>
      </w:r>
      <w:r>
        <w:rPr>
          <w:spacing w:val="-1"/>
        </w:rPr>
        <w:t>Convention</w:t>
      </w:r>
      <w:r>
        <w:rPr>
          <w:spacing w:val="-3"/>
        </w:rPr>
        <w:t xml:space="preserve"> </w:t>
      </w:r>
      <w:r>
        <w:t>as</w:t>
      </w:r>
      <w:r>
        <w:rPr>
          <w:spacing w:val="-2"/>
        </w:rPr>
        <w:t xml:space="preserve"> </w:t>
      </w:r>
      <w:r>
        <w:rPr>
          <w:spacing w:val="-1"/>
        </w:rPr>
        <w:t>follows:</w:t>
      </w:r>
    </w:p>
    <w:p w14:paraId="1BCF8A1D" w14:textId="77777777" w:rsidR="009F1B5B" w:rsidRDefault="00C03B71">
      <w:pPr>
        <w:pStyle w:val="BodyText"/>
        <w:spacing w:before="121"/>
      </w:pPr>
      <w:r>
        <w:rPr>
          <w:spacing w:val="-1"/>
        </w:rPr>
        <w:t>Description</w:t>
      </w:r>
      <w:r>
        <w:rPr>
          <w:spacing w:val="-5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rPr>
          <w:spacing w:val="-1"/>
        </w:rPr>
        <w:t>the</w:t>
      </w:r>
      <w:r>
        <w:rPr>
          <w:spacing w:val="-5"/>
        </w:rPr>
        <w:t xml:space="preserve"> </w:t>
      </w:r>
      <w:r>
        <w:rPr>
          <w:spacing w:val="-1"/>
        </w:rPr>
        <w:t>sewage</w:t>
      </w:r>
      <w:r>
        <w:rPr>
          <w:spacing w:val="-4"/>
        </w:rPr>
        <w:t xml:space="preserve"> </w:t>
      </w:r>
      <w:r>
        <w:rPr>
          <w:spacing w:val="-1"/>
        </w:rPr>
        <w:t>treatment</w:t>
      </w:r>
      <w:r>
        <w:rPr>
          <w:spacing w:val="-5"/>
        </w:rPr>
        <w:t xml:space="preserve"> </w:t>
      </w:r>
      <w:r>
        <w:rPr>
          <w:spacing w:val="-1"/>
        </w:rPr>
        <w:t>plant:</w:t>
      </w:r>
    </w:p>
    <w:p w14:paraId="03F2488A" w14:textId="77777777" w:rsidR="009F1B5B" w:rsidRDefault="00C03B71">
      <w:pPr>
        <w:pStyle w:val="BodyText"/>
        <w:numPr>
          <w:ilvl w:val="1"/>
          <w:numId w:val="1"/>
        </w:numPr>
        <w:tabs>
          <w:tab w:val="left" w:pos="647"/>
          <w:tab w:val="left" w:pos="2524"/>
          <w:tab w:val="left" w:pos="10210"/>
        </w:tabs>
        <w:spacing w:before="123" w:line="382" w:lineRule="auto"/>
        <w:ind w:right="113"/>
        <w:jc w:val="left"/>
        <w:rPr>
          <w:rFonts w:ascii="Times New Roman" w:eastAsia="Times New Roman" w:hAnsi="Times New Roman" w:cs="Times New Roman"/>
        </w:rPr>
      </w:pPr>
      <w:r>
        <w:rPr>
          <w:spacing w:val="-1"/>
        </w:rPr>
        <w:t>Type</w:t>
      </w:r>
      <w:r>
        <w:rPr>
          <w:spacing w:val="-5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rPr>
          <w:spacing w:val="-1"/>
        </w:rPr>
        <w:t>sewage</w:t>
      </w:r>
      <w:r>
        <w:rPr>
          <w:spacing w:val="-5"/>
        </w:rPr>
        <w:t xml:space="preserve"> </w:t>
      </w:r>
      <w:r>
        <w:rPr>
          <w:spacing w:val="-1"/>
        </w:rPr>
        <w:t>treatment</w:t>
      </w:r>
      <w:r>
        <w:rPr>
          <w:spacing w:val="-4"/>
        </w:rPr>
        <w:t xml:space="preserve"> </w:t>
      </w:r>
      <w:r>
        <w:rPr>
          <w:spacing w:val="-1"/>
        </w:rPr>
        <w:t>plant</w:t>
      </w:r>
      <w:r>
        <w:rPr>
          <w:rFonts w:ascii="Times New Roman"/>
        </w:rPr>
        <w:t xml:space="preserve">   </w:t>
      </w:r>
      <w:r>
        <w:rPr>
          <w:rFonts w:ascii="Times New Roman"/>
          <w:spacing w:val="18"/>
        </w:rPr>
        <w:t xml:space="preserve"> </w:t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r>
        <w:rPr>
          <w:rFonts w:ascii="Times New Roman"/>
          <w:spacing w:val="33"/>
        </w:rPr>
        <w:t xml:space="preserve"> </w:t>
      </w:r>
      <w:r>
        <w:rPr>
          <w:spacing w:val="-1"/>
        </w:rPr>
        <w:t>Name</w:t>
      </w:r>
      <w:r>
        <w:rPr>
          <w:spacing w:val="-5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rPr>
          <w:spacing w:val="-1"/>
        </w:rPr>
        <w:t>manufacturer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00D58CFC" w14:textId="77777777" w:rsidR="009F1B5B" w:rsidRDefault="003F3EF4">
      <w:pPr>
        <w:pStyle w:val="BodyText"/>
        <w:spacing w:before="2" w:line="251" w:lineRule="auto"/>
        <w:ind w:right="535"/>
      </w:pPr>
      <w:r>
        <w:pict w14:anchorId="52D8F3C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51" type="#_x0000_t75" style="position:absolute;left:0;text-align:left;margin-left:526.5pt;margin-top:6.45pt;width:9.8pt;height:9.8pt;z-index:1144;mso-position-horizontal-relative:page">
            <v:imagedata r:id="rId10" o:title=""/>
            <w10:wrap anchorx="page"/>
          </v:shape>
        </w:pict>
      </w:r>
      <w:r w:rsidR="00C03B71">
        <w:rPr>
          <w:spacing w:val="-1"/>
        </w:rPr>
        <w:t>The</w:t>
      </w:r>
      <w:r w:rsidR="00C03B71">
        <w:rPr>
          <w:spacing w:val="-4"/>
        </w:rPr>
        <w:t xml:space="preserve"> </w:t>
      </w:r>
      <w:r w:rsidR="00C03B71">
        <w:rPr>
          <w:spacing w:val="-1"/>
        </w:rPr>
        <w:t>sewage</w:t>
      </w:r>
      <w:r w:rsidR="00C03B71">
        <w:rPr>
          <w:spacing w:val="-3"/>
        </w:rPr>
        <w:t xml:space="preserve"> </w:t>
      </w:r>
      <w:r w:rsidR="00C03B71">
        <w:rPr>
          <w:spacing w:val="-1"/>
        </w:rPr>
        <w:t>treatment plant is</w:t>
      </w:r>
      <w:r w:rsidR="00C03B71">
        <w:rPr>
          <w:spacing w:val="-3"/>
        </w:rPr>
        <w:t xml:space="preserve"> </w:t>
      </w:r>
      <w:r w:rsidR="00C03B71">
        <w:rPr>
          <w:spacing w:val="-1"/>
        </w:rPr>
        <w:t>certified by</w:t>
      </w:r>
      <w:r w:rsidR="00C03B71">
        <w:rPr>
          <w:spacing w:val="-2"/>
        </w:rPr>
        <w:t xml:space="preserve"> </w:t>
      </w:r>
      <w:r w:rsidR="00C03B71">
        <w:rPr>
          <w:spacing w:val="-1"/>
        </w:rPr>
        <w:t>the</w:t>
      </w:r>
      <w:r w:rsidR="00C03B71">
        <w:rPr>
          <w:spacing w:val="-4"/>
        </w:rPr>
        <w:t xml:space="preserve"> </w:t>
      </w:r>
      <w:r w:rsidR="00C03B71">
        <w:rPr>
          <w:spacing w:val="-1"/>
        </w:rPr>
        <w:t>administration</w:t>
      </w:r>
      <w:r w:rsidR="00C03B71">
        <w:rPr>
          <w:spacing w:val="-3"/>
        </w:rPr>
        <w:t xml:space="preserve"> </w:t>
      </w:r>
      <w:r w:rsidR="00C03B71">
        <w:t>to</w:t>
      </w:r>
      <w:r w:rsidR="00C03B71">
        <w:rPr>
          <w:spacing w:val="-2"/>
        </w:rPr>
        <w:t xml:space="preserve"> </w:t>
      </w:r>
      <w:r w:rsidR="00C03B71">
        <w:t>meet</w:t>
      </w:r>
      <w:r w:rsidR="00C03B71">
        <w:rPr>
          <w:spacing w:val="-2"/>
        </w:rPr>
        <w:t xml:space="preserve"> </w:t>
      </w:r>
      <w:r w:rsidR="00C03B71">
        <w:t>the</w:t>
      </w:r>
      <w:r w:rsidR="00C03B71">
        <w:rPr>
          <w:spacing w:val="-4"/>
        </w:rPr>
        <w:t xml:space="preserve"> </w:t>
      </w:r>
      <w:r w:rsidR="00C03B71">
        <w:rPr>
          <w:spacing w:val="-1"/>
        </w:rPr>
        <w:t>effluent</w:t>
      </w:r>
      <w:r w:rsidR="00C03B71">
        <w:rPr>
          <w:spacing w:val="-2"/>
        </w:rPr>
        <w:t xml:space="preserve"> </w:t>
      </w:r>
      <w:r w:rsidR="00C03B71">
        <w:rPr>
          <w:spacing w:val="-1"/>
        </w:rPr>
        <w:t>standards</w:t>
      </w:r>
      <w:r w:rsidR="00C03B71">
        <w:rPr>
          <w:spacing w:val="-4"/>
        </w:rPr>
        <w:t xml:space="preserve"> </w:t>
      </w:r>
      <w:r w:rsidR="00C03B71">
        <w:t>as</w:t>
      </w:r>
      <w:r w:rsidR="00C03B71">
        <w:rPr>
          <w:spacing w:val="-1"/>
        </w:rPr>
        <w:t xml:space="preserve"> provided</w:t>
      </w:r>
      <w:r w:rsidR="00C03B71">
        <w:rPr>
          <w:spacing w:val="-3"/>
        </w:rPr>
        <w:t xml:space="preserve"> </w:t>
      </w:r>
      <w:r w:rsidR="00C03B71">
        <w:t>for</w:t>
      </w:r>
      <w:r w:rsidR="00C03B71">
        <w:rPr>
          <w:spacing w:val="-3"/>
        </w:rPr>
        <w:t xml:space="preserve"> </w:t>
      </w:r>
      <w:r w:rsidR="00C03B71">
        <w:rPr>
          <w:spacing w:val="-1"/>
        </w:rPr>
        <w:t>in</w:t>
      </w:r>
      <w:r w:rsidR="00C03B71">
        <w:rPr>
          <w:spacing w:val="-3"/>
        </w:rPr>
        <w:t xml:space="preserve"> </w:t>
      </w:r>
      <w:r w:rsidR="00C03B71">
        <w:rPr>
          <w:spacing w:val="-1"/>
        </w:rPr>
        <w:t>resolution</w:t>
      </w:r>
      <w:r w:rsidR="00C03B71">
        <w:rPr>
          <w:rFonts w:ascii="Times New Roman"/>
          <w:spacing w:val="121"/>
        </w:rPr>
        <w:t xml:space="preserve"> </w:t>
      </w:r>
      <w:r w:rsidR="00C03B71">
        <w:rPr>
          <w:spacing w:val="-1"/>
        </w:rPr>
        <w:t>MEPC.2</w:t>
      </w:r>
      <w:r w:rsidR="00C03B71">
        <w:rPr>
          <w:spacing w:val="-4"/>
        </w:rPr>
        <w:t xml:space="preserve"> </w:t>
      </w:r>
      <w:r w:rsidR="00C03B71">
        <w:rPr>
          <w:spacing w:val="-1"/>
        </w:rPr>
        <w:t>(VI)</w:t>
      </w:r>
    </w:p>
    <w:p w14:paraId="1B8E5187" w14:textId="77777777" w:rsidR="009F1B5B" w:rsidRDefault="003F3EF4">
      <w:pPr>
        <w:pStyle w:val="BodyText"/>
        <w:spacing w:before="110" w:line="251" w:lineRule="auto"/>
        <w:ind w:right="535"/>
      </w:pPr>
      <w:r>
        <w:pict w14:anchorId="680DB738">
          <v:shape id="_x0000_s1050" type="#_x0000_t75" style="position:absolute;left:0;text-align:left;margin-left:526.5pt;margin-top:11.85pt;width:9.8pt;height:9.8pt;z-index:1168;mso-position-horizontal-relative:page">
            <v:imagedata r:id="rId10" o:title=""/>
            <w10:wrap anchorx="page"/>
          </v:shape>
        </w:pict>
      </w:r>
      <w:r w:rsidR="00C03B71">
        <w:rPr>
          <w:spacing w:val="-1"/>
        </w:rPr>
        <w:t>The</w:t>
      </w:r>
      <w:r w:rsidR="00C03B71">
        <w:rPr>
          <w:spacing w:val="-4"/>
        </w:rPr>
        <w:t xml:space="preserve"> </w:t>
      </w:r>
      <w:r w:rsidR="00C03B71">
        <w:rPr>
          <w:spacing w:val="-1"/>
        </w:rPr>
        <w:t>sewage</w:t>
      </w:r>
      <w:r w:rsidR="00C03B71">
        <w:rPr>
          <w:spacing w:val="-3"/>
        </w:rPr>
        <w:t xml:space="preserve"> </w:t>
      </w:r>
      <w:r w:rsidR="00C03B71">
        <w:rPr>
          <w:spacing w:val="-1"/>
        </w:rPr>
        <w:t>treatment plant is</w:t>
      </w:r>
      <w:r w:rsidR="00C03B71">
        <w:rPr>
          <w:spacing w:val="-3"/>
        </w:rPr>
        <w:t xml:space="preserve"> </w:t>
      </w:r>
      <w:r w:rsidR="00C03B71">
        <w:rPr>
          <w:spacing w:val="-1"/>
        </w:rPr>
        <w:t>certified by</w:t>
      </w:r>
      <w:r w:rsidR="00C03B71">
        <w:rPr>
          <w:spacing w:val="-2"/>
        </w:rPr>
        <w:t xml:space="preserve"> </w:t>
      </w:r>
      <w:r w:rsidR="00C03B71">
        <w:rPr>
          <w:spacing w:val="-1"/>
        </w:rPr>
        <w:t>the</w:t>
      </w:r>
      <w:r w:rsidR="00C03B71">
        <w:rPr>
          <w:spacing w:val="-4"/>
        </w:rPr>
        <w:t xml:space="preserve"> </w:t>
      </w:r>
      <w:r w:rsidR="00C03B71">
        <w:rPr>
          <w:spacing w:val="-1"/>
        </w:rPr>
        <w:t>administration</w:t>
      </w:r>
      <w:r w:rsidR="00C03B71">
        <w:rPr>
          <w:spacing w:val="-3"/>
        </w:rPr>
        <w:t xml:space="preserve"> </w:t>
      </w:r>
      <w:r w:rsidR="00C03B71">
        <w:t>to</w:t>
      </w:r>
      <w:r w:rsidR="00C03B71">
        <w:rPr>
          <w:spacing w:val="-2"/>
        </w:rPr>
        <w:t xml:space="preserve"> </w:t>
      </w:r>
      <w:r w:rsidR="00C03B71">
        <w:t>meet</w:t>
      </w:r>
      <w:r w:rsidR="00C03B71">
        <w:rPr>
          <w:spacing w:val="-2"/>
        </w:rPr>
        <w:t xml:space="preserve"> </w:t>
      </w:r>
      <w:r w:rsidR="00C03B71">
        <w:t>the</w:t>
      </w:r>
      <w:r w:rsidR="00C03B71">
        <w:rPr>
          <w:spacing w:val="-4"/>
        </w:rPr>
        <w:t xml:space="preserve"> </w:t>
      </w:r>
      <w:r w:rsidR="00C03B71">
        <w:rPr>
          <w:spacing w:val="-1"/>
        </w:rPr>
        <w:t>effluent</w:t>
      </w:r>
      <w:r w:rsidR="00C03B71">
        <w:rPr>
          <w:spacing w:val="-2"/>
        </w:rPr>
        <w:t xml:space="preserve"> </w:t>
      </w:r>
      <w:r w:rsidR="00C03B71">
        <w:rPr>
          <w:spacing w:val="-1"/>
        </w:rPr>
        <w:t>standards</w:t>
      </w:r>
      <w:r w:rsidR="00C03B71">
        <w:rPr>
          <w:spacing w:val="-4"/>
        </w:rPr>
        <w:t xml:space="preserve"> </w:t>
      </w:r>
      <w:r w:rsidR="00C03B71">
        <w:t>as</w:t>
      </w:r>
      <w:r w:rsidR="00C03B71">
        <w:rPr>
          <w:spacing w:val="-1"/>
        </w:rPr>
        <w:t xml:space="preserve"> provided</w:t>
      </w:r>
      <w:r w:rsidR="00C03B71">
        <w:rPr>
          <w:spacing w:val="-3"/>
        </w:rPr>
        <w:t xml:space="preserve"> </w:t>
      </w:r>
      <w:r w:rsidR="00C03B71">
        <w:t>for</w:t>
      </w:r>
      <w:r w:rsidR="00C03B71">
        <w:rPr>
          <w:spacing w:val="-3"/>
        </w:rPr>
        <w:t xml:space="preserve"> </w:t>
      </w:r>
      <w:r w:rsidR="00C03B71">
        <w:rPr>
          <w:spacing w:val="-1"/>
        </w:rPr>
        <w:t>in</w:t>
      </w:r>
      <w:r w:rsidR="00C03B71">
        <w:rPr>
          <w:spacing w:val="-3"/>
        </w:rPr>
        <w:t xml:space="preserve"> </w:t>
      </w:r>
      <w:r w:rsidR="00C03B71">
        <w:rPr>
          <w:spacing w:val="-1"/>
        </w:rPr>
        <w:t>resolution</w:t>
      </w:r>
      <w:r w:rsidR="00C03B71">
        <w:rPr>
          <w:rFonts w:ascii="Times New Roman"/>
          <w:spacing w:val="121"/>
        </w:rPr>
        <w:t xml:space="preserve"> </w:t>
      </w:r>
      <w:r w:rsidR="00C03B71">
        <w:rPr>
          <w:spacing w:val="-1"/>
        </w:rPr>
        <w:t>MEPC.159</w:t>
      </w:r>
      <w:r w:rsidR="00C03B71">
        <w:rPr>
          <w:spacing w:val="-5"/>
        </w:rPr>
        <w:t xml:space="preserve"> </w:t>
      </w:r>
      <w:r w:rsidR="00C03B71">
        <w:t>(55).</w:t>
      </w:r>
    </w:p>
    <w:p w14:paraId="3DDA6171" w14:textId="77777777" w:rsidR="009F1B5B" w:rsidRDefault="003F3EF4">
      <w:pPr>
        <w:pStyle w:val="BodyText"/>
        <w:spacing w:before="110"/>
        <w:ind w:right="1230"/>
      </w:pPr>
      <w:r>
        <w:pict w14:anchorId="713ABE93">
          <v:group id="_x0000_s1048" style="position:absolute;left:0;text-align:left;margin-left:540.05pt;margin-top:22.25pt;width:.1pt;height:12.75pt;z-index:1192;mso-position-horizontal-relative:page" coordorigin="10801,445" coordsize="2,255">
            <v:shape id="_x0000_s1049" style="position:absolute;left:10801;top:445;width:2;height:255" coordorigin="10801,445" coordsize="2,255" path="m10801,699r1,l10802,445r-1,l10801,699xe" fillcolor="yellow" stroked="f">
              <v:path arrowok="t"/>
            </v:shape>
            <w10:wrap anchorx="page"/>
          </v:group>
        </w:pict>
      </w:r>
      <w:r>
        <w:pict w14:anchorId="75AE086F">
          <v:shape id="_x0000_s1047" type="#_x0000_t75" style="position:absolute;left:0;text-align:left;margin-left:526.5pt;margin-top:23.7pt;width:9.8pt;height:9.8pt;z-index:1216;mso-position-horizontal-relative:page">
            <v:imagedata r:id="rId10" o:title=""/>
            <w10:wrap anchorx="page"/>
          </v:shape>
        </w:pict>
      </w:r>
      <w:r w:rsidR="00C03B71">
        <w:rPr>
          <w:spacing w:val="-1"/>
        </w:rPr>
        <w:t>The</w:t>
      </w:r>
      <w:r w:rsidR="00C03B71">
        <w:rPr>
          <w:spacing w:val="-4"/>
        </w:rPr>
        <w:t xml:space="preserve"> </w:t>
      </w:r>
      <w:r w:rsidR="00C03B71">
        <w:rPr>
          <w:spacing w:val="-1"/>
        </w:rPr>
        <w:t>sewage</w:t>
      </w:r>
      <w:r w:rsidR="00C03B71">
        <w:rPr>
          <w:spacing w:val="-4"/>
        </w:rPr>
        <w:t xml:space="preserve"> </w:t>
      </w:r>
      <w:r w:rsidR="00C03B71">
        <w:rPr>
          <w:spacing w:val="-1"/>
        </w:rPr>
        <w:t>treatment</w:t>
      </w:r>
      <w:r w:rsidR="00C03B71">
        <w:t xml:space="preserve"> </w:t>
      </w:r>
      <w:r w:rsidR="00C03B71">
        <w:rPr>
          <w:spacing w:val="-1"/>
        </w:rPr>
        <w:t>plant is</w:t>
      </w:r>
      <w:r w:rsidR="00C03B71">
        <w:rPr>
          <w:spacing w:val="-4"/>
        </w:rPr>
        <w:t xml:space="preserve"> </w:t>
      </w:r>
      <w:r w:rsidR="00C03B71">
        <w:rPr>
          <w:spacing w:val="-1"/>
        </w:rPr>
        <w:t>certified</w:t>
      </w:r>
      <w:r w:rsidR="00C03B71">
        <w:t xml:space="preserve"> </w:t>
      </w:r>
      <w:r w:rsidR="00C03B71">
        <w:rPr>
          <w:spacing w:val="-1"/>
        </w:rPr>
        <w:t>by</w:t>
      </w:r>
      <w:r w:rsidR="00C03B71">
        <w:rPr>
          <w:spacing w:val="-3"/>
        </w:rPr>
        <w:t xml:space="preserve"> </w:t>
      </w:r>
      <w:r w:rsidR="00C03B71">
        <w:rPr>
          <w:spacing w:val="-1"/>
        </w:rPr>
        <w:t>the Administration</w:t>
      </w:r>
      <w:r w:rsidR="00C03B71">
        <w:rPr>
          <w:spacing w:val="-3"/>
        </w:rPr>
        <w:t xml:space="preserve"> </w:t>
      </w:r>
      <w:r w:rsidR="00C03B71">
        <w:t>to</w:t>
      </w:r>
      <w:r w:rsidR="00C03B71">
        <w:rPr>
          <w:spacing w:val="-2"/>
        </w:rPr>
        <w:t xml:space="preserve"> </w:t>
      </w:r>
      <w:r w:rsidR="00C03B71">
        <w:rPr>
          <w:spacing w:val="-1"/>
        </w:rPr>
        <w:t>meet</w:t>
      </w:r>
      <w:r w:rsidR="00C03B71">
        <w:rPr>
          <w:spacing w:val="-3"/>
        </w:rPr>
        <w:t xml:space="preserve"> </w:t>
      </w:r>
      <w:r w:rsidR="00C03B71">
        <w:rPr>
          <w:spacing w:val="-1"/>
        </w:rPr>
        <w:t>the</w:t>
      </w:r>
      <w:r w:rsidR="00C03B71">
        <w:t xml:space="preserve"> </w:t>
      </w:r>
      <w:r w:rsidR="00C03B71">
        <w:rPr>
          <w:spacing w:val="-1"/>
        </w:rPr>
        <w:t>effluent</w:t>
      </w:r>
      <w:r w:rsidR="00C03B71">
        <w:rPr>
          <w:spacing w:val="-3"/>
        </w:rPr>
        <w:t xml:space="preserve"> </w:t>
      </w:r>
      <w:r w:rsidR="00C03B71">
        <w:t>standards</w:t>
      </w:r>
      <w:r w:rsidR="00C03B71">
        <w:rPr>
          <w:spacing w:val="-3"/>
        </w:rPr>
        <w:t xml:space="preserve"> </w:t>
      </w:r>
      <w:r w:rsidR="00C03B71">
        <w:t>as</w:t>
      </w:r>
      <w:r w:rsidR="00C03B71">
        <w:rPr>
          <w:spacing w:val="-1"/>
        </w:rPr>
        <w:t xml:space="preserve"> provided</w:t>
      </w:r>
      <w:r w:rsidR="00C03B71">
        <w:rPr>
          <w:spacing w:val="-4"/>
        </w:rPr>
        <w:t xml:space="preserve"> </w:t>
      </w:r>
      <w:r w:rsidR="00C03B71">
        <w:t>for</w:t>
      </w:r>
      <w:r w:rsidR="00C03B71">
        <w:rPr>
          <w:spacing w:val="-2"/>
        </w:rPr>
        <w:t xml:space="preserve"> </w:t>
      </w:r>
      <w:r w:rsidR="00C03B71">
        <w:rPr>
          <w:spacing w:val="-1"/>
        </w:rPr>
        <w:t>in</w:t>
      </w:r>
      <w:r w:rsidR="00C03B71">
        <w:rPr>
          <w:spacing w:val="-4"/>
        </w:rPr>
        <w:t xml:space="preserve"> </w:t>
      </w:r>
      <w:r w:rsidR="00C03B71">
        <w:t>the</w:t>
      </w:r>
      <w:r w:rsidR="00C03B71">
        <w:rPr>
          <w:rFonts w:ascii="Times New Roman"/>
          <w:spacing w:val="95"/>
          <w:w w:val="99"/>
        </w:rPr>
        <w:t xml:space="preserve"> </w:t>
      </w:r>
      <w:r w:rsidR="00C03B71">
        <w:rPr>
          <w:spacing w:val="-1"/>
        </w:rPr>
        <w:t>Guidelines</w:t>
      </w:r>
      <w:r w:rsidR="00C03B71">
        <w:rPr>
          <w:spacing w:val="-4"/>
        </w:rPr>
        <w:t xml:space="preserve"> </w:t>
      </w:r>
      <w:r w:rsidR="00C03B71">
        <w:t>on</w:t>
      </w:r>
      <w:r w:rsidR="00C03B71">
        <w:rPr>
          <w:spacing w:val="-4"/>
        </w:rPr>
        <w:t xml:space="preserve"> </w:t>
      </w:r>
      <w:r w:rsidR="00C03B71">
        <w:rPr>
          <w:spacing w:val="-1"/>
        </w:rPr>
        <w:t>implementation</w:t>
      </w:r>
      <w:r w:rsidR="00C03B71">
        <w:rPr>
          <w:spacing w:val="-4"/>
        </w:rPr>
        <w:t xml:space="preserve"> </w:t>
      </w:r>
      <w:r w:rsidR="00C03B71">
        <w:t>of</w:t>
      </w:r>
      <w:r w:rsidR="00C03B71">
        <w:rPr>
          <w:spacing w:val="-3"/>
        </w:rPr>
        <w:t xml:space="preserve"> </w:t>
      </w:r>
      <w:r w:rsidR="00C03B71">
        <w:rPr>
          <w:spacing w:val="-1"/>
        </w:rPr>
        <w:t>effluent</w:t>
      </w:r>
      <w:r w:rsidR="00C03B71">
        <w:rPr>
          <w:spacing w:val="-3"/>
        </w:rPr>
        <w:t xml:space="preserve"> </w:t>
      </w:r>
      <w:r w:rsidR="00C03B71">
        <w:t>standards</w:t>
      </w:r>
      <w:r w:rsidR="00C03B71">
        <w:rPr>
          <w:spacing w:val="-4"/>
        </w:rPr>
        <w:t xml:space="preserve"> </w:t>
      </w:r>
      <w:r w:rsidR="00C03B71">
        <w:rPr>
          <w:spacing w:val="-1"/>
        </w:rPr>
        <w:t>and performance</w:t>
      </w:r>
      <w:r w:rsidR="00C03B71">
        <w:rPr>
          <w:spacing w:val="-4"/>
        </w:rPr>
        <w:t xml:space="preserve"> </w:t>
      </w:r>
      <w:r w:rsidR="00C03B71">
        <w:rPr>
          <w:spacing w:val="-1"/>
        </w:rPr>
        <w:t>test</w:t>
      </w:r>
      <w:r w:rsidR="00C03B71">
        <w:rPr>
          <w:spacing w:val="-3"/>
        </w:rPr>
        <w:t xml:space="preserve"> </w:t>
      </w:r>
      <w:r w:rsidR="00C03B71">
        <w:t>for</w:t>
      </w:r>
      <w:r w:rsidR="00C03B71">
        <w:rPr>
          <w:spacing w:val="-3"/>
        </w:rPr>
        <w:t xml:space="preserve"> </w:t>
      </w:r>
      <w:r w:rsidR="00C03B71">
        <w:rPr>
          <w:spacing w:val="-1"/>
        </w:rPr>
        <w:t>sewage</w:t>
      </w:r>
      <w:r w:rsidR="00C03B71">
        <w:rPr>
          <w:spacing w:val="-4"/>
        </w:rPr>
        <w:t xml:space="preserve"> </w:t>
      </w:r>
      <w:r w:rsidR="00C03B71">
        <w:rPr>
          <w:spacing w:val="-1"/>
        </w:rPr>
        <w:t>treatment</w:t>
      </w:r>
      <w:r w:rsidR="00C03B71">
        <w:rPr>
          <w:spacing w:val="-3"/>
        </w:rPr>
        <w:t xml:space="preserve"> </w:t>
      </w:r>
      <w:r w:rsidR="00C03B71">
        <w:rPr>
          <w:spacing w:val="-1"/>
        </w:rPr>
        <w:t>plants,</w:t>
      </w:r>
      <w:r w:rsidR="00C03B71">
        <w:rPr>
          <w:spacing w:val="-2"/>
        </w:rPr>
        <w:t xml:space="preserve"> </w:t>
      </w:r>
      <w:r w:rsidR="00C03B71">
        <w:rPr>
          <w:spacing w:val="-1"/>
        </w:rPr>
        <w:t>adopted</w:t>
      </w:r>
      <w:r w:rsidR="00C03B71">
        <w:rPr>
          <w:spacing w:val="-3"/>
        </w:rPr>
        <w:t xml:space="preserve"> </w:t>
      </w:r>
      <w:r w:rsidR="00C03B71">
        <w:rPr>
          <w:spacing w:val="-1"/>
        </w:rPr>
        <w:t>by</w:t>
      </w:r>
      <w:r w:rsidR="00C03B71">
        <w:rPr>
          <w:rFonts w:ascii="Times New Roman"/>
          <w:spacing w:val="125"/>
          <w:w w:val="99"/>
        </w:rPr>
        <w:t xml:space="preserve"> </w:t>
      </w:r>
      <w:r w:rsidR="00C03B71">
        <w:rPr>
          <w:spacing w:val="-1"/>
        </w:rPr>
        <w:t>resolution</w:t>
      </w:r>
      <w:r w:rsidR="00C03B71">
        <w:rPr>
          <w:spacing w:val="-4"/>
        </w:rPr>
        <w:t xml:space="preserve"> </w:t>
      </w:r>
      <w:r w:rsidR="00C03B71">
        <w:rPr>
          <w:spacing w:val="-1"/>
        </w:rPr>
        <w:t>MEPC.227(64),</w:t>
      </w:r>
      <w:r w:rsidR="00C03B71">
        <w:rPr>
          <w:spacing w:val="-2"/>
        </w:rPr>
        <w:t xml:space="preserve"> </w:t>
      </w:r>
      <w:r w:rsidR="00C03B71">
        <w:t>as</w:t>
      </w:r>
      <w:r w:rsidR="00C03B71">
        <w:rPr>
          <w:spacing w:val="-3"/>
        </w:rPr>
        <w:t xml:space="preserve"> </w:t>
      </w:r>
      <w:r w:rsidR="00C03B71">
        <w:rPr>
          <w:spacing w:val="-1"/>
        </w:rPr>
        <w:t>amended,</w:t>
      </w:r>
      <w:r w:rsidR="00C03B71">
        <w:rPr>
          <w:spacing w:val="-2"/>
        </w:rPr>
        <w:t xml:space="preserve"> </w:t>
      </w:r>
      <w:r w:rsidR="00C03B71">
        <w:rPr>
          <w:spacing w:val="-1"/>
        </w:rPr>
        <w:t>including/excluding*</w:t>
      </w:r>
      <w:r w:rsidR="00C03B71">
        <w:rPr>
          <w:spacing w:val="-4"/>
        </w:rPr>
        <w:t xml:space="preserve"> </w:t>
      </w:r>
      <w:r w:rsidR="00C03B71">
        <w:t>the</w:t>
      </w:r>
      <w:r w:rsidR="00C03B71">
        <w:rPr>
          <w:spacing w:val="-4"/>
        </w:rPr>
        <w:t xml:space="preserve"> </w:t>
      </w:r>
      <w:r w:rsidR="00C03B71">
        <w:t>standards</w:t>
      </w:r>
      <w:r w:rsidR="00C03B71">
        <w:rPr>
          <w:spacing w:val="-3"/>
        </w:rPr>
        <w:t xml:space="preserve"> </w:t>
      </w:r>
      <w:r w:rsidR="00C03B71">
        <w:t>of</w:t>
      </w:r>
      <w:r w:rsidR="00C03B71">
        <w:rPr>
          <w:spacing w:val="-3"/>
        </w:rPr>
        <w:t xml:space="preserve"> </w:t>
      </w:r>
      <w:r w:rsidR="00C03B71">
        <w:t>section</w:t>
      </w:r>
      <w:r w:rsidR="00C03B71">
        <w:rPr>
          <w:spacing w:val="-4"/>
        </w:rPr>
        <w:t xml:space="preserve"> </w:t>
      </w:r>
      <w:r w:rsidR="00C03B71">
        <w:t>4.2</w:t>
      </w:r>
      <w:r w:rsidR="00C03B71">
        <w:rPr>
          <w:spacing w:val="-3"/>
        </w:rPr>
        <w:t xml:space="preserve"> </w:t>
      </w:r>
      <w:r w:rsidR="00C03B71">
        <w:rPr>
          <w:spacing w:val="-1"/>
        </w:rPr>
        <w:t>thereof.</w:t>
      </w:r>
    </w:p>
    <w:p w14:paraId="7DD8F045" w14:textId="77777777" w:rsidR="009F1B5B" w:rsidRDefault="009F1B5B">
      <w:pPr>
        <w:spacing w:before="5"/>
        <w:rPr>
          <w:rFonts w:ascii="Calibri" w:eastAsia="Calibri" w:hAnsi="Calibri" w:cs="Calibri"/>
          <w:sz w:val="26"/>
          <w:szCs w:val="26"/>
        </w:rPr>
      </w:pPr>
    </w:p>
    <w:p w14:paraId="068682DA" w14:textId="77777777" w:rsidR="009F1B5B" w:rsidRDefault="00C03B71">
      <w:pPr>
        <w:pStyle w:val="BodyText"/>
        <w:spacing w:before="63"/>
      </w:pPr>
      <w:r>
        <w:rPr>
          <w:spacing w:val="-1"/>
        </w:rPr>
        <w:t>Description</w:t>
      </w:r>
      <w:r>
        <w:rPr>
          <w:spacing w:val="-5"/>
        </w:rPr>
        <w:t xml:space="preserve"> </w:t>
      </w:r>
      <w:r>
        <w:t>of</w:t>
      </w:r>
      <w:r>
        <w:rPr>
          <w:spacing w:val="-5"/>
        </w:rPr>
        <w:t xml:space="preserve"> </w:t>
      </w:r>
      <w:proofErr w:type="spellStart"/>
      <w:r>
        <w:rPr>
          <w:spacing w:val="-1"/>
        </w:rPr>
        <w:t>comminuter</w:t>
      </w:r>
      <w:proofErr w:type="spellEnd"/>
      <w:r>
        <w:rPr>
          <w:spacing w:val="-1"/>
        </w:rPr>
        <w:t>:</w:t>
      </w:r>
    </w:p>
    <w:p w14:paraId="71569B5E" w14:textId="77777777" w:rsidR="009F1B5B" w:rsidRDefault="00C03B71">
      <w:pPr>
        <w:pStyle w:val="BodyText"/>
        <w:numPr>
          <w:ilvl w:val="1"/>
          <w:numId w:val="1"/>
        </w:numPr>
        <w:tabs>
          <w:tab w:val="left" w:pos="647"/>
          <w:tab w:val="left" w:pos="9783"/>
        </w:tabs>
        <w:spacing w:before="147" w:line="384" w:lineRule="auto"/>
        <w:ind w:right="541"/>
        <w:jc w:val="both"/>
        <w:rPr>
          <w:rFonts w:ascii="Times New Roman" w:eastAsia="Times New Roman" w:hAnsi="Times New Roman" w:cs="Times New Roman"/>
        </w:rPr>
      </w:pPr>
      <w:r>
        <w:rPr>
          <w:spacing w:val="-1"/>
        </w:rPr>
        <w:t>Type</w:t>
      </w:r>
      <w:r>
        <w:t xml:space="preserve">                                                                                        </w:t>
      </w:r>
      <w:r>
        <w:rPr>
          <w:spacing w:val="36"/>
        </w:rPr>
        <w:t xml:space="preserve"> </w:t>
      </w:r>
      <w:r>
        <w:t xml:space="preserve">of                                                                                        </w:t>
      </w:r>
      <w:r>
        <w:rPr>
          <w:spacing w:val="38"/>
        </w:rPr>
        <w:t xml:space="preserve"> </w:t>
      </w:r>
      <w:proofErr w:type="spellStart"/>
      <w:r>
        <w:rPr>
          <w:spacing w:val="-1"/>
        </w:rPr>
        <w:t>comminuter</w:t>
      </w:r>
      <w:proofErr w:type="spellEnd"/>
      <w:r>
        <w:rPr>
          <w:rFonts w:ascii="Times New Roman"/>
        </w:rPr>
        <w:t xml:space="preserve">     </w:t>
      </w:r>
      <w:r>
        <w:rPr>
          <w:rFonts w:ascii="Times New Roman"/>
          <w:spacing w:val="16"/>
        </w:rPr>
        <w:t xml:space="preserve"> </w:t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r>
        <w:rPr>
          <w:rFonts w:ascii="Times New Roman"/>
          <w:spacing w:val="21"/>
        </w:rPr>
        <w:t xml:space="preserve"> </w:t>
      </w:r>
      <w:r>
        <w:rPr>
          <w:spacing w:val="-1"/>
        </w:rPr>
        <w:t>Name</w:t>
      </w:r>
      <w:r>
        <w:t xml:space="preserve">                                                                                     </w:t>
      </w:r>
      <w:r>
        <w:rPr>
          <w:spacing w:val="7"/>
        </w:rPr>
        <w:t xml:space="preserve"> </w:t>
      </w:r>
      <w:r>
        <w:t xml:space="preserve">of                                                                                     </w:t>
      </w:r>
      <w:r>
        <w:rPr>
          <w:spacing w:val="7"/>
        </w:rPr>
        <w:t xml:space="preserve"> </w:t>
      </w:r>
      <w:proofErr w:type="spellStart"/>
      <w:r>
        <w:rPr>
          <w:spacing w:val="-1"/>
        </w:rPr>
        <w:t>comminuter</w:t>
      </w:r>
      <w:proofErr w:type="spellEnd"/>
      <w:r>
        <w:rPr>
          <w:rFonts w:ascii="Times New Roman"/>
        </w:rPr>
        <w:t xml:space="preserve">    </w:t>
      </w:r>
      <w:r>
        <w:rPr>
          <w:rFonts w:ascii="Times New Roman"/>
          <w:spacing w:val="-21"/>
        </w:rPr>
        <w:t xml:space="preserve"> </w:t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r>
        <w:rPr>
          <w:rFonts w:ascii="Times New Roman"/>
          <w:spacing w:val="29"/>
        </w:rPr>
        <w:t xml:space="preserve"> </w:t>
      </w:r>
      <w:r>
        <w:rPr>
          <w:spacing w:val="-1"/>
        </w:rPr>
        <w:t>Standard</w:t>
      </w:r>
      <w:r>
        <w:rPr>
          <w:spacing w:val="-5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sewage</w:t>
      </w:r>
      <w:r>
        <w:rPr>
          <w:spacing w:val="-5"/>
        </w:rPr>
        <w:t xml:space="preserve"> </w:t>
      </w:r>
      <w:r>
        <w:rPr>
          <w:spacing w:val="-1"/>
        </w:rPr>
        <w:t>after</w:t>
      </w:r>
      <w:r>
        <w:t xml:space="preserve"> </w:t>
      </w:r>
      <w:r>
        <w:rPr>
          <w:spacing w:val="-1"/>
        </w:rPr>
        <w:t>disinfection</w:t>
      </w:r>
      <w:r>
        <w:rPr>
          <w:rFonts w:ascii="Times New Roman"/>
        </w:rPr>
        <w:t xml:space="preserve">  </w:t>
      </w:r>
      <w:r>
        <w:rPr>
          <w:rFonts w:ascii="Times New Roman"/>
          <w:spacing w:val="-9"/>
        </w:rPr>
        <w:t xml:space="preserve"> </w:t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22934B81" w14:textId="77777777" w:rsidR="009F1B5B" w:rsidRDefault="009F1B5B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7C44C23" w14:textId="77777777" w:rsidR="009F1B5B" w:rsidRDefault="009F1B5B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0A99E01" w14:textId="77777777" w:rsidR="009F1B5B" w:rsidRDefault="009F1B5B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61F442F" w14:textId="77777777" w:rsidR="009F1B5B" w:rsidRDefault="009F1B5B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887A548" w14:textId="77777777" w:rsidR="009F1B5B" w:rsidRDefault="009F1B5B">
      <w:pPr>
        <w:spacing w:before="8"/>
        <w:rPr>
          <w:rFonts w:ascii="Times New Roman" w:eastAsia="Times New Roman" w:hAnsi="Times New Roman" w:cs="Times New Roman"/>
          <w:sz w:val="24"/>
          <w:szCs w:val="24"/>
        </w:rPr>
      </w:pPr>
    </w:p>
    <w:p w14:paraId="56DC6557" w14:textId="77777777" w:rsidR="009F1B5B" w:rsidRDefault="003F3EF4">
      <w:pPr>
        <w:spacing w:line="20" w:lineRule="atLeast"/>
        <w:ind w:left="426"/>
        <w:rPr>
          <w:rFonts w:ascii="Times New Roman" w:eastAsia="Times New Roman" w:hAnsi="Times New Roman" w:cs="Times New Roman"/>
          <w:sz w:val="2"/>
          <w:szCs w:val="2"/>
        </w:rPr>
      </w:pPr>
      <w:r>
        <w:rPr>
          <w:rFonts w:ascii="Times New Roman" w:eastAsia="Times New Roman" w:hAnsi="Times New Roman" w:cs="Times New Roman"/>
          <w:sz w:val="2"/>
          <w:szCs w:val="2"/>
        </w:rPr>
      </w:r>
      <w:r>
        <w:rPr>
          <w:rFonts w:ascii="Times New Roman" w:eastAsia="Times New Roman" w:hAnsi="Times New Roman" w:cs="Times New Roman"/>
          <w:sz w:val="2"/>
          <w:szCs w:val="2"/>
        </w:rPr>
        <w:pict w14:anchorId="3038DFEF">
          <v:group id="_x0000_s1044" style="width:144.75pt;height:.7pt;mso-position-horizontal-relative:char;mso-position-vertical-relative:line" coordsize="2895,14">
            <v:group id="_x0000_s1045" style="position:absolute;left:7;top:7;width:2881;height:2" coordorigin="7,7" coordsize="2881,2">
              <v:shape id="_x0000_s1046" style="position:absolute;left:7;top:7;width:2881;height:2" coordorigin="7,7" coordsize="2881,0" path="m7,7r2880,e" filled="f" strokeweight=".7pt">
                <v:path arrowok="t"/>
              </v:shape>
            </v:group>
            <w10:wrap type="none"/>
            <w10:anchorlock/>
          </v:group>
        </w:pict>
      </w:r>
    </w:p>
    <w:p w14:paraId="60289E8F" w14:textId="77777777" w:rsidR="009F1B5B" w:rsidRDefault="00C03B71">
      <w:pPr>
        <w:spacing w:before="66"/>
        <w:ind w:left="433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position w:val="5"/>
          <w:sz w:val="8"/>
        </w:rPr>
        <w:t>1</w:t>
      </w:r>
      <w:r>
        <w:rPr>
          <w:rFonts w:ascii="Calibri"/>
          <w:spacing w:val="7"/>
          <w:position w:val="5"/>
          <w:sz w:val="8"/>
        </w:rPr>
        <w:t xml:space="preserve"> </w:t>
      </w:r>
      <w:r>
        <w:rPr>
          <w:rFonts w:ascii="Calibri"/>
          <w:spacing w:val="-1"/>
          <w:sz w:val="12"/>
        </w:rPr>
        <w:t>Refer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z w:val="12"/>
        </w:rPr>
        <w:t>to</w:t>
      </w:r>
      <w:r>
        <w:rPr>
          <w:rFonts w:ascii="Calibri"/>
          <w:spacing w:val="-1"/>
          <w:sz w:val="12"/>
        </w:rPr>
        <w:t xml:space="preserve"> </w:t>
      </w:r>
      <w:r>
        <w:rPr>
          <w:rFonts w:ascii="Calibri"/>
          <w:sz w:val="12"/>
        </w:rPr>
        <w:t>IMO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Ship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Identification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Number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z w:val="12"/>
        </w:rPr>
        <w:t xml:space="preserve">Scheme </w:t>
      </w:r>
      <w:r>
        <w:rPr>
          <w:rFonts w:ascii="Calibri"/>
          <w:spacing w:val="-1"/>
          <w:sz w:val="12"/>
        </w:rPr>
        <w:t>adopted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by the</w:t>
      </w:r>
      <w:r>
        <w:rPr>
          <w:rFonts w:ascii="Calibri"/>
          <w:sz w:val="12"/>
        </w:rPr>
        <w:t xml:space="preserve"> </w:t>
      </w:r>
      <w:r>
        <w:rPr>
          <w:rFonts w:ascii="Calibri"/>
          <w:spacing w:val="-1"/>
          <w:sz w:val="12"/>
        </w:rPr>
        <w:t>Organization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by Resolution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A.600</w:t>
      </w:r>
      <w:r>
        <w:rPr>
          <w:rFonts w:ascii="Calibri"/>
          <w:spacing w:val="-2"/>
          <w:sz w:val="12"/>
        </w:rPr>
        <w:t xml:space="preserve"> (15).</w:t>
      </w:r>
    </w:p>
    <w:p w14:paraId="1157B9A1" w14:textId="77777777" w:rsidR="009F1B5B" w:rsidRDefault="00C03B71">
      <w:pPr>
        <w:spacing w:line="140" w:lineRule="exact"/>
        <w:ind w:left="433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z w:val="12"/>
        </w:rPr>
        <w:t>*Delete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2"/>
          <w:sz w:val="12"/>
        </w:rPr>
        <w:t xml:space="preserve">as </w:t>
      </w:r>
      <w:proofErr w:type="spellStart"/>
      <w:r>
        <w:rPr>
          <w:rFonts w:ascii="Calibri"/>
          <w:spacing w:val="-1"/>
          <w:sz w:val="12"/>
        </w:rPr>
        <w:t>appropiated</w:t>
      </w:r>
      <w:proofErr w:type="spellEnd"/>
    </w:p>
    <w:p w14:paraId="6D791B9E" w14:textId="77777777" w:rsidR="009F1B5B" w:rsidRDefault="00C03B71">
      <w:pPr>
        <w:spacing w:line="152" w:lineRule="exact"/>
        <w:ind w:left="433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position w:val="5"/>
          <w:sz w:val="8"/>
        </w:rPr>
        <w:t>2</w:t>
      </w:r>
      <w:r>
        <w:rPr>
          <w:rFonts w:ascii="Calibri"/>
          <w:spacing w:val="7"/>
          <w:position w:val="5"/>
          <w:sz w:val="8"/>
        </w:rPr>
        <w:t xml:space="preserve"> </w:t>
      </w:r>
      <w:r>
        <w:rPr>
          <w:rFonts w:ascii="Calibri"/>
          <w:sz w:val="12"/>
        </w:rPr>
        <w:t>Select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z w:val="12"/>
        </w:rPr>
        <w:t>as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appropriate</w:t>
      </w:r>
    </w:p>
    <w:p w14:paraId="5A257D33" w14:textId="77777777" w:rsidR="009F1B5B" w:rsidRDefault="009F1B5B">
      <w:pPr>
        <w:spacing w:line="152" w:lineRule="exact"/>
        <w:rPr>
          <w:rFonts w:ascii="Calibri" w:eastAsia="Calibri" w:hAnsi="Calibri" w:cs="Calibri"/>
          <w:sz w:val="12"/>
          <w:szCs w:val="12"/>
        </w:rPr>
        <w:sectPr w:rsidR="009F1B5B">
          <w:footerReference w:type="default" r:id="rId11"/>
          <w:type w:val="continuous"/>
          <w:pgSz w:w="11910" w:h="16840"/>
          <w:pgMar w:top="680" w:right="880" w:bottom="1160" w:left="700" w:header="720" w:footer="973" w:gutter="0"/>
          <w:pgNumType w:start="1"/>
          <w:cols w:space="720"/>
        </w:sectPr>
      </w:pPr>
    </w:p>
    <w:p w14:paraId="6B40F0A8" w14:textId="77777777" w:rsidR="009F1B5B" w:rsidRDefault="00C03B71">
      <w:pPr>
        <w:pStyle w:val="BodyText"/>
        <w:spacing w:before="43"/>
        <w:ind w:left="526"/>
      </w:pPr>
      <w:r>
        <w:rPr>
          <w:spacing w:val="-1"/>
        </w:rPr>
        <w:lastRenderedPageBreak/>
        <w:t>Description</w:t>
      </w:r>
      <w:r>
        <w:rPr>
          <w:spacing w:val="-4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holding tank:</w:t>
      </w:r>
    </w:p>
    <w:p w14:paraId="355D42C9" w14:textId="77777777" w:rsidR="009F1B5B" w:rsidRDefault="009F1B5B">
      <w:pPr>
        <w:spacing w:before="12"/>
        <w:rPr>
          <w:rFonts w:ascii="Calibri" w:eastAsia="Calibri" w:hAnsi="Calibri" w:cs="Calibri"/>
          <w:sz w:val="17"/>
          <w:szCs w:val="17"/>
        </w:rPr>
      </w:pPr>
    </w:p>
    <w:p w14:paraId="55D7E645" w14:textId="77777777" w:rsidR="009F1B5B" w:rsidRDefault="00C03B71">
      <w:pPr>
        <w:pStyle w:val="BodyText"/>
        <w:numPr>
          <w:ilvl w:val="1"/>
          <w:numId w:val="1"/>
        </w:numPr>
        <w:tabs>
          <w:tab w:val="left" w:pos="527"/>
        </w:tabs>
        <w:ind w:left="526"/>
        <w:jc w:val="left"/>
      </w:pPr>
      <w:r>
        <w:t>Total</w:t>
      </w:r>
      <w:r>
        <w:rPr>
          <w:spacing w:val="-3"/>
        </w:rPr>
        <w:t xml:space="preserve"> </w:t>
      </w:r>
      <w:r>
        <w:rPr>
          <w:spacing w:val="-1"/>
        </w:rPr>
        <w:t>capacity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holding</w:t>
      </w:r>
    </w:p>
    <w:p w14:paraId="56A9C952" w14:textId="77777777" w:rsidR="009F1B5B" w:rsidRDefault="009F1B5B">
      <w:pPr>
        <w:rPr>
          <w:rFonts w:ascii="Calibri" w:eastAsia="Calibri" w:hAnsi="Calibri" w:cs="Calibri"/>
          <w:sz w:val="18"/>
          <w:szCs w:val="18"/>
        </w:rPr>
      </w:pPr>
    </w:p>
    <w:p w14:paraId="4A9D29FA" w14:textId="77777777" w:rsidR="009F1B5B" w:rsidRDefault="00C03B71">
      <w:pPr>
        <w:pStyle w:val="BodyText"/>
        <w:tabs>
          <w:tab w:val="left" w:pos="3320"/>
        </w:tabs>
        <w:ind w:left="526"/>
        <w:rPr>
          <w:sz w:val="12"/>
          <w:szCs w:val="12"/>
        </w:rPr>
      </w:pPr>
      <w:r>
        <w:rPr>
          <w:spacing w:val="-1"/>
          <w:w w:val="95"/>
        </w:rPr>
        <w:t>Tank</w:t>
      </w:r>
      <w:r>
        <w:rPr>
          <w:rFonts w:ascii="Times New Roman"/>
          <w:spacing w:val="-1"/>
          <w:w w:val="95"/>
          <w:u w:val="single" w:color="000000"/>
        </w:rPr>
        <w:tab/>
      </w:r>
      <w:r>
        <w:t>m</w:t>
      </w:r>
      <w:r>
        <w:rPr>
          <w:position w:val="5"/>
          <w:sz w:val="12"/>
        </w:rPr>
        <w:t>3</w:t>
      </w:r>
    </w:p>
    <w:p w14:paraId="0A6037D6" w14:textId="77777777" w:rsidR="009F1B5B" w:rsidRDefault="00C03B71">
      <w:pPr>
        <w:pStyle w:val="BodyText"/>
        <w:tabs>
          <w:tab w:val="left" w:pos="1448"/>
          <w:tab w:val="left" w:pos="5075"/>
        </w:tabs>
        <w:spacing w:before="8"/>
        <w:ind w:left="526"/>
        <w:rPr>
          <w:rFonts w:ascii="Times New Roman" w:eastAsia="Times New Roman" w:hAnsi="Times New Roman" w:cs="Times New Roman"/>
        </w:rPr>
      </w:pPr>
      <w:r>
        <w:t>Location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284AC251" w14:textId="77777777" w:rsidR="009F1B5B" w:rsidRDefault="00C03B71">
      <w:pPr>
        <w:pStyle w:val="BodyText"/>
        <w:numPr>
          <w:ilvl w:val="1"/>
          <w:numId w:val="1"/>
        </w:numPr>
        <w:tabs>
          <w:tab w:val="left" w:pos="568"/>
        </w:tabs>
        <w:spacing w:before="133"/>
        <w:ind w:left="567" w:hanging="341"/>
        <w:jc w:val="left"/>
      </w:pPr>
      <w:r>
        <w:rPr>
          <w:spacing w:val="-1"/>
        </w:rPr>
        <w:t>Pipeline</w:t>
      </w:r>
      <w:r>
        <w:rPr>
          <w:spacing w:val="-4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discharge</w:t>
      </w:r>
      <w:r>
        <w:rPr>
          <w:spacing w:val="-4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sewage</w:t>
      </w:r>
      <w:r>
        <w:rPr>
          <w:spacing w:val="-4"/>
        </w:rPr>
        <w:t xml:space="preserve"> </w:t>
      </w:r>
      <w:r>
        <w:t>to</w:t>
      </w:r>
      <w:r>
        <w:rPr>
          <w:spacing w:val="-1"/>
        </w:rPr>
        <w:t xml:space="preserve"> </w:t>
      </w:r>
      <w:r>
        <w:t>a</w:t>
      </w:r>
      <w:r>
        <w:rPr>
          <w:spacing w:val="-3"/>
        </w:rPr>
        <w:t xml:space="preserve"> </w:t>
      </w:r>
      <w:r>
        <w:rPr>
          <w:spacing w:val="-1"/>
        </w:rPr>
        <w:t>reception</w:t>
      </w:r>
      <w:r>
        <w:rPr>
          <w:spacing w:val="-3"/>
        </w:rPr>
        <w:t xml:space="preserve"> </w:t>
      </w:r>
      <w:r>
        <w:rPr>
          <w:spacing w:val="-1"/>
        </w:rPr>
        <w:t>facility,</w:t>
      </w:r>
      <w:r>
        <w:rPr>
          <w:spacing w:val="-3"/>
        </w:rPr>
        <w:t xml:space="preserve"> </w:t>
      </w:r>
      <w:r>
        <w:rPr>
          <w:spacing w:val="-1"/>
        </w:rPr>
        <w:t>fitted with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rPr>
          <w:spacing w:val="-1"/>
        </w:rPr>
        <w:t>standard</w:t>
      </w:r>
      <w:r>
        <w:rPr>
          <w:spacing w:val="-3"/>
        </w:rPr>
        <w:t xml:space="preserve"> </w:t>
      </w:r>
      <w:r>
        <w:t>shore</w:t>
      </w:r>
      <w:r>
        <w:rPr>
          <w:spacing w:val="-4"/>
        </w:rPr>
        <w:t xml:space="preserve"> </w:t>
      </w:r>
      <w:r>
        <w:rPr>
          <w:spacing w:val="-1"/>
        </w:rPr>
        <w:t>connection</w:t>
      </w:r>
    </w:p>
    <w:p w14:paraId="570D7265" w14:textId="77777777" w:rsidR="009F1B5B" w:rsidRDefault="00C03B71">
      <w:pPr>
        <w:pStyle w:val="BodyText"/>
        <w:numPr>
          <w:ilvl w:val="0"/>
          <w:numId w:val="1"/>
        </w:numPr>
        <w:tabs>
          <w:tab w:val="left" w:pos="527"/>
        </w:tabs>
        <w:spacing w:before="121"/>
        <w:ind w:left="526" w:hanging="425"/>
        <w:jc w:val="left"/>
      </w:pP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rPr>
          <w:spacing w:val="-1"/>
        </w:rPr>
        <w:t>has</w:t>
      </w:r>
      <w:r>
        <w:t xml:space="preserve"> </w:t>
      </w:r>
      <w:r>
        <w:rPr>
          <w:spacing w:val="-1"/>
        </w:rPr>
        <w:t>been</w:t>
      </w:r>
      <w:r>
        <w:rPr>
          <w:spacing w:val="-3"/>
        </w:rPr>
        <w:t xml:space="preserve"> </w:t>
      </w:r>
      <w:r>
        <w:rPr>
          <w:spacing w:val="-1"/>
        </w:rPr>
        <w:t>surveyed in</w:t>
      </w:r>
      <w:r>
        <w:rPr>
          <w:spacing w:val="-2"/>
        </w:rPr>
        <w:t xml:space="preserve"> </w:t>
      </w:r>
      <w:r>
        <w:t>accordance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rPr>
          <w:spacing w:val="-1"/>
        </w:rPr>
        <w:t>regulation</w:t>
      </w:r>
      <w:r>
        <w:rPr>
          <w:spacing w:val="-3"/>
        </w:rPr>
        <w:t xml:space="preserve"> </w:t>
      </w:r>
      <w:r>
        <w:t>4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 xml:space="preserve">annex </w:t>
      </w:r>
      <w:r>
        <w:t>iv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Convention.</w:t>
      </w:r>
    </w:p>
    <w:p w14:paraId="39EA65C8" w14:textId="77777777" w:rsidR="009F1B5B" w:rsidRDefault="00C03B71">
      <w:pPr>
        <w:pStyle w:val="BodyText"/>
        <w:numPr>
          <w:ilvl w:val="0"/>
          <w:numId w:val="1"/>
        </w:numPr>
        <w:tabs>
          <w:tab w:val="left" w:pos="527"/>
        </w:tabs>
        <w:spacing w:before="123"/>
        <w:ind w:left="526" w:right="494" w:hanging="425"/>
        <w:jc w:val="left"/>
      </w:pPr>
      <w:r>
        <w:rPr>
          <w:spacing w:val="-1"/>
        </w:rPr>
        <w:t>That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survey</w:t>
      </w:r>
      <w:r>
        <w:rPr>
          <w:spacing w:val="-3"/>
        </w:rPr>
        <w:t xml:space="preserve"> </w:t>
      </w:r>
      <w:r>
        <w:t>show</w:t>
      </w:r>
      <w:r>
        <w:rPr>
          <w:spacing w:val="-2"/>
        </w:rPr>
        <w:t xml:space="preserve"> </w:t>
      </w:r>
      <w:r>
        <w:rPr>
          <w:spacing w:val="-1"/>
        </w:rPr>
        <w:t>that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structure,</w:t>
      </w:r>
      <w:r>
        <w:rPr>
          <w:spacing w:val="-2"/>
        </w:rPr>
        <w:t xml:space="preserve"> </w:t>
      </w:r>
      <w:r>
        <w:rPr>
          <w:spacing w:val="-1"/>
        </w:rPr>
        <w:t>equipment,</w:t>
      </w:r>
      <w:r>
        <w:rPr>
          <w:spacing w:val="-3"/>
        </w:rPr>
        <w:t xml:space="preserve"> </w:t>
      </w:r>
      <w:r>
        <w:rPr>
          <w:spacing w:val="-1"/>
        </w:rPr>
        <w:t>systems,</w:t>
      </w:r>
      <w:r>
        <w:rPr>
          <w:spacing w:val="-2"/>
        </w:rPr>
        <w:t xml:space="preserve"> </w:t>
      </w:r>
      <w:r>
        <w:rPr>
          <w:spacing w:val="-1"/>
        </w:rPr>
        <w:t>fittings,</w:t>
      </w:r>
      <w:r>
        <w:rPr>
          <w:spacing w:val="-2"/>
        </w:rPr>
        <w:t xml:space="preserve"> </w:t>
      </w:r>
      <w:r>
        <w:rPr>
          <w:spacing w:val="-1"/>
        </w:rPr>
        <w:t>arrangements</w:t>
      </w:r>
      <w:r>
        <w:rPr>
          <w:spacing w:val="-4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rPr>
          <w:spacing w:val="-1"/>
        </w:rPr>
        <w:t xml:space="preserve">material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ship</w:t>
      </w:r>
      <w:r>
        <w:rPr>
          <w:spacing w:val="-4"/>
        </w:rPr>
        <w:t xml:space="preserve"> </w:t>
      </w:r>
      <w:r>
        <w:rPr>
          <w:spacing w:val="-1"/>
        </w:rPr>
        <w:t>and</w:t>
      </w:r>
      <w:r>
        <w:rPr>
          <w:spacing w:val="-4"/>
        </w:rPr>
        <w:t xml:space="preserve"> </w:t>
      </w:r>
      <w:r>
        <w:t>the</w:t>
      </w:r>
      <w:r>
        <w:rPr>
          <w:rFonts w:ascii="Times New Roman"/>
          <w:spacing w:val="129"/>
          <w:w w:val="99"/>
        </w:rPr>
        <w:t xml:space="preserve"> </w:t>
      </w:r>
      <w:r>
        <w:rPr>
          <w:spacing w:val="-1"/>
        </w:rPr>
        <w:t>condition</w:t>
      </w:r>
      <w:r>
        <w:rPr>
          <w:spacing w:val="-3"/>
        </w:rPr>
        <w:t xml:space="preserve"> </w:t>
      </w:r>
      <w:r>
        <w:rPr>
          <w:spacing w:val="-1"/>
        </w:rPr>
        <w:t>thereof</w:t>
      </w:r>
      <w:r>
        <w:rPr>
          <w:spacing w:val="-2"/>
        </w:rPr>
        <w:t xml:space="preserve"> </w:t>
      </w:r>
      <w:r>
        <w:t>are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all</w:t>
      </w:r>
      <w:r>
        <w:rPr>
          <w:spacing w:val="-2"/>
        </w:rPr>
        <w:t xml:space="preserve"> </w:t>
      </w:r>
      <w:r>
        <w:t>respects</w:t>
      </w:r>
      <w:r>
        <w:rPr>
          <w:spacing w:val="-3"/>
        </w:rPr>
        <w:t xml:space="preserve"> </w:t>
      </w:r>
      <w:r>
        <w:rPr>
          <w:spacing w:val="-1"/>
        </w:rPr>
        <w:t>satisfactory</w:t>
      </w:r>
      <w:r>
        <w:rPr>
          <w:spacing w:val="-2"/>
        </w:rPr>
        <w:t xml:space="preserve"> </w:t>
      </w:r>
      <w:r>
        <w:rPr>
          <w:spacing w:val="-1"/>
        </w:rPr>
        <w:t>and</w:t>
      </w:r>
      <w:r>
        <w:rPr>
          <w:spacing w:val="-3"/>
        </w:rPr>
        <w:t xml:space="preserve"> </w:t>
      </w:r>
      <w:r>
        <w:t>that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ship</w:t>
      </w:r>
      <w:r>
        <w:t xml:space="preserve"> </w:t>
      </w:r>
      <w:r>
        <w:rPr>
          <w:spacing w:val="-1"/>
        </w:rPr>
        <w:t>complies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1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rPr>
          <w:spacing w:val="-1"/>
        </w:rPr>
        <w:t>applicable</w:t>
      </w:r>
      <w:r>
        <w:rPr>
          <w:spacing w:val="-3"/>
        </w:rPr>
        <w:t xml:space="preserve"> </w:t>
      </w:r>
      <w:r>
        <w:rPr>
          <w:spacing w:val="-1"/>
        </w:rPr>
        <w:t>requirements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 xml:space="preserve">annex </w:t>
      </w:r>
      <w:r>
        <w:t>iv</w:t>
      </w:r>
      <w:r>
        <w:rPr>
          <w:spacing w:val="-2"/>
        </w:rPr>
        <w:t xml:space="preserve"> </w:t>
      </w:r>
      <w:r>
        <w:t>of</w:t>
      </w:r>
      <w:r>
        <w:rPr>
          <w:rFonts w:ascii="Times New Roman"/>
          <w:spacing w:val="109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Convention.</w:t>
      </w:r>
    </w:p>
    <w:p w14:paraId="704F825E" w14:textId="77777777" w:rsidR="009F1B5B" w:rsidRDefault="009F1B5B">
      <w:pPr>
        <w:rPr>
          <w:rFonts w:ascii="Calibri" w:eastAsia="Calibri" w:hAnsi="Calibri" w:cs="Calibri"/>
          <w:sz w:val="18"/>
          <w:szCs w:val="18"/>
        </w:rPr>
      </w:pPr>
    </w:p>
    <w:p w14:paraId="354952C0" w14:textId="77777777" w:rsidR="009F1B5B" w:rsidRDefault="009F1B5B">
      <w:pPr>
        <w:rPr>
          <w:rFonts w:ascii="Calibri" w:eastAsia="Calibri" w:hAnsi="Calibri" w:cs="Calibri"/>
          <w:sz w:val="18"/>
          <w:szCs w:val="18"/>
        </w:rPr>
      </w:pPr>
    </w:p>
    <w:p w14:paraId="58F85A4D" w14:textId="77777777" w:rsidR="009F1B5B" w:rsidRDefault="009F1B5B">
      <w:pPr>
        <w:spacing w:before="9"/>
        <w:rPr>
          <w:rFonts w:ascii="Calibri" w:eastAsia="Calibri" w:hAnsi="Calibri" w:cs="Calibri"/>
          <w:sz w:val="25"/>
          <w:szCs w:val="25"/>
        </w:rPr>
      </w:pPr>
    </w:p>
    <w:p w14:paraId="4AAD31E9" w14:textId="77777777" w:rsidR="009F1B5B" w:rsidRDefault="00C03B71">
      <w:pPr>
        <w:pStyle w:val="Heading2"/>
        <w:tabs>
          <w:tab w:val="left" w:pos="2864"/>
          <w:tab w:val="left" w:pos="5441"/>
        </w:tabs>
        <w:ind w:left="313"/>
        <w:rPr>
          <w:rFonts w:ascii="Times New Roman" w:eastAsia="Times New Roman" w:hAnsi="Times New Roman" w:cs="Times New Roman"/>
          <w:sz w:val="13"/>
          <w:szCs w:val="13"/>
        </w:rPr>
      </w:pPr>
      <w:r>
        <w:rPr>
          <w:spacing w:val="-1"/>
        </w:rPr>
        <w:t>This</w:t>
      </w:r>
      <w:r>
        <w:rPr>
          <w:spacing w:val="-5"/>
        </w:rPr>
        <w:t xml:space="preserve"> </w:t>
      </w:r>
      <w:r>
        <w:t>certificate</w:t>
      </w:r>
      <w:r>
        <w:rPr>
          <w:spacing w:val="-6"/>
        </w:rPr>
        <w:t xml:space="preserve"> </w:t>
      </w:r>
      <w:r>
        <w:t>is</w:t>
      </w:r>
      <w:r>
        <w:rPr>
          <w:spacing w:val="-5"/>
        </w:rPr>
        <w:t xml:space="preserve"> </w:t>
      </w:r>
      <w:r>
        <w:t>valid</w:t>
      </w:r>
      <w:r>
        <w:rPr>
          <w:spacing w:val="-5"/>
        </w:rPr>
        <w:t xml:space="preserve"> </w:t>
      </w:r>
      <w:r>
        <w:t>until</w:t>
      </w:r>
      <w:r>
        <w:rPr>
          <w:position w:val="7"/>
          <w:sz w:val="13"/>
        </w:rPr>
        <w:t>3</w:t>
      </w:r>
      <w:r>
        <w:rPr>
          <w:rFonts w:ascii="Times New Roman"/>
          <w:position w:val="7"/>
          <w:sz w:val="13"/>
        </w:rPr>
        <w:tab/>
      </w:r>
      <w:r>
        <w:rPr>
          <w:w w:val="99"/>
          <w:position w:val="7"/>
          <w:sz w:val="13"/>
          <w:u w:val="single" w:color="000000"/>
        </w:rPr>
        <w:t xml:space="preserve"> </w:t>
      </w:r>
      <w:r>
        <w:rPr>
          <w:rFonts w:ascii="Times New Roman"/>
          <w:position w:val="7"/>
          <w:sz w:val="13"/>
          <w:u w:val="single" w:color="000000"/>
        </w:rPr>
        <w:tab/>
      </w:r>
      <w:sdt>
        <w:sdtPr>
          <w:tag w:val="expiry_date"/>
        </w:sdtPr>
        <w:sdtContent>
          <w:r>
            <w:t>{expiry_date}</w:t>
          </w:r>
        </w:sdtContent>
      </w:sdt>
    </w:p>
    <w:p w14:paraId="202A5A30" w14:textId="77777777" w:rsidR="009F1B5B" w:rsidRDefault="009F1B5B">
      <w:pPr>
        <w:rPr>
          <w:rFonts w:ascii="Calibri" w:eastAsia="Calibri" w:hAnsi="Calibri" w:cs="Calibri"/>
          <w:sz w:val="20"/>
          <w:szCs w:val="20"/>
        </w:rPr>
      </w:pPr>
    </w:p>
    <w:p w14:paraId="13D2A4B4" w14:textId="77777777" w:rsidR="009F1B5B" w:rsidRDefault="009F1B5B">
      <w:pPr>
        <w:spacing w:before="3"/>
        <w:rPr>
          <w:rFonts w:ascii="Calibri" w:eastAsia="Calibri" w:hAnsi="Calibri" w:cs="Calibri"/>
          <w:sz w:val="23"/>
          <w:szCs w:val="23"/>
        </w:rPr>
      </w:pPr>
    </w:p>
    <w:p w14:paraId="130548E3" w14:textId="77777777" w:rsidR="009F1B5B" w:rsidRDefault="00C03B71">
      <w:pPr>
        <w:pStyle w:val="Heading2"/>
        <w:tabs>
          <w:tab w:val="left" w:pos="9026"/>
        </w:tabs>
        <w:spacing w:before="59"/>
        <w:ind w:left="1189"/>
        <w:rPr>
          <w:rFonts w:ascii="Times New Roman" w:eastAsia="Times New Roman" w:hAnsi="Times New Roman" w:cs="Times New Roman"/>
        </w:rPr>
      </w:pPr>
      <w:r>
        <w:rPr>
          <w:spacing w:val="-1"/>
        </w:rPr>
        <w:t>Completion</w:t>
      </w:r>
      <w:r>
        <w:rPr>
          <w:spacing w:val="-6"/>
        </w:rPr>
        <w:t xml:space="preserve"> </w:t>
      </w:r>
      <w:r>
        <w:t>date</w:t>
      </w:r>
      <w:r>
        <w:rPr>
          <w:spacing w:val="-6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survey</w:t>
      </w:r>
      <w:r>
        <w:rPr>
          <w:spacing w:val="-5"/>
        </w:rPr>
        <w:t xml:space="preserve"> </w:t>
      </w:r>
      <w:r>
        <w:t>on</w:t>
      </w:r>
      <w:r>
        <w:rPr>
          <w:spacing w:val="-5"/>
        </w:rPr>
        <w:t xml:space="preserve"> </w:t>
      </w:r>
      <w:r>
        <w:t>which</w:t>
      </w:r>
      <w:r>
        <w:rPr>
          <w:spacing w:val="-5"/>
        </w:rPr>
        <w:t xml:space="preserve"> </w:t>
      </w:r>
      <w:r>
        <w:t>this</w:t>
      </w:r>
      <w:r>
        <w:rPr>
          <w:spacing w:val="-4"/>
        </w:rPr>
        <w:t xml:space="preserve"> </w:t>
      </w:r>
      <w:r>
        <w:t>certificate</w:t>
      </w:r>
      <w:r>
        <w:rPr>
          <w:spacing w:val="-6"/>
        </w:rPr>
        <w:t xml:space="preserve"> </w:t>
      </w:r>
      <w:r>
        <w:t>is</w:t>
      </w:r>
      <w:r>
        <w:rPr>
          <w:spacing w:val="-5"/>
        </w:rPr>
        <w:t xml:space="preserve"> </w:t>
      </w:r>
      <w:r>
        <w:t>based</w:t>
      </w:r>
      <w:r>
        <w:rPr>
          <w:rFonts w:ascii="Times New Roman"/>
        </w:rPr>
        <w:t xml:space="preserve">  </w:t>
      </w:r>
      <w:r>
        <w:rPr>
          <w:rFonts w:ascii="Times New Roman"/>
          <w:spacing w:val="-24"/>
        </w:rPr>
        <w:t xml:space="preserve"> </w:t>
      </w:r>
      <w:r>
        <w:rPr>
          <w:w w:val="99"/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4CC9E87B" w14:textId="77777777" w:rsidR="009F1B5B" w:rsidRDefault="00C03B71">
      <w:pPr>
        <w:spacing w:before="9"/>
        <w:ind w:right="2051"/>
        <w:jc w:val="right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w w:val="95"/>
          <w:sz w:val="12"/>
        </w:rPr>
        <w:t>(DD-MM-YYYY)</w:t>
      </w:r>
    </w:p>
    <w:p w14:paraId="78E8A37A" w14:textId="77777777" w:rsidR="009F1B5B" w:rsidRDefault="009F1B5B">
      <w:pPr>
        <w:spacing w:before="10"/>
        <w:rPr>
          <w:rFonts w:ascii="Calibri" w:eastAsia="Calibri" w:hAnsi="Calibri" w:cs="Calibri"/>
          <w:sz w:val="29"/>
          <w:szCs w:val="29"/>
        </w:rPr>
      </w:pPr>
    </w:p>
    <w:p w14:paraId="0FD475A3" w14:textId="77777777" w:rsidR="009F1B5B" w:rsidRDefault="00C03B71">
      <w:pPr>
        <w:pStyle w:val="Heading2"/>
        <w:tabs>
          <w:tab w:val="left" w:pos="5056"/>
          <w:tab w:val="left" w:pos="5740"/>
          <w:tab w:val="left" w:pos="9168"/>
        </w:tabs>
        <w:spacing w:before="59"/>
        <w:ind w:left="764"/>
        <w:rPr>
          <w:rFonts w:ascii="Times New Roman" w:eastAsia="Times New Roman" w:hAnsi="Times New Roman" w:cs="Times New Roman"/>
        </w:rPr>
      </w:pPr>
      <w:r>
        <w:t>Issued</w:t>
      </w:r>
      <w:r>
        <w:rPr>
          <w:spacing w:val="-7"/>
        </w:rPr>
        <w:t xml:space="preserve"> </w:t>
      </w:r>
      <w:r>
        <w:t>at</w:t>
      </w:r>
      <w:r>
        <w:rPr>
          <w:rFonts w:ascii="Times New Roman"/>
          <w:u w:val="single" w:color="000000"/>
        </w:rPr>
        <w:tab/>
      </w:r>
      <w:r>
        <w:rPr>
          <w:rFonts w:ascii="Times New Roman"/>
        </w:rPr>
        <w:tab/>
      </w:r>
      <w:r>
        <w:rPr>
          <w:spacing w:val="-1"/>
        </w:rPr>
        <w:t>Date</w:t>
      </w:r>
      <w:r>
        <w:rPr>
          <w:spacing w:val="-7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issue:</w:t>
      </w:r>
      <w:r>
        <w:rPr>
          <w:rFonts w:ascii="Times New Roman"/>
        </w:rPr>
        <w:t xml:space="preserve">  </w:t>
      </w:r>
      <w:r>
        <w:rPr>
          <w:rFonts w:ascii="Times New Roman"/>
          <w:spacing w:val="7"/>
        </w:rPr>
        <w:t xml:space="preserve"> </w:t>
      </w:r>
      <w:r>
        <w:rPr>
          <w:w w:val="99"/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64B19A7F" w14:textId="77777777" w:rsidR="009F1B5B" w:rsidRDefault="00C03B71">
      <w:pPr>
        <w:tabs>
          <w:tab w:val="left" w:pos="7699"/>
        </w:tabs>
        <w:spacing w:before="9"/>
        <w:ind w:left="2620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sz w:val="12"/>
        </w:rPr>
        <w:t>(Place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of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z w:val="12"/>
        </w:rPr>
        <w:t>issue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of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Certificate)</w:t>
      </w:r>
      <w:r>
        <w:rPr>
          <w:rFonts w:ascii="Times New Roman"/>
          <w:spacing w:val="-1"/>
          <w:sz w:val="12"/>
        </w:rPr>
        <w:tab/>
      </w:r>
      <w:r>
        <w:rPr>
          <w:rFonts w:ascii="Calibri"/>
          <w:spacing w:val="-1"/>
          <w:sz w:val="12"/>
        </w:rPr>
        <w:t>(DD-MM-YYYY)</w:t>
      </w:r>
    </w:p>
    <w:p w14:paraId="0C80E164" w14:textId="77777777" w:rsidR="009F1B5B" w:rsidRDefault="009F1B5B">
      <w:pPr>
        <w:rPr>
          <w:rFonts w:ascii="Calibri" w:eastAsia="Calibri" w:hAnsi="Calibri" w:cs="Calibri"/>
          <w:sz w:val="20"/>
          <w:szCs w:val="20"/>
        </w:rPr>
      </w:pPr>
    </w:p>
    <w:p w14:paraId="47537858" w14:textId="77777777" w:rsidR="009F1B5B" w:rsidRDefault="009F1B5B">
      <w:pPr>
        <w:rPr>
          <w:rFonts w:ascii="Calibri" w:eastAsia="Calibri" w:hAnsi="Calibri" w:cs="Calibri"/>
          <w:sz w:val="20"/>
          <w:szCs w:val="20"/>
        </w:rPr>
      </w:pPr>
    </w:p>
    <w:p w14:paraId="683C9897" w14:textId="77777777" w:rsidR="009F1B5B" w:rsidRDefault="009F1B5B">
      <w:pPr>
        <w:rPr>
          <w:rFonts w:ascii="Calibri" w:eastAsia="Calibri" w:hAnsi="Calibri" w:cs="Calibri"/>
          <w:sz w:val="20"/>
          <w:szCs w:val="20"/>
        </w:rPr>
      </w:pPr>
    </w:p>
    <w:p w14:paraId="77B6C3C6" w14:textId="77777777" w:rsidR="009F1B5B" w:rsidRDefault="009F1B5B">
      <w:pPr>
        <w:rPr>
          <w:rFonts w:ascii="Calibri" w:eastAsia="Calibri" w:hAnsi="Calibri" w:cs="Calibri"/>
          <w:sz w:val="20"/>
          <w:szCs w:val="20"/>
        </w:rPr>
      </w:pPr>
    </w:p>
    <w:p w14:paraId="39818ADA" w14:textId="77777777" w:rsidR="009F1B5B" w:rsidRDefault="009F1B5B">
      <w:pPr>
        <w:rPr>
          <w:rFonts w:ascii="Calibri" w:eastAsia="Calibri" w:hAnsi="Calibri" w:cs="Calibri"/>
          <w:sz w:val="20"/>
          <w:szCs w:val="20"/>
        </w:rPr>
      </w:pPr>
    </w:p>
    <w:p w14:paraId="39B893DA" w14:textId="77777777" w:rsidR="009F1B5B" w:rsidRDefault="009F1B5B">
      <w:pPr>
        <w:rPr>
          <w:rFonts w:ascii="Calibri" w:eastAsia="Calibri" w:hAnsi="Calibri" w:cs="Calibri"/>
          <w:sz w:val="20"/>
          <w:szCs w:val="20"/>
        </w:rPr>
      </w:pPr>
    </w:p>
    <w:p w14:paraId="790CF70C" w14:textId="77777777" w:rsidR="009F1B5B" w:rsidRDefault="009F1B5B">
      <w:pPr>
        <w:spacing w:before="4"/>
        <w:rPr>
          <w:rFonts w:ascii="Calibri" w:eastAsia="Calibri" w:hAnsi="Calibri" w:cs="Calibri"/>
          <w:sz w:val="11"/>
          <w:szCs w:val="11"/>
        </w:rPr>
      </w:pPr>
    </w:p>
    <w:p w14:paraId="016E73EF" w14:textId="77777777" w:rsidR="009F1B5B" w:rsidRDefault="003F3EF4">
      <w:pPr>
        <w:spacing w:line="20" w:lineRule="atLeast"/>
        <w:ind w:left="5374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6F4BC513">
          <v:group id="_x0000_s1041" style="width:224.8pt;height:1.1pt;mso-position-horizontal-relative:char;mso-position-vertical-relative:line" coordsize="4496,22">
            <v:group id="_x0000_s1042" style="position:absolute;left:11;top:11;width:4475;height:2" coordorigin="11,11" coordsize="4475,2">
              <v:shape id="_x0000_s1043" style="position:absolute;left:11;top:11;width:4475;height:2" coordorigin="11,11" coordsize="4475,0" path="m11,11r4474,e" filled="f" strokeweight="1.06pt">
                <v:path arrowok="t"/>
              </v:shape>
            </v:group>
            <w10:wrap type="none"/>
            <w10:anchorlock/>
          </v:group>
        </w:pict>
      </w:r>
    </w:p>
    <w:p w14:paraId="056252F2" w14:textId="56F8BE97" w:rsidR="009F1B5B" w:rsidRDefault="00A56EAF">
      <w:pPr>
        <w:jc w:val="right"/>
      </w:pPr>
      <w:sdt>
        <w:sdtPr>
          <w:tag w:val="surveyor_name"/>
        </w:sdtPr>
        <w:sdtContent>
          <w:r>
            <w:t>{surveyor_name}</w:t>
          </w:r>
        </w:sdtContent>
      </w:sdt>
      <w:r>
        <w:t>GR CLASS REPRESENTATIVE</w:t>
      </w:r>
    </w:p>
    <w:p w14:paraId="2814CD75" w14:textId="77777777" w:rsidR="009F1B5B" w:rsidRDefault="009F1B5B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411AC1AD" w14:textId="77777777" w:rsidR="009F1B5B" w:rsidRDefault="009F1B5B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3A84DEEE" w14:textId="77777777" w:rsidR="009F1B5B" w:rsidRDefault="009F1B5B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166920C9" w14:textId="77777777" w:rsidR="009F1B5B" w:rsidRDefault="009F1B5B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A1B8E11" w14:textId="77777777" w:rsidR="009F1B5B" w:rsidRDefault="009F1B5B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6E261437" w14:textId="77777777" w:rsidR="009F1B5B" w:rsidRDefault="009F1B5B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45E26D5A" w14:textId="77777777" w:rsidR="009F1B5B" w:rsidRDefault="009F1B5B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1A89FAC7" w14:textId="77777777" w:rsidR="009F1B5B" w:rsidRDefault="009F1B5B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3A66590B" w14:textId="77777777" w:rsidR="009F1B5B" w:rsidRDefault="009F1B5B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0372D00B" w14:textId="77777777" w:rsidR="009F1B5B" w:rsidRDefault="009F1B5B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66A3EFB0" w14:textId="77777777" w:rsidR="009F1B5B" w:rsidRDefault="009F1B5B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3A2F2DE5" w14:textId="77777777" w:rsidR="009F1B5B" w:rsidRDefault="009F1B5B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3F0086CE" w14:textId="77777777" w:rsidR="009F1B5B" w:rsidRDefault="009F1B5B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124053CC" w14:textId="77777777" w:rsidR="009F1B5B" w:rsidRDefault="009F1B5B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48DB6D1C" w14:textId="77777777" w:rsidR="009F1B5B" w:rsidRDefault="009F1B5B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24F5A743" w14:textId="77777777" w:rsidR="009F1B5B" w:rsidRDefault="009F1B5B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7F1E71E1" w14:textId="77777777" w:rsidR="009F1B5B" w:rsidRDefault="009F1B5B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4E03BBF3" w14:textId="77777777" w:rsidR="009F1B5B" w:rsidRDefault="009F1B5B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004E32D2" w14:textId="77777777" w:rsidR="009F1B5B" w:rsidRDefault="009F1B5B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3005816" w14:textId="77777777" w:rsidR="009F1B5B" w:rsidRDefault="009F1B5B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4F402DDE" w14:textId="77777777" w:rsidR="009F1B5B" w:rsidRDefault="009F1B5B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6C2C78C2" w14:textId="77777777" w:rsidR="009F1B5B" w:rsidRDefault="009F1B5B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0121A5E3" w14:textId="77777777" w:rsidR="009F1B5B" w:rsidRDefault="009F1B5B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02E5AF3D" w14:textId="77777777" w:rsidR="009F1B5B" w:rsidRDefault="009F1B5B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40806C5C" w14:textId="77777777" w:rsidR="009F1B5B" w:rsidRDefault="009F1B5B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19C9E96A" w14:textId="77777777" w:rsidR="009F1B5B" w:rsidRDefault="009F1B5B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720C4685" w14:textId="77777777" w:rsidR="009F1B5B" w:rsidRDefault="009F1B5B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BFA534D" w14:textId="77777777" w:rsidR="009F1B5B" w:rsidRDefault="009F1B5B">
      <w:pPr>
        <w:rPr>
          <w:rFonts w:ascii="Calibri" w:eastAsia="Calibri" w:hAnsi="Calibri" w:cs="Calibri"/>
          <w:b/>
          <w:bCs/>
          <w:sz w:val="14"/>
          <w:szCs w:val="14"/>
        </w:rPr>
      </w:pPr>
    </w:p>
    <w:p w14:paraId="2D5A9BE6" w14:textId="77777777" w:rsidR="009F1B5B" w:rsidRDefault="00C03B71">
      <w:pPr>
        <w:spacing w:before="88" w:line="152" w:lineRule="exact"/>
        <w:ind w:left="313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position w:val="5"/>
          <w:sz w:val="8"/>
        </w:rPr>
        <w:t>1</w:t>
      </w:r>
      <w:r>
        <w:rPr>
          <w:rFonts w:ascii="Calibri"/>
          <w:spacing w:val="-1"/>
          <w:sz w:val="12"/>
        </w:rPr>
        <w:t>Type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of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z w:val="12"/>
        </w:rPr>
        <w:t>ship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z w:val="12"/>
        </w:rPr>
        <w:t>for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application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of</w:t>
      </w:r>
      <w:r>
        <w:rPr>
          <w:rFonts w:ascii="Calibri"/>
          <w:sz w:val="12"/>
        </w:rPr>
        <w:t xml:space="preserve"> </w:t>
      </w:r>
      <w:r>
        <w:rPr>
          <w:rFonts w:ascii="Calibri"/>
          <w:spacing w:val="-1"/>
          <w:sz w:val="12"/>
        </w:rPr>
        <w:t>regulation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11.3</w:t>
      </w:r>
    </w:p>
    <w:p w14:paraId="081B81C0" w14:textId="77777777" w:rsidR="009F1B5B" w:rsidRDefault="00C03B71">
      <w:pPr>
        <w:spacing w:before="3" w:line="146" w:lineRule="exact"/>
        <w:ind w:left="313" w:right="370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position w:val="5"/>
          <w:sz w:val="8"/>
        </w:rPr>
        <w:t>3</w:t>
      </w:r>
      <w:r>
        <w:rPr>
          <w:rFonts w:ascii="Calibri"/>
          <w:spacing w:val="7"/>
          <w:position w:val="5"/>
          <w:sz w:val="8"/>
        </w:rPr>
        <w:t xml:space="preserve"> </w:t>
      </w:r>
      <w:r>
        <w:rPr>
          <w:rFonts w:ascii="Calibri"/>
          <w:spacing w:val="-1"/>
          <w:sz w:val="12"/>
        </w:rPr>
        <w:t>Insert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the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date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of</w:t>
      </w:r>
      <w:r>
        <w:rPr>
          <w:rFonts w:ascii="Calibri"/>
          <w:spacing w:val="-3"/>
          <w:sz w:val="12"/>
        </w:rPr>
        <w:t xml:space="preserve"> </w:t>
      </w:r>
      <w:proofErr w:type="spellStart"/>
      <w:r>
        <w:rPr>
          <w:rFonts w:ascii="Calibri"/>
          <w:spacing w:val="-1"/>
          <w:sz w:val="12"/>
        </w:rPr>
        <w:t>expiryas</w:t>
      </w:r>
      <w:proofErr w:type="spellEnd"/>
      <w:r>
        <w:rPr>
          <w:rFonts w:ascii="Calibri"/>
          <w:spacing w:val="-1"/>
          <w:sz w:val="12"/>
        </w:rPr>
        <w:t xml:space="preserve"> </w:t>
      </w:r>
      <w:r>
        <w:rPr>
          <w:rFonts w:ascii="Calibri"/>
          <w:sz w:val="12"/>
        </w:rPr>
        <w:t>specified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by the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administration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z w:val="12"/>
        </w:rPr>
        <w:t>in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accordance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z w:val="12"/>
        </w:rPr>
        <w:t>with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regulation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8.1 of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z w:val="12"/>
        </w:rPr>
        <w:t>Annex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z w:val="12"/>
        </w:rPr>
        <w:t>IV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of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the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Convention.</w:t>
      </w:r>
      <w:r>
        <w:rPr>
          <w:rFonts w:ascii="Calibri"/>
          <w:spacing w:val="3"/>
          <w:sz w:val="12"/>
        </w:rPr>
        <w:t xml:space="preserve"> </w:t>
      </w:r>
      <w:r>
        <w:rPr>
          <w:rFonts w:ascii="Calibri"/>
          <w:spacing w:val="-1"/>
          <w:sz w:val="12"/>
        </w:rPr>
        <w:t>The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day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z w:val="12"/>
        </w:rPr>
        <w:t>and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the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z w:val="12"/>
        </w:rPr>
        <w:t>month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z w:val="12"/>
        </w:rPr>
        <w:t>of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z w:val="12"/>
        </w:rPr>
        <w:t>this</w:t>
      </w:r>
      <w:r>
        <w:rPr>
          <w:rFonts w:ascii="Calibri"/>
          <w:spacing w:val="-1"/>
          <w:sz w:val="12"/>
        </w:rPr>
        <w:t xml:space="preserve"> date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correspond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1"/>
          <w:sz w:val="12"/>
        </w:rPr>
        <w:t>to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the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anniversary</w:t>
      </w:r>
      <w:r>
        <w:rPr>
          <w:rFonts w:ascii="Times New Roman"/>
          <w:spacing w:val="179"/>
          <w:w w:val="99"/>
          <w:sz w:val="12"/>
        </w:rPr>
        <w:t xml:space="preserve"> </w:t>
      </w:r>
      <w:r>
        <w:rPr>
          <w:rFonts w:ascii="Calibri"/>
          <w:spacing w:val="-1"/>
          <w:sz w:val="12"/>
        </w:rPr>
        <w:t>date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z w:val="12"/>
        </w:rPr>
        <w:t>as</w:t>
      </w:r>
      <w:r>
        <w:rPr>
          <w:rFonts w:ascii="Calibri"/>
          <w:spacing w:val="-1"/>
          <w:sz w:val="12"/>
        </w:rPr>
        <w:t xml:space="preserve"> defined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z w:val="12"/>
        </w:rPr>
        <w:t>in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regulation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1.8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z w:val="12"/>
        </w:rPr>
        <w:t>of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 xml:space="preserve">Annex </w:t>
      </w:r>
      <w:r>
        <w:rPr>
          <w:rFonts w:ascii="Calibri"/>
          <w:sz w:val="12"/>
        </w:rPr>
        <w:t>IV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of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z w:val="12"/>
        </w:rPr>
        <w:t>the</w:t>
      </w:r>
      <w:r>
        <w:rPr>
          <w:rFonts w:ascii="Calibri"/>
          <w:spacing w:val="-2"/>
          <w:sz w:val="12"/>
        </w:rPr>
        <w:t xml:space="preserve"> </w:t>
      </w:r>
      <w:proofErr w:type="spellStart"/>
      <w:r>
        <w:rPr>
          <w:rFonts w:ascii="Calibri"/>
          <w:spacing w:val="-1"/>
          <w:sz w:val="12"/>
        </w:rPr>
        <w:t>Convertion</w:t>
      </w:r>
      <w:proofErr w:type="spellEnd"/>
      <w:r>
        <w:rPr>
          <w:rFonts w:ascii="Calibri"/>
          <w:spacing w:val="-1"/>
          <w:sz w:val="12"/>
        </w:rPr>
        <w:t>.</w:t>
      </w:r>
    </w:p>
    <w:p w14:paraId="224D6942" w14:textId="77777777" w:rsidR="009F1B5B" w:rsidRDefault="009F1B5B">
      <w:pPr>
        <w:spacing w:line="146" w:lineRule="exact"/>
        <w:rPr>
          <w:rFonts w:ascii="Calibri" w:eastAsia="Calibri" w:hAnsi="Calibri" w:cs="Calibri"/>
          <w:sz w:val="12"/>
          <w:szCs w:val="12"/>
        </w:rPr>
        <w:sectPr w:rsidR="009F1B5B">
          <w:pgSz w:w="11910" w:h="16840"/>
          <w:pgMar w:top="660" w:right="1100" w:bottom="1160" w:left="820" w:header="0" w:footer="973" w:gutter="0"/>
          <w:cols w:space="720"/>
        </w:sectPr>
      </w:pPr>
    </w:p>
    <w:p w14:paraId="0ECBDFE6" w14:textId="77777777" w:rsidR="009F1B5B" w:rsidRDefault="009F1B5B">
      <w:pPr>
        <w:rPr>
          <w:rFonts w:ascii="Calibri" w:eastAsia="Calibri" w:hAnsi="Calibri" w:cs="Calibri"/>
          <w:sz w:val="20"/>
          <w:szCs w:val="20"/>
        </w:rPr>
      </w:pPr>
    </w:p>
    <w:p w14:paraId="3E5922A4" w14:textId="77777777" w:rsidR="009F1B5B" w:rsidRDefault="009F1B5B">
      <w:pPr>
        <w:spacing w:before="7"/>
        <w:rPr>
          <w:rFonts w:ascii="Calibri" w:eastAsia="Calibri" w:hAnsi="Calibri" w:cs="Calibri"/>
          <w:sz w:val="24"/>
          <w:szCs w:val="24"/>
        </w:rPr>
      </w:pPr>
    </w:p>
    <w:p w14:paraId="7C92CE3B" w14:textId="77777777" w:rsidR="009F1B5B" w:rsidRDefault="003F3EF4">
      <w:pPr>
        <w:spacing w:line="200" w:lineRule="atLeast"/>
        <w:ind w:left="7613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153CDEE9">
          <v:group id="_x0000_s1029" style="width:108.4pt;height:13.1pt;mso-position-horizontal-relative:char;mso-position-vertical-relative:line" coordsize="2168,262">
            <v:group id="_x0000_s1039" style="position:absolute;left:11;top:11;width:2146;height:2" coordorigin="11,11" coordsize="2146,2">
              <v:shape id="_x0000_s1040" style="position:absolute;left:11;top:11;width:2146;height:2" coordorigin="11,11" coordsize="2146,0" path="m11,11r2146,e" filled="f" strokeweight="1.06pt">
                <v:path arrowok="t"/>
              </v:shape>
            </v:group>
            <v:group id="_x0000_s1037" style="position:absolute;left:20;top:20;width:2;height:221" coordorigin="20,20" coordsize="2,221">
              <v:shape id="_x0000_s1038" style="position:absolute;left:20;top:20;width:2;height:221" coordorigin="20,20" coordsize="0,221" path="m20,20r,221e" filled="f" strokeweight="1.06pt">
                <v:path arrowok="t"/>
              </v:shape>
            </v:group>
            <v:group id="_x0000_s1035" style="position:absolute;left:11;top:251;width:2146;height:2" coordorigin="11,251" coordsize="2146,2">
              <v:shape id="_x0000_s1036" style="position:absolute;left:11;top:251;width:2146;height:2" coordorigin="11,251" coordsize="2146,0" path="m11,251r2146,e" filled="f" strokeweight="1.06pt">
                <v:path arrowok="t"/>
              </v:shape>
            </v:group>
            <v:group id="_x0000_s1033" style="position:absolute;left:795;top:20;width:2;height:221" coordorigin="795,20" coordsize="2,221">
              <v:shape id="_x0000_s1034" style="position:absolute;left:795;top:20;width:2;height:221" coordorigin="795,20" coordsize="0,221" path="m795,20r,221e" filled="f" strokeweight="1.06pt">
                <v:path arrowok="t"/>
              </v:shape>
            </v:group>
            <v:group id="_x0000_s1030" style="position:absolute;left:2147;top:20;width:2;height:221" coordorigin="2147,20" coordsize="2,221">
              <v:shape id="_x0000_s1032" style="position:absolute;left:2147;top:20;width:2;height:221" coordorigin="2147,20" coordsize="0,221" path="m2147,20r,221e" filled="f" strokeweight="1.06pt">
                <v:path arrowok="t"/>
              </v:shape>
              <v:shape id="_x0000_s1031" type="#_x0000_t202" style="position:absolute;left:20;top:11;width:776;height:240" filled="f" stroked="f">
                <v:textbox inset="0,0,0,0">
                  <w:txbxContent>
                    <w:p w14:paraId="6C782EC1" w14:textId="77777777" w:rsidR="009F1B5B" w:rsidRDefault="00C03B71">
                      <w:pPr>
                        <w:spacing w:before="11"/>
                        <w:ind w:left="107"/>
                        <w:rPr>
                          <w:rFonts w:ascii="Calibri" w:eastAsia="Calibri" w:hAnsi="Calibri" w:cs="Calibri"/>
                          <w:sz w:val="18"/>
                          <w:szCs w:val="18"/>
                        </w:rPr>
                      </w:pPr>
                      <w:r>
                        <w:rPr>
                          <w:rFonts w:ascii="Calibri"/>
                          <w:b/>
                          <w:sz w:val="18"/>
                        </w:rPr>
                        <w:t>IMO</w:t>
                      </w:r>
                      <w:r>
                        <w:rPr>
                          <w:rFonts w:ascii="Calibri"/>
                          <w:b/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pacing w:val="-1"/>
                          <w:sz w:val="18"/>
                        </w:rPr>
                        <w:t>No.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26FEB9C7" w14:textId="77777777" w:rsidR="009F1B5B" w:rsidRDefault="009F1B5B">
      <w:pPr>
        <w:rPr>
          <w:rFonts w:ascii="Calibri" w:eastAsia="Calibri" w:hAnsi="Calibri" w:cs="Calibri"/>
          <w:sz w:val="20"/>
          <w:szCs w:val="20"/>
        </w:rPr>
      </w:pPr>
    </w:p>
    <w:p w14:paraId="1529C304" w14:textId="77777777" w:rsidR="009F1B5B" w:rsidRDefault="009F1B5B">
      <w:pPr>
        <w:spacing w:before="11"/>
        <w:rPr>
          <w:rFonts w:ascii="Calibri" w:eastAsia="Calibri" w:hAnsi="Calibri" w:cs="Calibri"/>
          <w:sz w:val="16"/>
          <w:szCs w:val="16"/>
        </w:rPr>
      </w:pPr>
    </w:p>
    <w:p w14:paraId="7E2B1B02" w14:textId="77777777" w:rsidR="009F1B5B" w:rsidRDefault="00C03B71">
      <w:pPr>
        <w:pStyle w:val="Heading3"/>
        <w:ind w:left="1361"/>
        <w:rPr>
          <w:b w:val="0"/>
          <w:bCs w:val="0"/>
        </w:rPr>
      </w:pPr>
      <w:bookmarkStart w:id="2" w:name="Endorsement_to_extend_the_certificate_if"/>
      <w:bookmarkEnd w:id="2"/>
      <w:r>
        <w:rPr>
          <w:spacing w:val="-1"/>
          <w:u w:val="single" w:color="000000"/>
        </w:rPr>
        <w:t>Endorsement</w:t>
      </w:r>
      <w:r>
        <w:rPr>
          <w:spacing w:val="-3"/>
          <w:u w:val="single" w:color="000000"/>
        </w:rPr>
        <w:t xml:space="preserve"> </w:t>
      </w:r>
      <w:r>
        <w:rPr>
          <w:u w:val="single" w:color="000000"/>
        </w:rPr>
        <w:t>to</w:t>
      </w:r>
      <w:r>
        <w:rPr>
          <w:spacing w:val="-4"/>
          <w:u w:val="single" w:color="000000"/>
        </w:rPr>
        <w:t xml:space="preserve"> </w:t>
      </w:r>
      <w:r>
        <w:rPr>
          <w:spacing w:val="-1"/>
          <w:u w:val="single" w:color="000000"/>
        </w:rPr>
        <w:t>extend</w:t>
      </w:r>
      <w:r>
        <w:rPr>
          <w:spacing w:val="-3"/>
          <w:u w:val="single" w:color="000000"/>
        </w:rPr>
        <w:t xml:space="preserve"> </w:t>
      </w:r>
      <w:r>
        <w:rPr>
          <w:spacing w:val="-1"/>
          <w:u w:val="single" w:color="000000"/>
        </w:rPr>
        <w:t>the</w:t>
      </w:r>
      <w:r>
        <w:rPr>
          <w:spacing w:val="-3"/>
          <w:u w:val="single" w:color="000000"/>
        </w:rPr>
        <w:t xml:space="preserve"> </w:t>
      </w:r>
      <w:r>
        <w:rPr>
          <w:spacing w:val="-1"/>
          <w:u w:val="single" w:color="000000"/>
        </w:rPr>
        <w:t>certificate</w:t>
      </w:r>
      <w:r>
        <w:rPr>
          <w:spacing w:val="-3"/>
          <w:u w:val="single" w:color="000000"/>
        </w:rPr>
        <w:t xml:space="preserve"> </w:t>
      </w:r>
      <w:r>
        <w:rPr>
          <w:spacing w:val="-1"/>
          <w:u w:val="single" w:color="000000"/>
        </w:rPr>
        <w:t>if</w:t>
      </w:r>
      <w:r>
        <w:rPr>
          <w:spacing w:val="-2"/>
          <w:u w:val="single" w:color="000000"/>
        </w:rPr>
        <w:t xml:space="preserve"> </w:t>
      </w:r>
      <w:r>
        <w:rPr>
          <w:spacing w:val="-1"/>
          <w:u w:val="single" w:color="000000"/>
        </w:rPr>
        <w:t>valid</w:t>
      </w:r>
      <w:r>
        <w:rPr>
          <w:spacing w:val="-4"/>
          <w:u w:val="single" w:color="000000"/>
        </w:rPr>
        <w:t xml:space="preserve"> </w:t>
      </w:r>
      <w:r>
        <w:rPr>
          <w:spacing w:val="-1"/>
          <w:u w:val="single" w:color="000000"/>
        </w:rPr>
        <w:t>for</w:t>
      </w:r>
      <w:r>
        <w:rPr>
          <w:spacing w:val="-3"/>
          <w:u w:val="single" w:color="000000"/>
        </w:rPr>
        <w:t xml:space="preserve"> </w:t>
      </w:r>
      <w:r>
        <w:rPr>
          <w:spacing w:val="-1"/>
          <w:u w:val="single" w:color="000000"/>
        </w:rPr>
        <w:t>less</w:t>
      </w:r>
      <w:r>
        <w:rPr>
          <w:spacing w:val="-3"/>
          <w:u w:val="single" w:color="000000"/>
        </w:rPr>
        <w:t xml:space="preserve"> </w:t>
      </w:r>
      <w:r>
        <w:rPr>
          <w:u w:val="single" w:color="000000"/>
        </w:rPr>
        <w:t>than</w:t>
      </w:r>
      <w:r>
        <w:rPr>
          <w:spacing w:val="-5"/>
          <w:u w:val="single" w:color="000000"/>
        </w:rPr>
        <w:t xml:space="preserve"> </w:t>
      </w:r>
      <w:r>
        <w:rPr>
          <w:u w:val="single" w:color="000000"/>
        </w:rPr>
        <w:t>5</w:t>
      </w:r>
      <w:r>
        <w:rPr>
          <w:spacing w:val="-2"/>
          <w:u w:val="single" w:color="000000"/>
        </w:rPr>
        <w:t xml:space="preserve"> </w:t>
      </w:r>
      <w:r>
        <w:rPr>
          <w:u w:val="single" w:color="000000"/>
        </w:rPr>
        <w:t>years</w:t>
      </w:r>
      <w:r>
        <w:rPr>
          <w:spacing w:val="-3"/>
          <w:u w:val="single" w:color="000000"/>
        </w:rPr>
        <w:t xml:space="preserve"> </w:t>
      </w:r>
      <w:r>
        <w:rPr>
          <w:spacing w:val="-1"/>
          <w:u w:val="single" w:color="000000"/>
        </w:rPr>
        <w:t>where</w:t>
      </w:r>
      <w:r>
        <w:rPr>
          <w:spacing w:val="-3"/>
          <w:u w:val="single" w:color="000000"/>
        </w:rPr>
        <w:t xml:space="preserve"> </w:t>
      </w:r>
      <w:r>
        <w:rPr>
          <w:spacing w:val="-1"/>
          <w:u w:val="single" w:color="000000"/>
        </w:rPr>
        <w:t>regulation</w:t>
      </w:r>
      <w:r>
        <w:rPr>
          <w:spacing w:val="-3"/>
          <w:u w:val="single" w:color="000000"/>
        </w:rPr>
        <w:t xml:space="preserve"> </w:t>
      </w:r>
      <w:r>
        <w:rPr>
          <w:u w:val="single" w:color="000000"/>
        </w:rPr>
        <w:t>8.3</w:t>
      </w:r>
      <w:r>
        <w:rPr>
          <w:spacing w:val="-4"/>
          <w:u w:val="single" w:color="000000"/>
        </w:rPr>
        <w:t xml:space="preserve"> </w:t>
      </w:r>
      <w:r>
        <w:rPr>
          <w:spacing w:val="-1"/>
          <w:u w:val="single" w:color="000000"/>
        </w:rPr>
        <w:t>applies</w:t>
      </w:r>
    </w:p>
    <w:p w14:paraId="56B82286" w14:textId="77777777" w:rsidR="009F1B5B" w:rsidRDefault="00C03B71">
      <w:pPr>
        <w:pStyle w:val="BodyText"/>
        <w:spacing w:before="157" w:line="219" w:lineRule="exact"/>
        <w:ind w:left="173"/>
      </w:pP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rPr>
          <w:spacing w:val="-1"/>
        </w:rPr>
        <w:t>complies</w:t>
      </w:r>
      <w:r>
        <w:rPr>
          <w:spacing w:val="-4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t>relevant</w:t>
      </w:r>
      <w:r>
        <w:rPr>
          <w:spacing w:val="-2"/>
        </w:rPr>
        <w:t xml:space="preserve"> </w:t>
      </w:r>
      <w:r>
        <w:rPr>
          <w:spacing w:val="-1"/>
        </w:rPr>
        <w:t>provisions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Convention,</w:t>
      </w:r>
      <w:r>
        <w:rPr>
          <w:spacing w:val="-2"/>
        </w:rPr>
        <w:t xml:space="preserve"> </w:t>
      </w:r>
      <w:r>
        <w:rPr>
          <w:spacing w:val="-1"/>
        </w:rPr>
        <w:t>and</w:t>
      </w:r>
      <w:r>
        <w:rPr>
          <w:spacing w:val="-3"/>
        </w:rPr>
        <w:t xml:space="preserve"> </w:t>
      </w:r>
      <w:r>
        <w:rPr>
          <w:spacing w:val="-1"/>
        </w:rPr>
        <w:t>this</w:t>
      </w:r>
      <w:r>
        <w:rPr>
          <w:spacing w:val="-4"/>
        </w:rPr>
        <w:t xml:space="preserve"> </w:t>
      </w:r>
      <w:r>
        <w:rPr>
          <w:spacing w:val="-1"/>
        </w:rPr>
        <w:t>Certificate</w:t>
      </w:r>
      <w:r>
        <w:rPr>
          <w:spacing w:val="-2"/>
        </w:rPr>
        <w:t xml:space="preserve"> </w:t>
      </w:r>
      <w:r>
        <w:rPr>
          <w:spacing w:val="-1"/>
        </w:rPr>
        <w:t xml:space="preserve">shall, </w:t>
      </w:r>
      <w:r>
        <w:t>in</w:t>
      </w:r>
      <w:r>
        <w:rPr>
          <w:spacing w:val="-4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4"/>
        </w:rPr>
        <w:t xml:space="preserve"> </w:t>
      </w:r>
      <w:r>
        <w:rPr>
          <w:spacing w:val="-1"/>
        </w:rPr>
        <w:t>regulation</w:t>
      </w:r>
    </w:p>
    <w:p w14:paraId="71113FD3" w14:textId="77777777" w:rsidR="009F1B5B" w:rsidRDefault="00C03B71">
      <w:pPr>
        <w:pStyle w:val="BodyText"/>
        <w:tabs>
          <w:tab w:val="left" w:pos="9141"/>
        </w:tabs>
        <w:spacing w:line="219" w:lineRule="exact"/>
        <w:ind w:left="173"/>
        <w:rPr>
          <w:rFonts w:ascii="Times New Roman" w:eastAsia="Times New Roman" w:hAnsi="Times New Roman" w:cs="Times New Roman"/>
        </w:rPr>
      </w:pPr>
      <w:r>
        <w:t>8.3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 xml:space="preserve">Annex </w:t>
      </w:r>
      <w:r>
        <w:t>IV 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Convention,</w:t>
      </w:r>
      <w:r>
        <w:t xml:space="preserve"> </w:t>
      </w:r>
      <w:r>
        <w:rPr>
          <w:spacing w:val="-1"/>
        </w:rPr>
        <w:t>be</w:t>
      </w:r>
      <w:r>
        <w:rPr>
          <w:spacing w:val="-3"/>
        </w:rPr>
        <w:t xml:space="preserve"> </w:t>
      </w:r>
      <w:r>
        <w:rPr>
          <w:spacing w:val="-1"/>
        </w:rPr>
        <w:t>accepted</w:t>
      </w:r>
      <w:r>
        <w:rPr>
          <w:spacing w:val="-3"/>
        </w:rPr>
        <w:t xml:space="preserve"> </w:t>
      </w:r>
      <w:r>
        <w:t>as</w:t>
      </w:r>
      <w:r>
        <w:rPr>
          <w:spacing w:val="-2"/>
        </w:rPr>
        <w:t xml:space="preserve"> </w:t>
      </w:r>
      <w:r>
        <w:t>valid</w:t>
      </w:r>
      <w:r>
        <w:rPr>
          <w:spacing w:val="-2"/>
        </w:rPr>
        <w:t xml:space="preserve"> </w:t>
      </w:r>
      <w:r>
        <w:rPr>
          <w:spacing w:val="-1"/>
        </w:rPr>
        <w:t>until</w:t>
      </w:r>
      <w:r>
        <w:rPr>
          <w:rFonts w:ascii="Times New Roman"/>
        </w:rPr>
        <w:t xml:space="preserve">  </w:t>
      </w:r>
      <w:r>
        <w:rPr>
          <w:rFonts w:ascii="Times New Roman"/>
          <w:spacing w:val="-8"/>
        </w:rPr>
        <w:t xml:space="preserve"> </w:t>
      </w:r>
      <w:r>
        <w:rPr>
          <w:u w:val="thick" w:color="000000"/>
        </w:rPr>
        <w:t xml:space="preserve"> </w:t>
      </w:r>
      <w:r>
        <w:rPr>
          <w:rFonts w:ascii="Times New Roman"/>
          <w:u w:val="thick" w:color="000000"/>
        </w:rPr>
        <w:tab/>
      </w:r>
      <w:sdt>
        <w:sdtPr>
          <w:tag w:val="expiry_date"/>
        </w:sdtPr>
        <w:sdtContent>
          <w:r>
            <w:t>{expiry_date}</w:t>
          </w:r>
        </w:sdtContent>
      </w:sdt>
    </w:p>
    <w:p w14:paraId="1B43B323" w14:textId="77777777" w:rsidR="009F1B5B" w:rsidRDefault="009F1B5B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F3BF66C" w14:textId="77777777" w:rsidR="009F1B5B" w:rsidRDefault="009F1B5B">
      <w:pPr>
        <w:spacing w:before="4"/>
        <w:rPr>
          <w:rFonts w:ascii="Times New Roman" w:eastAsia="Times New Roman" w:hAnsi="Times New Roman" w:cs="Times New Roman"/>
          <w:sz w:val="17"/>
          <w:szCs w:val="17"/>
        </w:rPr>
      </w:pPr>
    </w:p>
    <w:p w14:paraId="0A694343" w14:textId="77777777" w:rsidR="009F1B5B" w:rsidRDefault="00C03B71">
      <w:pPr>
        <w:pStyle w:val="Heading1"/>
        <w:tabs>
          <w:tab w:val="left" w:pos="4534"/>
          <w:tab w:val="left" w:pos="6303"/>
          <w:tab w:val="left" w:pos="9714"/>
        </w:tabs>
        <w:rPr>
          <w:rFonts w:ascii="Times New Roman" w:eastAsia="Times New Roman" w:hAnsi="Times New Roman" w:cs="Times New Roman"/>
          <w:b w:val="0"/>
          <w:bCs w:val="0"/>
          <w:u w:val="none"/>
        </w:rPr>
      </w:pPr>
      <w:r>
        <w:rPr>
          <w:rFonts w:cs="Calibri"/>
          <w:spacing w:val="-1"/>
          <w:u w:val="none"/>
        </w:rPr>
        <w:t>Surveyor’s</w:t>
      </w:r>
      <w:r>
        <w:rPr>
          <w:rFonts w:cs="Calibri"/>
          <w:spacing w:val="-15"/>
          <w:u w:val="none"/>
        </w:rPr>
        <w:t xml:space="preserve"> </w:t>
      </w:r>
      <w:r>
        <w:rPr>
          <w:rFonts w:cs="Calibri"/>
          <w:u w:val="none"/>
        </w:rPr>
        <w:t>Name</w:t>
      </w:r>
      <w:r>
        <w:rPr>
          <w:rFonts w:cs="Calibri"/>
          <w:u w:val="none"/>
        </w:rPr>
        <w:tab/>
      </w:r>
      <w:r>
        <w:rPr>
          <w:spacing w:val="-1"/>
          <w:u w:val="none"/>
        </w:rPr>
        <w:t>Signature</w:t>
      </w:r>
      <w:r>
        <w:rPr>
          <w:spacing w:val="-8"/>
          <w:u w:val="none"/>
        </w:rPr>
        <w:t xml:space="preserve"> </w:t>
      </w:r>
      <w:r>
        <w:rPr>
          <w:u w:val="none"/>
        </w:rPr>
        <w:t>&amp;</w:t>
      </w:r>
      <w:r>
        <w:rPr>
          <w:spacing w:val="-6"/>
          <w:u w:val="none"/>
        </w:rPr>
        <w:t xml:space="preserve"> </w:t>
      </w:r>
      <w:r>
        <w:rPr>
          <w:u w:val="none"/>
        </w:rPr>
        <w:t>Stamp</w:t>
      </w:r>
      <w:r>
        <w:rPr>
          <w:rFonts w:ascii="Times New Roman" w:eastAsia="Times New Roman" w:hAnsi="Times New Roman" w:cs="Times New Roman"/>
          <w:u w:val="none"/>
        </w:rPr>
        <w:tab/>
      </w:r>
      <w:r>
        <w:rPr>
          <w:w w:val="99"/>
          <w:u w:color="000000"/>
        </w:rPr>
        <w:t xml:space="preserve"> </w:t>
      </w:r>
      <w:r>
        <w:rPr>
          <w:rFonts w:ascii="Times New Roman" w:eastAsia="Times New Roman" w:hAnsi="Times New Roman" w:cs="Times New Roman"/>
          <w:u w:color="000000"/>
        </w:rPr>
        <w:tab/>
      </w:r>
    </w:p>
    <w:p w14:paraId="03461365" w14:textId="77777777" w:rsidR="009F1B5B" w:rsidRDefault="009F1B5B">
      <w:pPr>
        <w:spacing w:before="10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18" w:type="dxa"/>
        <w:tblLayout w:type="fixed"/>
        <w:tblLook w:val="01E0" w:firstRow="1" w:lastRow="1" w:firstColumn="1" w:lastColumn="1" w:noHBand="0" w:noVBand="0"/>
      </w:tblPr>
      <w:tblGrid>
        <w:gridCol w:w="668"/>
        <w:gridCol w:w="3089"/>
        <w:gridCol w:w="680"/>
        <w:gridCol w:w="5214"/>
      </w:tblGrid>
      <w:tr w:rsidR="009F1B5B" w14:paraId="726EBBB4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3262CA0E" w14:textId="77777777" w:rsidR="009F1B5B" w:rsidRDefault="00C03B71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9" w:type="dxa"/>
            <w:tcBorders>
              <w:top w:val="nil"/>
              <w:left w:val="nil"/>
              <w:bottom w:val="nil"/>
              <w:right w:val="nil"/>
            </w:tcBorders>
          </w:tcPr>
          <w:p w14:paraId="12EE560E" w14:textId="77777777" w:rsidR="009F1B5B" w:rsidRDefault="00C03B71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5C680ED5" w14:textId="77777777" w:rsidR="009F1B5B" w:rsidRDefault="00C03B71">
            <w:pPr>
              <w:pStyle w:val="TableParagraph"/>
              <w:spacing w:before="59"/>
              <w:ind w:left="133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4" w:type="dxa"/>
            <w:tcBorders>
              <w:top w:val="nil"/>
              <w:left w:val="nil"/>
              <w:bottom w:val="nil"/>
              <w:right w:val="nil"/>
            </w:tcBorders>
          </w:tcPr>
          <w:p w14:paraId="1F0DE09D" w14:textId="77777777" w:rsidR="009F1B5B" w:rsidRDefault="00C03B71">
            <w:pPr>
              <w:pStyle w:val="TableParagraph"/>
              <w:tabs>
                <w:tab w:val="left" w:pos="1896"/>
                <w:tab w:val="left" w:pos="3557"/>
                <w:tab w:val="left" w:pos="5158"/>
              </w:tabs>
              <w:spacing w:before="59"/>
              <w:ind w:left="154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9F1B5B" w14:paraId="1B85578B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1D23CBF9" w14:textId="77777777" w:rsidR="009F1B5B" w:rsidRDefault="009F1B5B"/>
        </w:tc>
        <w:tc>
          <w:tcPr>
            <w:tcW w:w="3089" w:type="dxa"/>
            <w:tcBorders>
              <w:top w:val="nil"/>
              <w:left w:val="nil"/>
              <w:bottom w:val="nil"/>
              <w:right w:val="nil"/>
            </w:tcBorders>
          </w:tcPr>
          <w:p w14:paraId="0154D25F" w14:textId="77777777" w:rsidR="009F1B5B" w:rsidRDefault="00C03B71">
            <w:pPr>
              <w:pStyle w:val="TableParagraph"/>
              <w:spacing w:line="141" w:lineRule="exact"/>
              <w:ind w:left="3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2E1741DB" w14:textId="77777777" w:rsidR="009F1B5B" w:rsidRDefault="009F1B5B"/>
        </w:tc>
        <w:tc>
          <w:tcPr>
            <w:tcW w:w="5214" w:type="dxa"/>
            <w:tcBorders>
              <w:top w:val="nil"/>
              <w:left w:val="nil"/>
              <w:bottom w:val="nil"/>
              <w:right w:val="nil"/>
            </w:tcBorders>
          </w:tcPr>
          <w:p w14:paraId="4D464301" w14:textId="77777777" w:rsidR="009F1B5B" w:rsidRDefault="00C03B71">
            <w:pPr>
              <w:pStyle w:val="TableParagraph"/>
              <w:spacing w:line="141" w:lineRule="exact"/>
              <w:ind w:left="780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657C26F1" w14:textId="77777777" w:rsidR="009F1B5B" w:rsidRDefault="009F1B5B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6EED546" w14:textId="77777777" w:rsidR="009F1B5B" w:rsidRDefault="009F1B5B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378C394" w14:textId="77777777" w:rsidR="009F1B5B" w:rsidRDefault="009F1B5B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AF40D35" w14:textId="77777777" w:rsidR="009F1B5B" w:rsidRDefault="009F1B5B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FABA19C" w14:textId="77777777" w:rsidR="009F1B5B" w:rsidRDefault="009F1B5B">
      <w:pPr>
        <w:rPr>
          <w:rFonts w:ascii="Times New Roman" w:eastAsia="Times New Roman" w:hAnsi="Times New Roman" w:cs="Times New Roman"/>
          <w:sz w:val="17"/>
          <w:szCs w:val="17"/>
        </w:rPr>
      </w:pPr>
    </w:p>
    <w:p w14:paraId="7663EB82" w14:textId="77777777" w:rsidR="009F1B5B" w:rsidRDefault="00C03B71">
      <w:pPr>
        <w:pStyle w:val="Heading3"/>
        <w:ind w:left="1649"/>
        <w:rPr>
          <w:b w:val="0"/>
          <w:bCs w:val="0"/>
        </w:rPr>
      </w:pPr>
      <w:bookmarkStart w:id="3" w:name="Endorsement_where_the_renewal_survey_has"/>
      <w:bookmarkEnd w:id="3"/>
      <w:r>
        <w:rPr>
          <w:spacing w:val="-1"/>
          <w:u w:val="single" w:color="000000"/>
        </w:rPr>
        <w:t>Endorsement</w:t>
      </w:r>
      <w:r>
        <w:rPr>
          <w:spacing w:val="-3"/>
          <w:u w:val="single" w:color="000000"/>
        </w:rPr>
        <w:t xml:space="preserve"> </w:t>
      </w:r>
      <w:r>
        <w:rPr>
          <w:spacing w:val="-1"/>
          <w:u w:val="single" w:color="000000"/>
        </w:rPr>
        <w:t>where</w:t>
      </w:r>
      <w:r>
        <w:rPr>
          <w:spacing w:val="-3"/>
          <w:u w:val="single" w:color="000000"/>
        </w:rPr>
        <w:t xml:space="preserve"> </w:t>
      </w:r>
      <w:r>
        <w:rPr>
          <w:spacing w:val="-1"/>
          <w:u w:val="single" w:color="000000"/>
        </w:rPr>
        <w:t>the</w:t>
      </w:r>
      <w:r>
        <w:rPr>
          <w:spacing w:val="-3"/>
          <w:u w:val="single" w:color="000000"/>
        </w:rPr>
        <w:t xml:space="preserve"> </w:t>
      </w:r>
      <w:r>
        <w:rPr>
          <w:spacing w:val="-1"/>
          <w:u w:val="single" w:color="000000"/>
        </w:rPr>
        <w:t>renewal</w:t>
      </w:r>
      <w:r>
        <w:rPr>
          <w:spacing w:val="-5"/>
          <w:u w:val="single" w:color="000000"/>
        </w:rPr>
        <w:t xml:space="preserve"> </w:t>
      </w:r>
      <w:r>
        <w:rPr>
          <w:u w:val="single" w:color="000000"/>
        </w:rPr>
        <w:t>survey</w:t>
      </w:r>
      <w:r>
        <w:rPr>
          <w:spacing w:val="-3"/>
          <w:u w:val="single" w:color="000000"/>
        </w:rPr>
        <w:t xml:space="preserve"> </w:t>
      </w:r>
      <w:r>
        <w:rPr>
          <w:spacing w:val="-1"/>
          <w:u w:val="single" w:color="000000"/>
        </w:rPr>
        <w:t>has</w:t>
      </w:r>
      <w:r>
        <w:rPr>
          <w:spacing w:val="-4"/>
          <w:u w:val="single" w:color="000000"/>
        </w:rPr>
        <w:t xml:space="preserve"> </w:t>
      </w:r>
      <w:r>
        <w:rPr>
          <w:u w:val="single" w:color="000000"/>
        </w:rPr>
        <w:t>been</w:t>
      </w:r>
      <w:r>
        <w:rPr>
          <w:spacing w:val="-4"/>
          <w:u w:val="single" w:color="000000"/>
        </w:rPr>
        <w:t xml:space="preserve"> </w:t>
      </w:r>
      <w:r>
        <w:rPr>
          <w:spacing w:val="-1"/>
          <w:u w:val="single" w:color="000000"/>
        </w:rPr>
        <w:t>completed</w:t>
      </w:r>
      <w:r>
        <w:rPr>
          <w:spacing w:val="-4"/>
          <w:u w:val="single" w:color="000000"/>
        </w:rPr>
        <w:t xml:space="preserve"> </w:t>
      </w:r>
      <w:r>
        <w:rPr>
          <w:spacing w:val="-1"/>
          <w:u w:val="single" w:color="000000"/>
        </w:rPr>
        <w:t>and</w:t>
      </w:r>
      <w:r>
        <w:rPr>
          <w:spacing w:val="-2"/>
          <w:u w:val="single" w:color="000000"/>
        </w:rPr>
        <w:t xml:space="preserve"> </w:t>
      </w:r>
      <w:r>
        <w:rPr>
          <w:spacing w:val="-1"/>
          <w:u w:val="single" w:color="000000"/>
        </w:rPr>
        <w:t>regulation</w:t>
      </w:r>
      <w:r>
        <w:rPr>
          <w:spacing w:val="-4"/>
          <w:u w:val="single" w:color="000000"/>
        </w:rPr>
        <w:t xml:space="preserve"> </w:t>
      </w:r>
      <w:r>
        <w:rPr>
          <w:u w:val="single" w:color="000000"/>
        </w:rPr>
        <w:t>8.4</w:t>
      </w:r>
      <w:r>
        <w:rPr>
          <w:spacing w:val="-4"/>
          <w:u w:val="single" w:color="000000"/>
        </w:rPr>
        <w:t xml:space="preserve"> </w:t>
      </w:r>
      <w:r>
        <w:rPr>
          <w:spacing w:val="-1"/>
          <w:u w:val="single" w:color="000000"/>
        </w:rPr>
        <w:t>applies</w:t>
      </w:r>
    </w:p>
    <w:p w14:paraId="724ED495" w14:textId="77777777" w:rsidR="009F1B5B" w:rsidRDefault="00C03B71">
      <w:pPr>
        <w:pStyle w:val="BodyText"/>
        <w:spacing w:before="154"/>
        <w:ind w:left="173"/>
      </w:pP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rPr>
          <w:spacing w:val="-1"/>
        </w:rPr>
        <w:t>complies</w:t>
      </w:r>
      <w:r>
        <w:rPr>
          <w:spacing w:val="-4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t>relevant</w:t>
      </w:r>
      <w:r>
        <w:rPr>
          <w:spacing w:val="-2"/>
        </w:rPr>
        <w:t xml:space="preserve"> </w:t>
      </w:r>
      <w:r>
        <w:rPr>
          <w:spacing w:val="-1"/>
        </w:rPr>
        <w:t>provisions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Convention,</w:t>
      </w:r>
      <w:r>
        <w:rPr>
          <w:spacing w:val="-2"/>
        </w:rPr>
        <w:t xml:space="preserve"> </w:t>
      </w:r>
      <w:r>
        <w:rPr>
          <w:spacing w:val="-1"/>
        </w:rPr>
        <w:t>and</w:t>
      </w:r>
      <w:r>
        <w:rPr>
          <w:spacing w:val="-3"/>
        </w:rPr>
        <w:t xml:space="preserve"> </w:t>
      </w:r>
      <w:r>
        <w:rPr>
          <w:spacing w:val="-1"/>
        </w:rPr>
        <w:t>this</w:t>
      </w:r>
      <w:r>
        <w:rPr>
          <w:spacing w:val="-4"/>
        </w:rPr>
        <w:t xml:space="preserve"> </w:t>
      </w:r>
      <w:r>
        <w:rPr>
          <w:spacing w:val="-1"/>
        </w:rPr>
        <w:t>Certificate</w:t>
      </w:r>
      <w:r>
        <w:rPr>
          <w:spacing w:val="-2"/>
        </w:rPr>
        <w:t xml:space="preserve"> </w:t>
      </w:r>
      <w:r>
        <w:rPr>
          <w:spacing w:val="-1"/>
        </w:rPr>
        <w:t xml:space="preserve">shall, </w:t>
      </w:r>
      <w:r>
        <w:t>in</w:t>
      </w:r>
      <w:r>
        <w:rPr>
          <w:spacing w:val="-4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4"/>
        </w:rPr>
        <w:t xml:space="preserve"> </w:t>
      </w:r>
      <w:r>
        <w:rPr>
          <w:spacing w:val="-1"/>
        </w:rPr>
        <w:t>regulation</w:t>
      </w:r>
    </w:p>
    <w:p w14:paraId="553E49CB" w14:textId="77777777" w:rsidR="009F1B5B" w:rsidRDefault="00C03B71">
      <w:pPr>
        <w:pStyle w:val="BodyText"/>
        <w:tabs>
          <w:tab w:val="left" w:pos="9141"/>
        </w:tabs>
        <w:spacing w:before="1"/>
        <w:ind w:left="173"/>
        <w:rPr>
          <w:rFonts w:ascii="Times New Roman" w:eastAsia="Times New Roman" w:hAnsi="Times New Roman" w:cs="Times New Roman"/>
        </w:rPr>
      </w:pPr>
      <w:r>
        <w:t>8.3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 xml:space="preserve">Annex </w:t>
      </w:r>
      <w:r>
        <w:t>IV 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Convention,</w:t>
      </w:r>
      <w:r>
        <w:t xml:space="preserve"> </w:t>
      </w:r>
      <w:r>
        <w:rPr>
          <w:spacing w:val="-1"/>
        </w:rPr>
        <w:t>be</w:t>
      </w:r>
      <w:r>
        <w:rPr>
          <w:spacing w:val="-3"/>
        </w:rPr>
        <w:t xml:space="preserve"> </w:t>
      </w:r>
      <w:r>
        <w:rPr>
          <w:spacing w:val="-1"/>
        </w:rPr>
        <w:t>accepted</w:t>
      </w:r>
      <w:r>
        <w:rPr>
          <w:spacing w:val="-3"/>
        </w:rPr>
        <w:t xml:space="preserve"> </w:t>
      </w:r>
      <w:r>
        <w:t>as</w:t>
      </w:r>
      <w:r>
        <w:rPr>
          <w:spacing w:val="-2"/>
        </w:rPr>
        <w:t xml:space="preserve"> </w:t>
      </w:r>
      <w:r>
        <w:t>valid</w:t>
      </w:r>
      <w:r>
        <w:rPr>
          <w:spacing w:val="-2"/>
        </w:rPr>
        <w:t xml:space="preserve"> </w:t>
      </w:r>
      <w:r>
        <w:rPr>
          <w:spacing w:val="-1"/>
        </w:rPr>
        <w:t>until</w:t>
      </w:r>
      <w:r>
        <w:rPr>
          <w:rFonts w:ascii="Times New Roman"/>
        </w:rPr>
        <w:t xml:space="preserve">  </w:t>
      </w:r>
      <w:r>
        <w:rPr>
          <w:rFonts w:ascii="Times New Roman"/>
          <w:spacing w:val="-8"/>
        </w:rPr>
        <w:t xml:space="preserve"> </w:t>
      </w:r>
      <w:r>
        <w:rPr>
          <w:u w:val="thick" w:color="000000"/>
        </w:rPr>
        <w:t xml:space="preserve"> </w:t>
      </w:r>
      <w:r>
        <w:rPr>
          <w:rFonts w:ascii="Times New Roman"/>
          <w:u w:val="thick" w:color="000000"/>
        </w:rPr>
        <w:tab/>
      </w:r>
      <w:sdt>
        <w:sdtPr>
          <w:tag w:val="expiry_date"/>
        </w:sdtPr>
        <w:sdtContent>
          <w:r>
            <w:t>{expiry_date}</w:t>
          </w:r>
        </w:sdtContent>
      </w:sdt>
    </w:p>
    <w:p w14:paraId="4A1049B2" w14:textId="77777777" w:rsidR="009F1B5B" w:rsidRDefault="009F1B5B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DE7FFD0" w14:textId="77777777" w:rsidR="009F1B5B" w:rsidRDefault="009F1B5B">
      <w:pPr>
        <w:spacing w:before="6"/>
        <w:rPr>
          <w:rFonts w:ascii="Times New Roman" w:eastAsia="Times New Roman" w:hAnsi="Times New Roman" w:cs="Times New Roman"/>
          <w:sz w:val="24"/>
          <w:szCs w:val="24"/>
        </w:rPr>
      </w:pPr>
    </w:p>
    <w:p w14:paraId="784DB9B5" w14:textId="77777777" w:rsidR="009F1B5B" w:rsidRDefault="00C03B71">
      <w:pPr>
        <w:pStyle w:val="Heading1"/>
        <w:tabs>
          <w:tab w:val="left" w:pos="4534"/>
          <w:tab w:val="left" w:pos="6303"/>
          <w:tab w:val="left" w:pos="9714"/>
        </w:tabs>
        <w:rPr>
          <w:rFonts w:ascii="Times New Roman" w:eastAsia="Times New Roman" w:hAnsi="Times New Roman" w:cs="Times New Roman"/>
          <w:b w:val="0"/>
          <w:bCs w:val="0"/>
          <w:u w:val="none"/>
        </w:rPr>
      </w:pPr>
      <w:r>
        <w:rPr>
          <w:rFonts w:cs="Calibri"/>
          <w:spacing w:val="-1"/>
          <w:u w:val="none"/>
        </w:rPr>
        <w:t>Surveyor’s</w:t>
      </w:r>
      <w:r>
        <w:rPr>
          <w:rFonts w:cs="Calibri"/>
          <w:spacing w:val="-15"/>
          <w:u w:val="none"/>
        </w:rPr>
        <w:t xml:space="preserve"> </w:t>
      </w:r>
      <w:r>
        <w:rPr>
          <w:rFonts w:cs="Calibri"/>
          <w:u w:val="none"/>
        </w:rPr>
        <w:t>Name</w:t>
      </w:r>
      <w:r>
        <w:rPr>
          <w:rFonts w:cs="Calibri"/>
          <w:u w:val="none"/>
        </w:rPr>
        <w:tab/>
      </w:r>
      <w:r>
        <w:rPr>
          <w:spacing w:val="-1"/>
          <w:u w:val="none"/>
        </w:rPr>
        <w:t>Signature</w:t>
      </w:r>
      <w:r>
        <w:rPr>
          <w:spacing w:val="-8"/>
          <w:u w:val="none"/>
        </w:rPr>
        <w:t xml:space="preserve"> </w:t>
      </w:r>
      <w:r>
        <w:rPr>
          <w:u w:val="none"/>
        </w:rPr>
        <w:t>&amp;</w:t>
      </w:r>
      <w:r>
        <w:rPr>
          <w:spacing w:val="-6"/>
          <w:u w:val="none"/>
        </w:rPr>
        <w:t xml:space="preserve"> </w:t>
      </w:r>
      <w:r>
        <w:rPr>
          <w:u w:val="none"/>
        </w:rPr>
        <w:t>Stamp</w:t>
      </w:r>
      <w:r>
        <w:rPr>
          <w:rFonts w:ascii="Times New Roman" w:eastAsia="Times New Roman" w:hAnsi="Times New Roman" w:cs="Times New Roman"/>
          <w:u w:val="none"/>
        </w:rPr>
        <w:tab/>
      </w:r>
      <w:r>
        <w:rPr>
          <w:w w:val="99"/>
          <w:u w:color="000000"/>
        </w:rPr>
        <w:t xml:space="preserve"> </w:t>
      </w:r>
      <w:r>
        <w:rPr>
          <w:rFonts w:ascii="Times New Roman" w:eastAsia="Times New Roman" w:hAnsi="Times New Roman" w:cs="Times New Roman"/>
          <w:u w:color="000000"/>
        </w:rPr>
        <w:tab/>
      </w:r>
    </w:p>
    <w:p w14:paraId="58DA4B5D" w14:textId="77777777" w:rsidR="009F1B5B" w:rsidRDefault="009F1B5B">
      <w:pPr>
        <w:spacing w:before="10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18" w:type="dxa"/>
        <w:tblLayout w:type="fixed"/>
        <w:tblLook w:val="01E0" w:firstRow="1" w:lastRow="1" w:firstColumn="1" w:lastColumn="1" w:noHBand="0" w:noVBand="0"/>
      </w:tblPr>
      <w:tblGrid>
        <w:gridCol w:w="668"/>
        <w:gridCol w:w="3089"/>
        <w:gridCol w:w="680"/>
        <w:gridCol w:w="5214"/>
      </w:tblGrid>
      <w:tr w:rsidR="009F1B5B" w14:paraId="3CE5EB2B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498A1D4E" w14:textId="77777777" w:rsidR="009F1B5B" w:rsidRDefault="00C03B71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9" w:type="dxa"/>
            <w:tcBorders>
              <w:top w:val="nil"/>
              <w:left w:val="nil"/>
              <w:bottom w:val="nil"/>
              <w:right w:val="nil"/>
            </w:tcBorders>
          </w:tcPr>
          <w:p w14:paraId="5293101A" w14:textId="77777777" w:rsidR="009F1B5B" w:rsidRDefault="00C03B71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6EDD9C52" w14:textId="77777777" w:rsidR="009F1B5B" w:rsidRDefault="00C03B71">
            <w:pPr>
              <w:pStyle w:val="TableParagraph"/>
              <w:spacing w:before="59"/>
              <w:ind w:left="133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4" w:type="dxa"/>
            <w:tcBorders>
              <w:top w:val="nil"/>
              <w:left w:val="nil"/>
              <w:bottom w:val="nil"/>
              <w:right w:val="nil"/>
            </w:tcBorders>
          </w:tcPr>
          <w:p w14:paraId="46C2DEB0" w14:textId="77777777" w:rsidR="009F1B5B" w:rsidRDefault="00C03B71">
            <w:pPr>
              <w:pStyle w:val="TableParagraph"/>
              <w:tabs>
                <w:tab w:val="left" w:pos="1896"/>
                <w:tab w:val="left" w:pos="3557"/>
                <w:tab w:val="left" w:pos="5158"/>
              </w:tabs>
              <w:spacing w:before="59"/>
              <w:ind w:left="154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9F1B5B" w14:paraId="2B7BFE04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5B7B934E" w14:textId="77777777" w:rsidR="009F1B5B" w:rsidRDefault="009F1B5B"/>
        </w:tc>
        <w:tc>
          <w:tcPr>
            <w:tcW w:w="3089" w:type="dxa"/>
            <w:tcBorders>
              <w:top w:val="nil"/>
              <w:left w:val="nil"/>
              <w:bottom w:val="nil"/>
              <w:right w:val="nil"/>
            </w:tcBorders>
          </w:tcPr>
          <w:p w14:paraId="2ECF0A81" w14:textId="77777777" w:rsidR="009F1B5B" w:rsidRDefault="00C03B71">
            <w:pPr>
              <w:pStyle w:val="TableParagraph"/>
              <w:spacing w:line="141" w:lineRule="exact"/>
              <w:ind w:left="3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57D2B14E" w14:textId="77777777" w:rsidR="009F1B5B" w:rsidRDefault="009F1B5B"/>
        </w:tc>
        <w:tc>
          <w:tcPr>
            <w:tcW w:w="5214" w:type="dxa"/>
            <w:tcBorders>
              <w:top w:val="nil"/>
              <w:left w:val="nil"/>
              <w:bottom w:val="nil"/>
              <w:right w:val="nil"/>
            </w:tcBorders>
          </w:tcPr>
          <w:p w14:paraId="48E8F140" w14:textId="77777777" w:rsidR="009F1B5B" w:rsidRDefault="00C03B71">
            <w:pPr>
              <w:pStyle w:val="TableParagraph"/>
              <w:spacing w:line="141" w:lineRule="exact"/>
              <w:ind w:left="780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4ECCAA28" w14:textId="77777777" w:rsidR="009F1B5B" w:rsidRDefault="009F1B5B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CA89E0B" w14:textId="77777777" w:rsidR="009F1B5B" w:rsidRDefault="009F1B5B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BC3D9DA" w14:textId="77777777" w:rsidR="009F1B5B" w:rsidRDefault="009F1B5B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389291A" w14:textId="77777777" w:rsidR="009F1B5B" w:rsidRDefault="009F1B5B">
      <w:pPr>
        <w:spacing w:before="11"/>
        <w:rPr>
          <w:rFonts w:ascii="Times New Roman" w:eastAsia="Times New Roman" w:hAnsi="Times New Roman" w:cs="Times New Roman"/>
          <w:sz w:val="19"/>
          <w:szCs w:val="19"/>
        </w:rPr>
      </w:pPr>
    </w:p>
    <w:p w14:paraId="6FFAD163" w14:textId="7C8A60AC" w:rsidR="009F1B5B" w:rsidRDefault="00C03B71">
      <w:pPr>
        <w:pStyle w:val="Heading3"/>
        <w:ind w:left="173" w:right="238"/>
        <w:rPr>
          <w:b w:val="0"/>
          <w:bCs w:val="0"/>
        </w:rPr>
      </w:pPr>
      <w:bookmarkStart w:id="4" w:name="Endorsement_to_extend_the_validity_of_th"/>
      <w:bookmarkEnd w:id="4"/>
      <w:r>
        <w:rPr>
          <w:spacing w:val="-1"/>
          <w:u w:val="single" w:color="000000"/>
        </w:rPr>
        <w:t>Endorsement</w:t>
      </w:r>
      <w:r>
        <w:rPr>
          <w:spacing w:val="37"/>
          <w:u w:val="single" w:color="000000"/>
        </w:rPr>
        <w:t xml:space="preserve"> </w:t>
      </w:r>
      <w:r>
        <w:rPr>
          <w:u w:val="single" w:color="000000"/>
        </w:rPr>
        <w:t>to</w:t>
      </w:r>
      <w:r>
        <w:rPr>
          <w:spacing w:val="37"/>
          <w:u w:val="single" w:color="000000"/>
        </w:rPr>
        <w:t xml:space="preserve"> </w:t>
      </w:r>
      <w:r>
        <w:rPr>
          <w:spacing w:val="-1"/>
          <w:u w:val="single" w:color="000000"/>
        </w:rPr>
        <w:t>extend</w:t>
      </w:r>
      <w:r>
        <w:rPr>
          <w:spacing w:val="38"/>
          <w:u w:val="single" w:color="000000"/>
        </w:rPr>
        <w:t xml:space="preserve"> </w:t>
      </w:r>
      <w:r>
        <w:rPr>
          <w:u w:val="single" w:color="000000"/>
        </w:rPr>
        <w:t xml:space="preserve">the </w:t>
      </w:r>
      <w:r>
        <w:rPr>
          <w:spacing w:val="-1"/>
          <w:u w:val="single" w:color="000000"/>
        </w:rPr>
        <w:t>validity</w:t>
      </w:r>
      <w:r>
        <w:rPr>
          <w:spacing w:val="39"/>
          <w:u w:val="single" w:color="000000"/>
        </w:rPr>
        <w:t xml:space="preserve"> </w:t>
      </w:r>
      <w:r>
        <w:rPr>
          <w:spacing w:val="-1"/>
          <w:u w:val="single" w:color="000000"/>
        </w:rPr>
        <w:t>of</w:t>
      </w:r>
      <w:r>
        <w:rPr>
          <w:spacing w:val="39"/>
          <w:u w:val="single" w:color="000000"/>
        </w:rPr>
        <w:t xml:space="preserve"> </w:t>
      </w:r>
      <w:r>
        <w:rPr>
          <w:spacing w:val="-1"/>
          <w:u w:val="single" w:color="000000"/>
        </w:rPr>
        <w:t>the</w:t>
      </w:r>
      <w:r>
        <w:rPr>
          <w:spacing w:val="40"/>
          <w:u w:val="single" w:color="000000"/>
        </w:rPr>
        <w:t xml:space="preserve"> </w:t>
      </w:r>
      <w:r>
        <w:rPr>
          <w:spacing w:val="-1"/>
          <w:u w:val="single" w:color="000000"/>
        </w:rPr>
        <w:t>certificate</w:t>
      </w:r>
      <w:r>
        <w:rPr>
          <w:spacing w:val="38"/>
          <w:u w:val="single" w:color="000000"/>
        </w:rPr>
        <w:t xml:space="preserve"> </w:t>
      </w:r>
      <w:r>
        <w:rPr>
          <w:spacing w:val="-1"/>
          <w:u w:val="single" w:color="000000"/>
        </w:rPr>
        <w:t>until</w:t>
      </w:r>
      <w:r>
        <w:rPr>
          <w:spacing w:val="37"/>
          <w:u w:val="single" w:color="000000"/>
        </w:rPr>
        <w:t xml:space="preserve"> </w:t>
      </w:r>
      <w:r>
        <w:rPr>
          <w:spacing w:val="-1"/>
          <w:u w:val="single" w:color="000000"/>
        </w:rPr>
        <w:t>reaching</w:t>
      </w:r>
      <w:r>
        <w:rPr>
          <w:spacing w:val="39"/>
          <w:u w:val="single" w:color="000000"/>
        </w:rPr>
        <w:t xml:space="preserve"> </w:t>
      </w:r>
      <w:r>
        <w:rPr>
          <w:spacing w:val="-1"/>
          <w:u w:val="single" w:color="000000"/>
        </w:rPr>
        <w:t>the</w:t>
      </w:r>
      <w:r>
        <w:rPr>
          <w:u w:val="single" w:color="000000"/>
        </w:rPr>
        <w:t xml:space="preserve"> </w:t>
      </w:r>
      <w:r>
        <w:rPr>
          <w:spacing w:val="-1"/>
          <w:u w:val="single" w:color="000000"/>
        </w:rPr>
        <w:t>port</w:t>
      </w:r>
      <w:r>
        <w:rPr>
          <w:spacing w:val="38"/>
          <w:u w:val="single" w:color="000000"/>
        </w:rPr>
        <w:t xml:space="preserve"> </w:t>
      </w:r>
      <w:r>
        <w:rPr>
          <w:spacing w:val="-1"/>
          <w:u w:val="single" w:color="000000"/>
        </w:rPr>
        <w:t>of</w:t>
      </w:r>
      <w:r>
        <w:rPr>
          <w:spacing w:val="39"/>
          <w:u w:val="single" w:color="000000"/>
        </w:rPr>
        <w:t xml:space="preserve"> </w:t>
      </w:r>
      <w:r>
        <w:rPr>
          <w:u w:val="single" w:color="000000"/>
        </w:rPr>
        <w:t xml:space="preserve">survey </w:t>
      </w:r>
      <w:r>
        <w:rPr>
          <w:spacing w:val="-1"/>
          <w:u w:val="single" w:color="000000"/>
        </w:rPr>
        <w:t>or</w:t>
      </w:r>
      <w:r>
        <w:rPr>
          <w:spacing w:val="39"/>
          <w:u w:val="single" w:color="000000"/>
        </w:rPr>
        <w:t xml:space="preserve"> </w:t>
      </w:r>
      <w:r>
        <w:rPr>
          <w:spacing w:val="-1"/>
          <w:u w:val="single" w:color="000000"/>
        </w:rPr>
        <w:t>for</w:t>
      </w:r>
      <w:r>
        <w:rPr>
          <w:spacing w:val="39"/>
          <w:u w:val="single" w:color="000000"/>
        </w:rPr>
        <w:t xml:space="preserve"> </w:t>
      </w:r>
      <w:r>
        <w:rPr>
          <w:u w:val="single" w:color="000000"/>
        </w:rPr>
        <w:t>a</w:t>
      </w:r>
      <w:r>
        <w:rPr>
          <w:spacing w:val="38"/>
          <w:u w:val="single" w:color="000000"/>
        </w:rPr>
        <w:t xml:space="preserve"> </w:t>
      </w:r>
      <w:r>
        <w:rPr>
          <w:spacing w:val="-1"/>
          <w:u w:val="single" w:color="000000"/>
        </w:rPr>
        <w:t>period</w:t>
      </w:r>
      <w:r>
        <w:rPr>
          <w:spacing w:val="39"/>
          <w:u w:val="single" w:color="000000"/>
        </w:rPr>
        <w:t xml:space="preserve"> </w:t>
      </w:r>
      <w:r>
        <w:rPr>
          <w:spacing w:val="-1"/>
          <w:u w:val="single" w:color="000000"/>
        </w:rPr>
        <w:t>of</w:t>
      </w:r>
      <w:r>
        <w:rPr>
          <w:spacing w:val="39"/>
          <w:u w:val="single" w:color="000000"/>
        </w:rPr>
        <w:t xml:space="preserve"> </w:t>
      </w:r>
      <w:r>
        <w:rPr>
          <w:spacing w:val="-1"/>
          <w:u w:val="single" w:color="000000"/>
        </w:rPr>
        <w:t>grace</w:t>
      </w:r>
      <w:r>
        <w:rPr>
          <w:spacing w:val="39"/>
          <w:u w:val="single" w:color="000000"/>
        </w:rPr>
        <w:t xml:space="preserve"> </w:t>
      </w:r>
      <w:r>
        <w:rPr>
          <w:spacing w:val="-1"/>
          <w:u w:val="single" w:color="000000"/>
        </w:rPr>
        <w:t>where</w:t>
      </w:r>
      <w:r>
        <w:rPr>
          <w:rFonts w:ascii="Times New Roman"/>
        </w:rPr>
        <w:t xml:space="preserve"> </w:t>
      </w:r>
      <w:r>
        <w:rPr>
          <w:w w:val="99"/>
        </w:rPr>
        <w:t xml:space="preserve">  </w:t>
      </w:r>
      <w:r>
        <w:rPr>
          <w:spacing w:val="-1"/>
          <w:u w:val="single" w:color="000000"/>
        </w:rPr>
        <w:t>Regulation</w:t>
      </w:r>
      <w:r>
        <w:rPr>
          <w:spacing w:val="-5"/>
          <w:u w:val="single" w:color="000000"/>
        </w:rPr>
        <w:t xml:space="preserve"> </w:t>
      </w:r>
      <w:r>
        <w:rPr>
          <w:u w:val="single" w:color="000000"/>
        </w:rPr>
        <w:t>8.5</w:t>
      </w:r>
      <w:r>
        <w:rPr>
          <w:spacing w:val="-3"/>
          <w:u w:val="single" w:color="000000"/>
        </w:rPr>
        <w:t xml:space="preserve"> </w:t>
      </w:r>
      <w:r>
        <w:rPr>
          <w:spacing w:val="-1"/>
          <w:u w:val="single" w:color="000000"/>
        </w:rPr>
        <w:t>or</w:t>
      </w:r>
      <w:r>
        <w:rPr>
          <w:spacing w:val="-4"/>
          <w:u w:val="single" w:color="000000"/>
        </w:rPr>
        <w:t xml:space="preserve"> </w:t>
      </w:r>
      <w:r>
        <w:rPr>
          <w:u w:val="single" w:color="000000"/>
        </w:rPr>
        <w:t>8.6</w:t>
      </w:r>
      <w:r>
        <w:rPr>
          <w:spacing w:val="-5"/>
          <w:u w:val="single" w:color="000000"/>
        </w:rPr>
        <w:t xml:space="preserve"> </w:t>
      </w:r>
      <w:r>
        <w:rPr>
          <w:spacing w:val="-1"/>
          <w:u w:val="single" w:color="000000"/>
        </w:rPr>
        <w:t>applies</w:t>
      </w:r>
    </w:p>
    <w:p w14:paraId="043FC86B" w14:textId="77777777" w:rsidR="009F1B5B" w:rsidRDefault="00C03B71">
      <w:pPr>
        <w:pStyle w:val="BodyText"/>
        <w:spacing w:before="154"/>
        <w:ind w:left="173" w:right="1371"/>
      </w:pPr>
      <w:r>
        <w:rPr>
          <w:spacing w:val="-1"/>
        </w:rPr>
        <w:t>This</w:t>
      </w:r>
      <w:r>
        <w:rPr>
          <w:spacing w:val="-3"/>
        </w:rPr>
        <w:t xml:space="preserve"> </w:t>
      </w:r>
      <w:r>
        <w:rPr>
          <w:spacing w:val="-1"/>
        </w:rPr>
        <w:t>certificate</w:t>
      </w:r>
      <w:r>
        <w:rPr>
          <w:spacing w:val="-2"/>
        </w:rPr>
        <w:t xml:space="preserve"> </w:t>
      </w:r>
      <w:r>
        <w:rPr>
          <w:spacing w:val="-1"/>
        </w:rPr>
        <w:t xml:space="preserve">shall,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rPr>
          <w:spacing w:val="-1"/>
        </w:rPr>
        <w:t>regulation</w:t>
      </w:r>
      <w:r>
        <w:rPr>
          <w:spacing w:val="-3"/>
        </w:rPr>
        <w:t xml:space="preserve"> </w:t>
      </w:r>
      <w:r>
        <w:t>8.5</w:t>
      </w:r>
      <w:r>
        <w:rPr>
          <w:spacing w:val="-2"/>
        </w:rPr>
        <w:t xml:space="preserve"> </w:t>
      </w:r>
      <w:r>
        <w:t>or</w:t>
      </w:r>
      <w:r>
        <w:rPr>
          <w:spacing w:val="-2"/>
        </w:rPr>
        <w:t xml:space="preserve"> </w:t>
      </w:r>
      <w:r>
        <w:t>8.6*</w:t>
      </w:r>
      <w:r>
        <w:rPr>
          <w:spacing w:val="1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 xml:space="preserve">Annex </w:t>
      </w:r>
      <w:r>
        <w:t>IV</w:t>
      </w:r>
      <w:r>
        <w:rPr>
          <w:spacing w:val="-1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Convention, be</w:t>
      </w:r>
      <w:r>
        <w:rPr>
          <w:spacing w:val="-3"/>
        </w:rPr>
        <w:t xml:space="preserve"> </w:t>
      </w:r>
      <w:r>
        <w:rPr>
          <w:spacing w:val="-1"/>
        </w:rPr>
        <w:t>accepted</w:t>
      </w:r>
      <w:r>
        <w:rPr>
          <w:spacing w:val="-3"/>
        </w:rPr>
        <w:t xml:space="preserve"> </w:t>
      </w:r>
      <w:r>
        <w:t>as</w:t>
      </w:r>
      <w:r>
        <w:rPr>
          <w:spacing w:val="-2"/>
        </w:rPr>
        <w:t xml:space="preserve"> </w:t>
      </w:r>
      <w:r>
        <w:t>valid</w:t>
      </w:r>
      <w:r>
        <w:rPr>
          <w:rFonts w:ascii="Times New Roman"/>
          <w:spacing w:val="111"/>
        </w:rPr>
        <w:t xml:space="preserve"> </w:t>
      </w:r>
      <w:r>
        <w:rPr>
          <w:spacing w:val="-1"/>
        </w:rPr>
        <w:t>until</w:t>
      </w:r>
      <w:sdt>
        <w:sdtPr>
          <w:tag w:val="expiry_date"/>
        </w:sdtPr>
        <w:sdtContent>
          <w:r>
            <w:t>{expiry_date}</w:t>
          </w:r>
        </w:sdtContent>
      </w:sdt>
    </w:p>
    <w:p w14:paraId="5A545CDA" w14:textId="77777777" w:rsidR="009F1B5B" w:rsidRDefault="00C03B71">
      <w:pPr>
        <w:ind w:right="2091"/>
        <w:jc w:val="right"/>
        <w:rPr>
          <w:rFonts w:ascii="Calibri" w:eastAsia="Calibri" w:hAnsi="Calibri" w:cs="Calibri"/>
          <w:sz w:val="13"/>
          <w:szCs w:val="13"/>
        </w:rPr>
      </w:pPr>
      <w:r>
        <w:rPr>
          <w:rFonts w:ascii="Calibri"/>
          <w:spacing w:val="-1"/>
          <w:w w:val="95"/>
          <w:sz w:val="13"/>
        </w:rPr>
        <w:t>(DD-MM-YYYY)</w:t>
      </w:r>
    </w:p>
    <w:p w14:paraId="717AFB86" w14:textId="77777777" w:rsidR="009F1B5B" w:rsidRDefault="009F1B5B">
      <w:pPr>
        <w:rPr>
          <w:rFonts w:ascii="Calibri" w:eastAsia="Calibri" w:hAnsi="Calibri" w:cs="Calibri"/>
          <w:sz w:val="20"/>
          <w:szCs w:val="20"/>
        </w:rPr>
      </w:pPr>
    </w:p>
    <w:p w14:paraId="161025D7" w14:textId="77777777" w:rsidR="009F1B5B" w:rsidRDefault="009F1B5B">
      <w:pPr>
        <w:rPr>
          <w:rFonts w:ascii="Calibri" w:eastAsia="Calibri" w:hAnsi="Calibri" w:cs="Calibri"/>
          <w:sz w:val="20"/>
          <w:szCs w:val="20"/>
        </w:rPr>
      </w:pPr>
    </w:p>
    <w:p w14:paraId="04885AC9" w14:textId="77777777" w:rsidR="009F1B5B" w:rsidRDefault="009F1B5B">
      <w:pPr>
        <w:spacing w:before="6"/>
        <w:rPr>
          <w:rFonts w:ascii="Calibri" w:eastAsia="Calibri" w:hAnsi="Calibri" w:cs="Calibri"/>
          <w:sz w:val="16"/>
          <w:szCs w:val="16"/>
        </w:rPr>
      </w:pPr>
    </w:p>
    <w:p w14:paraId="7E0F94E7" w14:textId="77777777" w:rsidR="009F1B5B" w:rsidRDefault="00C03B71">
      <w:pPr>
        <w:pStyle w:val="Heading1"/>
        <w:tabs>
          <w:tab w:val="left" w:pos="4534"/>
          <w:tab w:val="left" w:pos="6303"/>
          <w:tab w:val="left" w:pos="9714"/>
        </w:tabs>
        <w:spacing w:before="0"/>
        <w:rPr>
          <w:rFonts w:ascii="Times New Roman" w:eastAsia="Times New Roman" w:hAnsi="Times New Roman" w:cs="Times New Roman"/>
          <w:b w:val="0"/>
          <w:bCs w:val="0"/>
          <w:u w:val="none"/>
        </w:rPr>
      </w:pPr>
      <w:r>
        <w:rPr>
          <w:rFonts w:cs="Calibri"/>
          <w:spacing w:val="-1"/>
          <w:u w:val="none"/>
        </w:rPr>
        <w:t>Surveyor’s</w:t>
      </w:r>
      <w:r>
        <w:rPr>
          <w:rFonts w:cs="Calibri"/>
          <w:spacing w:val="-15"/>
          <w:u w:val="none"/>
        </w:rPr>
        <w:t xml:space="preserve"> </w:t>
      </w:r>
      <w:r>
        <w:rPr>
          <w:rFonts w:cs="Calibri"/>
          <w:u w:val="none"/>
        </w:rPr>
        <w:t>Name</w:t>
      </w:r>
      <w:r>
        <w:rPr>
          <w:rFonts w:cs="Calibri"/>
          <w:u w:val="none"/>
        </w:rPr>
        <w:tab/>
      </w:r>
      <w:r>
        <w:rPr>
          <w:spacing w:val="-1"/>
          <w:u w:val="none"/>
        </w:rPr>
        <w:t>Signature</w:t>
      </w:r>
      <w:r>
        <w:rPr>
          <w:spacing w:val="-8"/>
          <w:u w:val="none"/>
        </w:rPr>
        <w:t xml:space="preserve"> </w:t>
      </w:r>
      <w:r>
        <w:rPr>
          <w:u w:val="none"/>
        </w:rPr>
        <w:t>&amp;</w:t>
      </w:r>
      <w:r>
        <w:rPr>
          <w:spacing w:val="-6"/>
          <w:u w:val="none"/>
        </w:rPr>
        <w:t xml:space="preserve"> </w:t>
      </w:r>
      <w:r>
        <w:rPr>
          <w:u w:val="none"/>
        </w:rPr>
        <w:t>Stamp</w:t>
      </w:r>
      <w:r>
        <w:rPr>
          <w:rFonts w:ascii="Times New Roman" w:eastAsia="Times New Roman" w:hAnsi="Times New Roman" w:cs="Times New Roman"/>
          <w:u w:val="none"/>
        </w:rPr>
        <w:tab/>
      </w:r>
      <w:r>
        <w:rPr>
          <w:w w:val="99"/>
          <w:u w:color="000000"/>
        </w:rPr>
        <w:t xml:space="preserve"> </w:t>
      </w:r>
      <w:r>
        <w:rPr>
          <w:rFonts w:ascii="Times New Roman" w:eastAsia="Times New Roman" w:hAnsi="Times New Roman" w:cs="Times New Roman"/>
          <w:u w:color="000000"/>
        </w:rPr>
        <w:tab/>
      </w:r>
    </w:p>
    <w:p w14:paraId="36D0517D" w14:textId="77777777" w:rsidR="009F1B5B" w:rsidRDefault="009F1B5B">
      <w:pPr>
        <w:spacing w:before="9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18" w:type="dxa"/>
        <w:tblLayout w:type="fixed"/>
        <w:tblLook w:val="01E0" w:firstRow="1" w:lastRow="1" w:firstColumn="1" w:lastColumn="1" w:noHBand="0" w:noVBand="0"/>
      </w:tblPr>
      <w:tblGrid>
        <w:gridCol w:w="668"/>
        <w:gridCol w:w="3089"/>
        <w:gridCol w:w="680"/>
        <w:gridCol w:w="5214"/>
      </w:tblGrid>
      <w:tr w:rsidR="009F1B5B" w14:paraId="725A61D7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70D2EDB7" w14:textId="77777777" w:rsidR="009F1B5B" w:rsidRDefault="00C03B71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9" w:type="dxa"/>
            <w:tcBorders>
              <w:top w:val="nil"/>
              <w:left w:val="nil"/>
              <w:bottom w:val="nil"/>
              <w:right w:val="nil"/>
            </w:tcBorders>
          </w:tcPr>
          <w:p w14:paraId="66F6865B" w14:textId="77777777" w:rsidR="009F1B5B" w:rsidRDefault="00C03B71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1A8D3B16" w14:textId="77777777" w:rsidR="009F1B5B" w:rsidRDefault="00C03B71">
            <w:pPr>
              <w:pStyle w:val="TableParagraph"/>
              <w:spacing w:before="59"/>
              <w:ind w:left="133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4" w:type="dxa"/>
            <w:tcBorders>
              <w:top w:val="nil"/>
              <w:left w:val="nil"/>
              <w:bottom w:val="nil"/>
              <w:right w:val="nil"/>
            </w:tcBorders>
          </w:tcPr>
          <w:p w14:paraId="37206F4B" w14:textId="77777777" w:rsidR="009F1B5B" w:rsidRDefault="00C03B71">
            <w:pPr>
              <w:pStyle w:val="TableParagraph"/>
              <w:tabs>
                <w:tab w:val="left" w:pos="1896"/>
                <w:tab w:val="left" w:pos="3557"/>
                <w:tab w:val="left" w:pos="5158"/>
              </w:tabs>
              <w:spacing w:before="59"/>
              <w:ind w:left="154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9F1B5B" w14:paraId="35FB93AA" w14:textId="77777777">
        <w:trPr>
          <w:trHeight w:hRule="exact" w:val="21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10686DE5" w14:textId="77777777" w:rsidR="009F1B5B" w:rsidRDefault="009F1B5B"/>
        </w:tc>
        <w:tc>
          <w:tcPr>
            <w:tcW w:w="3089" w:type="dxa"/>
            <w:tcBorders>
              <w:top w:val="nil"/>
              <w:left w:val="nil"/>
              <w:bottom w:val="nil"/>
              <w:right w:val="nil"/>
            </w:tcBorders>
          </w:tcPr>
          <w:p w14:paraId="114C962D" w14:textId="77777777" w:rsidR="009F1B5B" w:rsidRDefault="00C03B71">
            <w:pPr>
              <w:pStyle w:val="TableParagraph"/>
              <w:spacing w:line="141" w:lineRule="exact"/>
              <w:ind w:left="3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422A07BA" w14:textId="77777777" w:rsidR="009F1B5B" w:rsidRDefault="009F1B5B"/>
        </w:tc>
        <w:tc>
          <w:tcPr>
            <w:tcW w:w="5214" w:type="dxa"/>
            <w:tcBorders>
              <w:top w:val="nil"/>
              <w:left w:val="nil"/>
              <w:bottom w:val="nil"/>
              <w:right w:val="nil"/>
            </w:tcBorders>
          </w:tcPr>
          <w:p w14:paraId="61773A11" w14:textId="77777777" w:rsidR="009F1B5B" w:rsidRDefault="00C03B71">
            <w:pPr>
              <w:pStyle w:val="TableParagraph"/>
              <w:spacing w:line="141" w:lineRule="exact"/>
              <w:ind w:left="780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0F5CB368" w14:textId="77777777" w:rsidR="00C03B71" w:rsidRDefault="00C03B71"/>
    <w:sectPr w:rsidR="00C03B71">
      <w:pgSz w:w="11910" w:h="16840"/>
      <w:pgMar w:top="1580" w:right="1060" w:bottom="1160" w:left="960" w:header="0" w:footer="973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244B69F5" w14:textId="77777777" w:rsidR="003F3EF4" w:rsidRDefault="003F3EF4">
      <w:r>
        <w:separator/>
      </w:r>
    </w:p>
  </w:endnote>
  <w:endnote w:type="continuationSeparator" w:id="0">
    <w:p w14:paraId="581B4A3B" w14:textId="77777777" w:rsidR="003F3EF4" w:rsidRDefault="003F3EF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24A8FEF" w14:textId="1BF645A9" w:rsidR="009F1B5B" w:rsidRDefault="00B14155">
    <w:pPr>
      <w:spacing w:line="14" w:lineRule="auto"/>
      <w:rPr>
        <w:sz w:val="20"/>
        <w:szCs w:val="20"/>
      </w:rPr>
    </w:pPr>
    <w:r>
      <w:pict w14:anchorId="2402B7FF">
        <v:shapetype id="_x0000_t202" coordsize="21600,21600" o:spt="202" path="m,l,21600r21600,l21600,xe">
          <v:stroke joinstyle="miter"/>
          <v:path gradientshapeok="t" o:connecttype="rect"/>
        </v:shapetype>
        <v:shape id="_x0000_s2053" type="#_x0000_t202" style="position:absolute;margin-left:145.05pt;margin-top:814.7pt;width:202.35pt;height:8.5pt;z-index:-9904;mso-position-horizontal-relative:page;mso-position-vertical-relative:page" filled="f" stroked="f">
          <v:textbox inset="0,0,0,0">
            <w:txbxContent>
              <w:p w14:paraId="6DA4471D" w14:textId="51DB1DDD" w:rsidR="009F1B5B" w:rsidRDefault="00B14155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 xml:space="preserve">                                                                             </w:t>
                </w:r>
                <w:r w:rsidR="00C03B71">
                  <w:rPr>
                    <w:rFonts w:ascii="Calibri"/>
                    <w:b/>
                    <w:sz w:val="13"/>
                  </w:rPr>
                  <w:t>Approved</w:t>
                </w:r>
                <w:r w:rsidR="00C03B71"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 w:rsidR="00C03B71">
                  <w:rPr>
                    <w:rFonts w:ascii="Calibri"/>
                    <w:b/>
                    <w:sz w:val="13"/>
                  </w:rPr>
                  <w:t>by:</w:t>
                </w:r>
                <w:r w:rsidR="00C03B71">
                  <w:rPr>
                    <w:rFonts w:ascii="Calibri"/>
                    <w:b/>
                    <w:spacing w:val="-5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pacing w:val="1"/>
                    <w:sz w:val="13"/>
                  </w:rPr>
                  <w:t>G</w:t>
                </w:r>
                <w:r w:rsidR="00C03B71">
                  <w:rPr>
                    <w:rFonts w:ascii="Calibri"/>
                    <w:b/>
                    <w:spacing w:val="1"/>
                    <w:sz w:val="13"/>
                  </w:rPr>
                  <w:t>M</w:t>
                </w:r>
              </w:p>
            </w:txbxContent>
          </v:textbox>
          <w10:wrap anchorx="page" anchory="page"/>
        </v:shape>
      </w:pict>
    </w:r>
    <w:r w:rsidR="003F3EF4">
      <w:pict w14:anchorId="6ABECB68">
        <v:shape id="_x0000_s2056" type="#_x0000_t202" style="position:absolute;margin-left:55.65pt;margin-top:782.3pt;width:65.3pt;height:9pt;z-index:-9976;mso-position-horizontal-relative:page;mso-position-vertical-relative:page" filled="f" stroked="f">
          <v:textbox inset="0,0,0,0">
            <w:txbxContent>
              <w:p w14:paraId="61C36BDF" w14:textId="77777777" w:rsidR="009F1B5B" w:rsidRDefault="00C03B71">
                <w:pPr>
                  <w:spacing w:line="162" w:lineRule="exact"/>
                  <w:ind w:left="20"/>
                  <w:rPr>
                    <w:rFonts w:ascii="Calibri" w:eastAsia="Calibri" w:hAnsi="Calibri" w:cs="Calibri"/>
                    <w:sz w:val="14"/>
                    <w:szCs w:val="14"/>
                  </w:rPr>
                </w:pPr>
                <w:r>
                  <w:rPr>
                    <w:rFonts w:ascii="Calibri"/>
                    <w:spacing w:val="-1"/>
                    <w:sz w:val="14"/>
                  </w:rPr>
                  <w:t>*Delete</w:t>
                </w:r>
                <w:r>
                  <w:rPr>
                    <w:rFonts w:ascii="Calibri"/>
                    <w:spacing w:val="-7"/>
                    <w:sz w:val="14"/>
                  </w:rPr>
                  <w:t xml:space="preserve"> </w:t>
                </w:r>
                <w:r>
                  <w:rPr>
                    <w:rFonts w:ascii="Calibri"/>
                    <w:sz w:val="14"/>
                  </w:rPr>
                  <w:t>as</w:t>
                </w:r>
                <w:r>
                  <w:rPr>
                    <w:rFonts w:ascii="Calibri"/>
                    <w:spacing w:val="-6"/>
                    <w:sz w:val="14"/>
                  </w:rPr>
                  <w:t xml:space="preserve"> </w:t>
                </w:r>
                <w:proofErr w:type="spellStart"/>
                <w:r>
                  <w:rPr>
                    <w:rFonts w:ascii="Calibri"/>
                    <w:sz w:val="14"/>
                  </w:rPr>
                  <w:t>Appropiate</w:t>
                </w:r>
                <w:proofErr w:type="spellEnd"/>
              </w:p>
            </w:txbxContent>
          </v:textbox>
          <w10:wrap anchorx="page" anchory="page"/>
        </v:shape>
      </w:pict>
    </w:r>
    <w:r w:rsidR="003F3EF4">
      <w:pict w14:anchorId="348E4D44">
        <v:shape id="_x0000_s2055" type="#_x0000_t202" style="position:absolute;margin-left:222.95pt;margin-top:790.8pt;width:154.9pt;height:16.4pt;z-index:-9952;mso-position-horizontal-relative:page;mso-position-vertical-relative:page" filled="f" stroked="f">
          <v:textbox inset="0,0,0,0">
            <w:txbxContent>
              <w:p w14:paraId="33DE21EB" w14:textId="5B82167F" w:rsidR="003F5030" w:rsidRDefault="003F5030" w:rsidP="003F5030">
                <w:pPr>
                  <w:spacing w:line="239" w:lineRule="auto"/>
                  <w:ind w:left="123" w:right="18" w:hanging="104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 w:eastAsia="Calibri" w:hAnsi="Calibri" w:cs="Calibri"/>
                    <w:spacing w:val="-1"/>
                    <w:sz w:val="13"/>
                    <w:szCs w:val="13"/>
                  </w:rPr>
                  <w:t xml:space="preserve">     </w:t>
                </w:r>
                <w:r w:rsidRPr="00D73F7F">
                  <w:rPr>
                    <w:rFonts w:ascii="Calibri" w:eastAsia="Calibri" w:hAnsi="Calibri" w:cs="Calibri"/>
                    <w:spacing w:val="-1"/>
                    <w:sz w:val="13"/>
                    <w:szCs w:val="13"/>
                  </w:rPr>
                  <w:t>GR CLASS – CLASSIFIED FOR STANDARD (GR CLASS)</w:t>
                </w:r>
                <w:r>
                  <w:rPr>
                    <w:rFonts w:ascii="Calibri" w:eastAsia="Calibri" w:hAnsi="Calibri" w:cs="Calibri"/>
                    <w:spacing w:val="-1"/>
                    <w:sz w:val="13"/>
                    <w:szCs w:val="13"/>
                  </w:rPr>
                  <w:br/>
                </w:r>
                <w:r w:rsidRPr="00D73F7F">
                  <w:rPr>
                    <w:rFonts w:ascii="Calibri" w:eastAsia="Calibri" w:hAnsi="Calibri" w:cs="Calibri"/>
                    <w:sz w:val="13"/>
                    <w:szCs w:val="13"/>
                  </w:rPr>
                  <w:t xml:space="preserve">E-mail: </w:t>
                </w:r>
                <w:r w:rsidRPr="00D73F7F">
                  <w:rPr>
                    <w:rFonts w:ascii="Calibri" w:eastAsia="Calibri" w:hAnsi="Calibri" w:cs="Calibri"/>
                    <w:color w:val="365F91" w:themeColor="accent1" w:themeShade="BF"/>
                    <w:sz w:val="13"/>
                    <w:szCs w:val="13"/>
                    <w:u w:val="single"/>
                  </w:rPr>
                  <w:t>info@grclass.com</w:t>
                </w:r>
                <w:r w:rsidRPr="00D73F7F">
                  <w:rPr>
                    <w:rFonts w:ascii="Calibri" w:eastAsia="Calibri" w:hAnsi="Calibri" w:cs="Calibri"/>
                    <w:sz w:val="13"/>
                    <w:szCs w:val="13"/>
                  </w:rPr>
                  <w:t xml:space="preserve"> Web: </w:t>
                </w:r>
                <w:r w:rsidRPr="00D73F7F">
                  <w:rPr>
                    <w:rFonts w:ascii="Calibri" w:eastAsia="Calibri" w:hAnsi="Calibri" w:cs="Calibri"/>
                    <w:color w:val="365F91" w:themeColor="accent1" w:themeShade="BF"/>
                    <w:sz w:val="13"/>
                    <w:szCs w:val="13"/>
                    <w:u w:val="single"/>
                  </w:rPr>
                  <w:t>www.grclass.com</w:t>
                </w:r>
              </w:p>
              <w:p w14:paraId="06828B65" w14:textId="6CA93EE1" w:rsidR="009F1B5B" w:rsidRDefault="009F1B5B">
                <w:pPr>
                  <w:jc w:val="center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 w:rsidR="003F3EF4">
      <w:pict w14:anchorId="5237068A">
        <v:shape id="_x0000_s2054" type="#_x0000_t202" style="position:absolute;margin-left:56.85pt;margin-top:814.7pt;width:37.5pt;height:8.5pt;z-index:-9928;mso-position-horizontal-relative:page;mso-position-vertical-relative:page" filled="f" stroked="f">
          <v:textbox inset="0,0,0,0">
            <w:txbxContent>
              <w:p w14:paraId="45F2DCBC" w14:textId="77777777" w:rsidR="009F1B5B" w:rsidRDefault="00C03B71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8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ISPP-FT</w:t>
                </w:r>
              </w:p>
            </w:txbxContent>
          </v:textbox>
          <w10:wrap anchorx="page" anchory="page"/>
        </v:shape>
      </w:pict>
    </w:r>
    <w:r w:rsidR="003F3EF4">
      <w:pict w14:anchorId="17597FA4">
        <v:shape id="_x0000_s2052" type="#_x0000_t202" style="position:absolute;margin-left:222.45pt;margin-top:814.7pt;width:48.3pt;height:8.5pt;z-index:-9880;mso-position-horizontal-relative:page;mso-position-vertical-relative:page" filled="f" stroked="f">
          <v:textbox inset="0,0,0,0">
            <w:txbxContent>
              <w:p w14:paraId="5AD2FCA5" w14:textId="45D1CC08" w:rsidR="009F1B5B" w:rsidRDefault="00B14155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 w:rsidR="003F3EF4">
      <w:pict w14:anchorId="5F826D6D">
        <v:shape id="_x0000_s2051" type="#_x0000_t202" style="position:absolute;margin-left:298.35pt;margin-top:814.7pt;width:21.75pt;height:8.5pt;z-index:-9856;mso-position-horizontal-relative:page;mso-position-vertical-relative:page" filled="f" stroked="f">
          <v:textbox inset="0,0,0,0">
            <w:txbxContent>
              <w:p w14:paraId="252B9840" w14:textId="6C7E0EC8" w:rsidR="009F1B5B" w:rsidRDefault="00B14155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 w:rsidR="003F3EF4">
      <w:pict w14:anchorId="29ACC6F1">
        <v:shape id="_x0000_s2050" type="#_x0000_t202" style="position:absolute;margin-left:347.4pt;margin-top:814.7pt;width:82.65pt;height:8.5pt;z-index:-9832;mso-position-horizontal-relative:page;mso-position-vertical-relative:page" filled="f" stroked="f">
          <v:textbox inset="0,0,0,0">
            <w:txbxContent>
              <w:p w14:paraId="0A730B6E" w14:textId="0C1C9D58" w:rsidR="009F1B5B" w:rsidRDefault="00B14155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 w:rsidR="003F3EF4">
      <w:pict w14:anchorId="6458C4F2">
        <v:shape id="_x0000_s2049" type="#_x0000_t202" style="position:absolute;margin-left:498.55pt;margin-top:814.7pt;width:31.7pt;height:8.5pt;z-index:-9808;mso-position-horizontal-relative:page;mso-position-vertical-relative:page" filled="f" stroked="f">
          <v:textbox inset="0,0,0,0">
            <w:txbxContent>
              <w:p w14:paraId="25602B1E" w14:textId="77777777" w:rsidR="009F1B5B" w:rsidRDefault="00C03B71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Page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fldChar w:fldCharType="begin"/>
                </w:r>
                <w:r>
                  <w:rPr>
                    <w:rFonts w:ascii="Calibri"/>
                    <w:b/>
                    <w:sz w:val="13"/>
                  </w:rPr>
                  <w:instrText xml:space="preserve"> PAGE </w:instrText>
                </w:r>
                <w:r>
                  <w:fldChar w:fldCharType="separate"/>
                </w:r>
                <w:r w:rsidR="00B14155">
                  <w:rPr>
                    <w:rFonts w:ascii="Calibri"/>
                    <w:b/>
                    <w:noProof/>
                    <w:sz w:val="13"/>
                  </w:rPr>
                  <w:t>3</w:t>
                </w:r>
                <w:r>
                  <w:fldChar w:fldCharType="end"/>
                </w:r>
                <w:r>
                  <w:rPr>
                    <w:rFonts w:ascii="Calibri"/>
                    <w:b/>
                    <w:spacing w:val="-2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of 3</w:t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48AD090C" w14:textId="77777777" w:rsidR="003F3EF4" w:rsidRDefault="003F3EF4">
      <w:r>
        <w:separator/>
      </w:r>
    </w:p>
  </w:footnote>
  <w:footnote w:type="continuationSeparator" w:id="0">
    <w:p w14:paraId="2191C074" w14:textId="77777777" w:rsidR="003F3EF4" w:rsidRDefault="003F3EF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67E0763"/>
    <w:multiLevelType w:val="multilevel"/>
    <w:tmpl w:val="7D721810"/>
    <w:lvl w:ilvl="0">
      <w:start w:val="1"/>
      <w:numFmt w:val="decimal"/>
      <w:lvlText w:val="%1."/>
      <w:lvlJc w:val="left"/>
      <w:pPr>
        <w:ind w:left="646" w:hanging="356"/>
        <w:jc w:val="right"/>
      </w:pPr>
      <w:rPr>
        <w:rFonts w:ascii="Calibri" w:eastAsia="Calibri" w:hAnsi="Calibri" w:hint="default"/>
        <w:spacing w:val="-1"/>
        <w:sz w:val="18"/>
        <w:szCs w:val="18"/>
      </w:rPr>
    </w:lvl>
    <w:lvl w:ilvl="1">
      <w:start w:val="1"/>
      <w:numFmt w:val="decimal"/>
      <w:lvlText w:val="%1.%2"/>
      <w:lvlJc w:val="left"/>
      <w:pPr>
        <w:ind w:left="646" w:hanging="300"/>
        <w:jc w:val="right"/>
      </w:pPr>
      <w:rPr>
        <w:rFonts w:ascii="Calibri" w:eastAsia="Calibri" w:hAnsi="Calibri" w:hint="default"/>
        <w:sz w:val="18"/>
        <w:szCs w:val="18"/>
      </w:rPr>
    </w:lvl>
    <w:lvl w:ilvl="2">
      <w:start w:val="1"/>
      <w:numFmt w:val="bullet"/>
      <w:lvlText w:val="•"/>
      <w:lvlJc w:val="left"/>
      <w:pPr>
        <w:ind w:left="2582" w:hanging="300"/>
      </w:pPr>
      <w:rPr>
        <w:rFonts w:hint="default"/>
      </w:rPr>
    </w:lvl>
    <w:lvl w:ilvl="3">
      <w:start w:val="1"/>
      <w:numFmt w:val="bullet"/>
      <w:lvlText w:val="•"/>
      <w:lvlJc w:val="left"/>
      <w:pPr>
        <w:ind w:left="3550" w:hanging="300"/>
      </w:pPr>
      <w:rPr>
        <w:rFonts w:hint="default"/>
      </w:rPr>
    </w:lvl>
    <w:lvl w:ilvl="4">
      <w:start w:val="1"/>
      <w:numFmt w:val="bullet"/>
      <w:lvlText w:val="•"/>
      <w:lvlJc w:val="left"/>
      <w:pPr>
        <w:ind w:left="4518" w:hanging="300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486" w:hanging="300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454" w:hanging="300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422" w:hanging="300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390" w:hanging="30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7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2"/>
  </w:compat>
  <w:rsids>
    <w:rsidRoot w:val="009F1B5B"/>
    <w:rsid w:val="00253F4C"/>
    <w:rsid w:val="003F3EF4"/>
    <w:rsid w:val="003F5030"/>
    <w:rsid w:val="007331FC"/>
    <w:rsid w:val="008712DB"/>
    <w:rsid w:val="008912FF"/>
    <w:rsid w:val="009C65BE"/>
    <w:rsid w:val="009F1B5B"/>
    <w:rsid w:val="00A40B31"/>
    <w:rsid w:val="00A56EAF"/>
    <w:rsid w:val="00B14155"/>
    <w:rsid w:val="00C03B71"/>
    <w:rsid w:val="00CD7376"/>
    <w:rsid w:val="00F01C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7"/>
    <o:shapelayout v:ext="edit">
      <o:idmap v:ext="edit" data="1"/>
    </o:shapelayout>
  </w:shapeDefaults>
  <w:decimalSymbol w:val="."/>
  <w:listSeparator w:val=","/>
  <w14:docId w14:val="432CD7F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spacing w:before="59"/>
      <w:ind w:left="192"/>
      <w:outlineLvl w:val="0"/>
    </w:pPr>
    <w:rPr>
      <w:rFonts w:ascii="Calibri" w:eastAsia="Calibri" w:hAnsi="Calibri"/>
      <w:b/>
      <w:bCs/>
      <w:sz w:val="20"/>
      <w:szCs w:val="20"/>
      <w:u w:val="single"/>
    </w:rPr>
  </w:style>
  <w:style w:type="paragraph" w:styleId="Heading2">
    <w:name w:val="heading 2"/>
    <w:basedOn w:val="Normal"/>
    <w:uiPriority w:val="9"/>
    <w:unhideWhenUsed/>
    <w:qFormat/>
    <w:pPr>
      <w:ind w:left="646"/>
      <w:outlineLvl w:val="1"/>
    </w:pPr>
    <w:rPr>
      <w:rFonts w:ascii="Calibri" w:eastAsia="Calibri" w:hAnsi="Calibri"/>
      <w:sz w:val="20"/>
      <w:szCs w:val="20"/>
    </w:rPr>
  </w:style>
  <w:style w:type="paragraph" w:styleId="Heading3">
    <w:name w:val="heading 3"/>
    <w:basedOn w:val="Normal"/>
    <w:uiPriority w:val="9"/>
    <w:unhideWhenUsed/>
    <w:qFormat/>
    <w:pPr>
      <w:spacing w:before="63"/>
      <w:outlineLvl w:val="2"/>
    </w:pPr>
    <w:rPr>
      <w:rFonts w:ascii="Calibri" w:eastAsia="Calibri" w:hAnsi="Calibri"/>
      <w:b/>
      <w:b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ind w:left="646"/>
    </w:pPr>
    <w:rPr>
      <w:rFonts w:ascii="Calibri" w:eastAsia="Calibri" w:hAnsi="Calibri"/>
      <w:sz w:val="18"/>
      <w:szCs w:val="1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3F5030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F5030"/>
  </w:style>
  <w:style w:type="paragraph" w:styleId="Footer">
    <w:name w:val="footer"/>
    <w:basedOn w:val="Normal"/>
    <w:link w:val="FooterChar"/>
    <w:uiPriority w:val="99"/>
    <w:unhideWhenUsed/>
    <w:rsid w:val="003F5030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F5030"/>
  </w:style>
  <w:style w:type="paragraph" w:styleId="BalloonText">
    <w:name w:val="Balloon Text"/>
    <w:basedOn w:val="Normal"/>
    <w:link w:val="BalloonTextChar"/>
    <w:uiPriority w:val="99"/>
    <w:semiHidden/>
    <w:unhideWhenUsed/>
    <w:rsid w:val="00B14155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14155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740</Words>
  <Characters>4222</Characters>
  <Application>Microsoft Office Word</Application>
  <DocSecurity>0</DocSecurity>
  <Lines>35</Lines>
  <Paragraphs>9</Paragraphs>
  <ScaleCrop>false</ScaleCrop>
  <Company/>
  <LinksUpToDate>false</LinksUpToDate>
  <CharactersWithSpaces>4953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10</cp:revision>
  <dcterms:created xsi:type="dcterms:W3CDTF">2025-11-04T10:54:00Z</dcterms:created>
  <dcterms:modified xsi:type="dcterms:W3CDTF">2026-02-26T12:12:00Z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2025-11-04T00:00:00Z</vt:filetime>
  </property>
  <property fmtid="{D5CDD505-2E9C-101B-9397-08002B2CF9AE}" pid="3" name="LastSaved">
    <vt:filetime>2025-11-04T00:00:00Z</vt:filetime>
  </property>
</Properties>
</file>