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0D9CEF" w14:textId="1484EE92" w:rsidR="003354AD" w:rsidRDefault="006749D0">
      <w:pPr>
        <w:pStyle w:val="Heading1"/>
        <w:spacing w:before="82" w:line="439" w:lineRule="exact"/>
        <w:ind w:left="2619" w:right="1535"/>
        <w:jc w:val="center"/>
        <w:rPr>
          <w:b w:val="0"/>
          <w:bCs w:val="0"/>
        </w:rPr>
      </w:pPr>
      <w:r>
        <w:rPr>
          <w:noProof/>
          <w:spacing w:val="-1"/>
        </w:rPr>
        <w:drawing>
          <wp:anchor distT="0" distB="0" distL="114300" distR="114300" simplePos="0" relativeHeight="251658240" behindDoc="0" locked="0" layoutInCell="1" allowOverlap="1" wp14:anchorId="27DE7C8F" wp14:editId="438F6CCC">
            <wp:simplePos x="0" y="0"/>
            <wp:positionH relativeFrom="column">
              <wp:posOffset>174625</wp:posOffset>
            </wp:positionH>
            <wp:positionV relativeFrom="paragraph">
              <wp:posOffset>-5080</wp:posOffset>
            </wp:positionV>
            <wp:extent cx="1143000" cy="810638"/>
            <wp:effectExtent l="0" t="0" r="0" b="0"/>
            <wp:wrapNone/>
            <wp:docPr id="6858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56063" name="Picture 6858560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10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03C">
        <w:rPr>
          <w:spacing w:val="-1"/>
        </w:rPr>
        <w:t>STATEMENT</w:t>
      </w:r>
      <w:r w:rsidR="001F703C">
        <w:rPr>
          <w:spacing w:val="-18"/>
        </w:rPr>
        <w:t xml:space="preserve"> </w:t>
      </w:r>
      <w:r w:rsidR="001F703C">
        <w:rPr>
          <w:spacing w:val="-1"/>
        </w:rPr>
        <w:t>OF</w:t>
      </w:r>
      <w:r w:rsidR="001F703C">
        <w:rPr>
          <w:spacing w:val="-17"/>
        </w:rPr>
        <w:t xml:space="preserve"> </w:t>
      </w:r>
      <w:r w:rsidR="001F703C">
        <w:rPr>
          <w:spacing w:val="-1"/>
        </w:rPr>
        <w:t>COMPLIANCE</w:t>
      </w:r>
    </w:p>
    <w:p w14:paraId="554A8232" w14:textId="5E4B944B" w:rsidR="003354AD" w:rsidRDefault="001F703C">
      <w:pPr>
        <w:ind w:left="2290" w:right="1207"/>
        <w:jc w:val="center"/>
        <w:rPr>
          <w:rFonts w:ascii="Calibri" w:eastAsia="Calibri" w:hAnsi="Calibri" w:cs="Calibri"/>
          <w:sz w:val="36"/>
          <w:szCs w:val="36"/>
        </w:rPr>
      </w:pPr>
      <w:bookmarkStart w:id="0" w:name="_Hlk213150907"/>
      <w:bookmarkEnd w:id="0"/>
      <w:r>
        <w:rPr>
          <w:rFonts w:ascii="Calibri"/>
          <w:b/>
          <w:spacing w:val="-1"/>
          <w:sz w:val="36"/>
        </w:rPr>
        <w:t>SHORT-TERM</w:t>
      </w:r>
      <w:r>
        <w:rPr>
          <w:rFonts w:ascii="Calibri"/>
          <w:b/>
          <w:spacing w:val="-1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BALLAST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WATER</w:t>
      </w:r>
      <w:r>
        <w:rPr>
          <w:rFonts w:ascii="Times New Roman"/>
          <w:b/>
          <w:spacing w:val="45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MANAGEMENT</w:t>
      </w:r>
      <w:r>
        <w:rPr>
          <w:rFonts w:ascii="Calibri"/>
          <w:b/>
          <w:spacing w:val="-35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26719E4B" w14:textId="77777777" w:rsidR="003354AD" w:rsidRDefault="001F703C">
      <w:pPr>
        <w:pStyle w:val="Heading2"/>
        <w:spacing w:before="221"/>
        <w:ind w:right="1080"/>
        <w:jc w:val="center"/>
        <w:rPr>
          <w:rFonts w:cs="Calibri"/>
        </w:rPr>
      </w:pPr>
      <w:r>
        <w:t>Issued</w:t>
      </w:r>
      <w:r>
        <w:rPr>
          <w:spacing w:val="-6"/>
        </w:rPr>
        <w:t xml:space="preserve"> </w:t>
      </w:r>
      <w:r>
        <w:rPr>
          <w:spacing w:val="-1"/>
        </w:rPr>
        <w:t>under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provisions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rPr>
          <w:spacing w:val="-1"/>
        </w:rPr>
        <w:t>Convention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34"/>
          <w:w w:val="99"/>
        </w:rPr>
        <w:t xml:space="preserve"> </w:t>
      </w:r>
      <w:r>
        <w:rPr>
          <w:spacing w:val="-1"/>
        </w:rPr>
        <w:t>Ships</w:t>
      </w:r>
      <w:r>
        <w:rPr>
          <w:spacing w:val="-6"/>
        </w:rPr>
        <w:t xml:space="preserve"> </w:t>
      </w:r>
      <w:r>
        <w:t>Ballast</w:t>
      </w:r>
      <w:r>
        <w:rPr>
          <w:spacing w:val="-4"/>
        </w:rPr>
        <w:t xml:space="preserve"> </w:t>
      </w:r>
      <w:r>
        <w:rPr>
          <w:rFonts w:cs="Calibri"/>
        </w:rPr>
        <w:t>Water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Sediments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(hereinafter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referred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as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“the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Convention”)</w:t>
      </w:r>
    </w:p>
    <w:p w14:paraId="6FD26CD3" w14:textId="77777777" w:rsidR="003354AD" w:rsidRDefault="001F703C">
      <w:pPr>
        <w:ind w:left="2380" w:right="166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per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request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of:</w:t>
      </w:r>
    </w:p>
    <w:p w14:paraId="76A5C2BA" w14:textId="77777777" w:rsidR="003354AD" w:rsidRDefault="003354AD">
      <w:pPr>
        <w:spacing w:before="8"/>
        <w:rPr>
          <w:rFonts w:ascii="Calibri" w:eastAsia="Calibri" w:hAnsi="Calibri" w:cs="Calibri"/>
          <w:sz w:val="9"/>
          <w:szCs w:val="9"/>
        </w:rPr>
      </w:pPr>
    </w:p>
    <w:p w14:paraId="502C3EF3" w14:textId="77777777" w:rsidR="003354AD" w:rsidRDefault="005E2E3D">
      <w:pPr>
        <w:spacing w:line="200" w:lineRule="atLeast"/>
        <w:ind w:left="366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CDF7966">
          <v:group id="_x0000_s1048" style="width:211.2pt;height:29.65pt;mso-position-horizontal-relative:char;mso-position-vertical-relative:line" coordsize="4224,593">
            <v:group id="_x0000_s1052" style="position:absolute;left:15;top:15;width:4194;height:563" coordorigin="15,15" coordsize="4194,563">
              <v:shape id="_x0000_s1053" style="position:absolute;left:15;top:15;width:4194;height:563" coordorigin="15,15" coordsize="4194,563" path="m4088,15l123,16,62,40,23,91r-8,45l16,470r24,61l91,570r45,8l4101,577r61,-24l4201,502r8,-45l4208,123,4184,62,4133,23r-45,-8xe" fillcolor="#f2f2f2" stroked="f">
                <v:path arrowok="t"/>
              </v:shape>
            </v:group>
            <v:group id="_x0000_s1049" style="position:absolute;left:15;top:15;width:4194;height:563" coordorigin="15,15" coordsize="4194,563">
              <v:shape id="_x0000_s1051" style="position:absolute;left:15;top:15;width:4194;height:563" coordorigin="15,15" coordsize="4194,563" path="m15,136l33,72,81,28,4088,15r23,2l4170,46r34,55l4209,457r-2,23l4178,539r-55,34l136,578r-23,-2l54,547,20,492,15,136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width:4224;height:593" filled="f" stroked="f">
                <v:textbox inset="0,0,0,0">
                  <w:txbxContent>
                    <w:p w14:paraId="1435B125" w14:textId="77777777" w:rsidR="003354AD" w:rsidRDefault="001F703C">
                      <w:pPr>
                        <w:spacing w:before="139"/>
                        <w:ind w:left="2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OWNER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C77C0FA" w14:textId="77777777" w:rsidR="003354AD" w:rsidRDefault="003354AD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24EDEDC5" w14:textId="3436502C" w:rsidR="003354AD" w:rsidRDefault="001F703C" w:rsidP="006749D0">
      <w:pPr>
        <w:ind w:left="2619" w:right="1668"/>
        <w:jc w:val="center"/>
        <w:rPr>
          <w:b/>
          <w:sz w:val="24"/>
        </w:rPr>
      </w:pPr>
      <w:r>
        <w:rPr>
          <w:rFonts w:ascii="Calibri"/>
          <w:b/>
          <w:sz w:val="24"/>
        </w:rPr>
        <w:t xml:space="preserve">By </w:t>
      </w:r>
      <w:r w:rsidR="006749D0">
        <w:rPr>
          <w:b/>
          <w:sz w:val="24"/>
        </w:rPr>
        <w:t>GR CLASS CLASSIFIED FOR STANDARD (GR CLASS)</w:t>
      </w:r>
    </w:p>
    <w:p w14:paraId="436A3A4B" w14:textId="77777777" w:rsidR="006749D0" w:rsidRDefault="006749D0" w:rsidP="006749D0">
      <w:pPr>
        <w:ind w:left="2619" w:right="1668"/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p w14:paraId="56C76573" w14:textId="77777777" w:rsidR="003354AD" w:rsidRDefault="003354AD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3A8BC02C" w14:textId="77777777" w:rsidR="003354AD" w:rsidRDefault="001F703C">
      <w:pPr>
        <w:ind w:right="1642"/>
        <w:jc w:val="right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/>
          <w:b/>
          <w:spacing w:val="-1"/>
          <w:sz w:val="20"/>
        </w:rPr>
        <w:t>SOC-BWMC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proofErr w:type="gramEnd"/>
    </w:p>
    <w:p w14:paraId="1E583832" w14:textId="77777777" w:rsidR="003354AD" w:rsidRDefault="003354AD">
      <w:pPr>
        <w:spacing w:before="2"/>
        <w:rPr>
          <w:rFonts w:ascii="Calibri" w:eastAsia="Calibri" w:hAnsi="Calibri" w:cs="Calibri"/>
          <w:b/>
          <w:bCs/>
          <w:sz w:val="4"/>
          <w:szCs w:val="4"/>
        </w:rPr>
      </w:pPr>
    </w:p>
    <w:tbl>
      <w:tblPr>
        <w:tblStyle w:val="TableNormal1"/>
        <w:tblW w:w="0" w:type="auto"/>
        <w:tblInd w:w="489" w:type="dxa"/>
        <w:tblLayout w:type="fixed"/>
        <w:tblLook w:val="01E0" w:firstRow="1" w:lastRow="1" w:firstColumn="1" w:lastColumn="1" w:noHBand="0" w:noVBand="0"/>
      </w:tblPr>
      <w:tblGrid>
        <w:gridCol w:w="2471"/>
        <w:gridCol w:w="2000"/>
        <w:gridCol w:w="1843"/>
        <w:gridCol w:w="1700"/>
        <w:gridCol w:w="1985"/>
      </w:tblGrid>
      <w:tr w:rsidR="003354AD" w14:paraId="2EB1A811" w14:textId="77777777">
        <w:trPr>
          <w:trHeight w:hRule="exact" w:val="817"/>
        </w:trPr>
        <w:tc>
          <w:tcPr>
            <w:tcW w:w="2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09255" w14:textId="77777777" w:rsidR="003354AD" w:rsidRDefault="003354AD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2EAA9B40" w14:textId="77777777" w:rsidR="003354AD" w:rsidRDefault="001F703C">
            <w:pPr>
              <w:pStyle w:val="TableParagraph"/>
              <w:ind w:left="6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2ADF4" w14:textId="77777777" w:rsidR="003354AD" w:rsidRDefault="001F703C">
            <w:pPr>
              <w:pStyle w:val="TableParagraph"/>
              <w:spacing w:before="133"/>
              <w:ind w:left="572" w:right="126" w:hanging="4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A86354" w14:textId="77777777" w:rsidR="003354AD" w:rsidRDefault="003354AD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33F74065" w14:textId="77777777" w:rsidR="003354AD" w:rsidRDefault="001F703C">
            <w:pPr>
              <w:pStyle w:val="TableParagraph"/>
              <w:ind w:left="2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E22FB" w14:textId="77777777" w:rsidR="003354AD" w:rsidRDefault="003354AD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2F40D6AE" w14:textId="77777777" w:rsidR="003354AD" w:rsidRDefault="001F703C">
            <w:pPr>
              <w:pStyle w:val="TableParagraph"/>
              <w:ind w:left="17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78AB16" w14:textId="77777777" w:rsidR="003354AD" w:rsidRDefault="001F703C">
            <w:pPr>
              <w:pStyle w:val="TableParagraph"/>
              <w:ind w:left="366" w:right="36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Ballast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Water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Capacity</w:t>
            </w:r>
          </w:p>
          <w:p w14:paraId="61485354" w14:textId="77777777" w:rsidR="003354AD" w:rsidRDefault="001F703C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(in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cubic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meters)</w:t>
            </w:r>
          </w:p>
        </w:tc>
      </w:tr>
      <w:tr w:rsidR="003354AD" w14:paraId="637F2293" w14:textId="77777777">
        <w:trPr>
          <w:trHeight w:hRule="exact" w:val="278"/>
        </w:trPr>
        <w:tc>
          <w:tcPr>
            <w:tcW w:w="247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08952E3" w14:textId="77777777" w:rsidR="003354AD" w:rsidRDefault="003354AD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3DCFF0" w14:textId="77777777" w:rsidR="003354AD" w:rsidRDefault="003354AD"/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F2598" w14:textId="77777777" w:rsidR="003354AD" w:rsidRDefault="003354AD"/>
        </w:tc>
        <w:tc>
          <w:tcPr>
            <w:tcW w:w="17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A321848" w14:textId="77777777" w:rsidR="003354AD" w:rsidRDefault="003354AD"/>
        </w:tc>
        <w:tc>
          <w:tcPr>
            <w:tcW w:w="19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EDA3064" w14:textId="77777777" w:rsidR="003354AD" w:rsidRDefault="003354AD"/>
        </w:tc>
      </w:tr>
      <w:tr w:rsidR="003354AD" w14:paraId="136392D8" w14:textId="77777777">
        <w:trPr>
          <w:trHeight w:hRule="exact" w:val="547"/>
        </w:trPr>
        <w:tc>
          <w:tcPr>
            <w:tcW w:w="247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F5E4EBA" w14:textId="77777777" w:rsidR="003354AD" w:rsidRDefault="003354AD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EE991" w14:textId="77777777" w:rsidR="003354AD" w:rsidRDefault="001F703C">
            <w:pPr>
              <w:pStyle w:val="TableParagraph"/>
              <w:spacing w:before="129"/>
              <w:ind w:left="34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  <w:r>
              <w:rPr>
                <w:rFonts w:ascii="Calibri"/>
                <w:b/>
                <w:spacing w:val="-1"/>
              </w:rPr>
              <w:t>: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536220" w14:textId="77777777" w:rsidR="003354AD" w:rsidRDefault="001F703C">
            <w:pPr>
              <w:pStyle w:val="TableParagraph"/>
              <w:ind w:left="330" w:right="325" w:firstLine="24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Construction</w:t>
            </w:r>
          </w:p>
        </w:tc>
        <w:tc>
          <w:tcPr>
            <w:tcW w:w="17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6E8489B" w14:textId="77777777" w:rsidR="003354AD" w:rsidRDefault="003354AD"/>
        </w:tc>
        <w:tc>
          <w:tcPr>
            <w:tcW w:w="198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8363A33" w14:textId="77777777" w:rsidR="003354AD" w:rsidRDefault="003354AD"/>
        </w:tc>
      </w:tr>
      <w:tr w:rsidR="003354AD" w14:paraId="42F3E6EE" w14:textId="77777777">
        <w:trPr>
          <w:trHeight w:hRule="exact" w:val="278"/>
        </w:trPr>
        <w:tc>
          <w:tcPr>
            <w:tcW w:w="247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5138D" w14:textId="77777777" w:rsidR="003354AD" w:rsidRDefault="003354AD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BF312" w14:textId="77777777" w:rsidR="003354AD" w:rsidRDefault="003354AD"/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8D447" w14:textId="77777777" w:rsidR="003354AD" w:rsidRDefault="003354AD"/>
        </w:tc>
        <w:tc>
          <w:tcPr>
            <w:tcW w:w="17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34805B" w14:textId="77777777" w:rsidR="003354AD" w:rsidRDefault="003354AD"/>
        </w:tc>
        <w:tc>
          <w:tcPr>
            <w:tcW w:w="19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D17B9" w14:textId="77777777" w:rsidR="003354AD" w:rsidRDefault="003354AD"/>
        </w:tc>
      </w:tr>
    </w:tbl>
    <w:p w14:paraId="21EF0052" w14:textId="77777777" w:rsidR="003354AD" w:rsidRDefault="001F703C">
      <w:pPr>
        <w:pStyle w:val="BodyText"/>
        <w:spacing w:before="98"/>
        <w:ind w:right="6031" w:hanging="106"/>
      </w:pPr>
      <w:r>
        <w:rPr>
          <w:spacing w:val="-1"/>
        </w:rP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Ballast</w:t>
      </w:r>
      <w:r>
        <w:rPr>
          <w:spacing w:val="-4"/>
        </w:rPr>
        <w:t xml:space="preserve"> </w:t>
      </w:r>
      <w:r>
        <w:rPr>
          <w:spacing w:val="-1"/>
        </w:rPr>
        <w:t>Water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rPr>
          <w:spacing w:val="-1"/>
        </w:rPr>
        <w:t>Method(s)</w:t>
      </w:r>
      <w:r>
        <w:rPr>
          <w:spacing w:val="-4"/>
        </w:rPr>
        <w:t xml:space="preserve"> </w:t>
      </w:r>
      <w:r>
        <w:rPr>
          <w:spacing w:val="-1"/>
        </w:rPr>
        <w:t>Used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Method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Ballast</w:t>
      </w:r>
      <w:r>
        <w:rPr>
          <w:spacing w:val="-4"/>
        </w:rPr>
        <w:t xml:space="preserve"> </w:t>
      </w:r>
      <w:r>
        <w:rPr>
          <w:spacing w:val="-1"/>
        </w:rPr>
        <w:t>Water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rPr>
          <w:spacing w:val="-1"/>
        </w:rPr>
        <w:t>used</w:t>
      </w:r>
    </w:p>
    <w:p w14:paraId="68EC04AE" w14:textId="77777777" w:rsidR="003354AD" w:rsidRDefault="005E2E3D">
      <w:pPr>
        <w:spacing w:line="20" w:lineRule="atLeast"/>
        <w:ind w:left="54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97EEB96">
          <v:group id="_x0000_s1045" style="width:232.85pt;height:.6pt;mso-position-horizontal-relative:char;mso-position-vertical-relative:line" coordsize="4657,12">
            <v:group id="_x0000_s1046" style="position:absolute;left:6;top:6;width:4645;height:2" coordorigin="6,6" coordsize="4645,2">
              <v:shape id="_x0000_s1047" style="position:absolute;left:6;top:6;width:4645;height:2" coordorigin="6,6" coordsize="4645,0" path="m6,6r4645,e" filled="f" strokeweight=".58pt">
                <v:path arrowok="t"/>
              </v:shape>
            </v:group>
            <w10:wrap type="none"/>
            <w10:anchorlock/>
          </v:group>
        </w:pict>
      </w:r>
    </w:p>
    <w:p w14:paraId="417C7E92" w14:textId="77777777" w:rsidR="003354AD" w:rsidRDefault="001F703C">
      <w:pPr>
        <w:pStyle w:val="BodyText"/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rPr>
          <w:spacing w:val="-1"/>
        </w:rPr>
        <w:t>installed</w:t>
      </w:r>
      <w:r>
        <w:rPr>
          <w:spacing w:val="-4"/>
        </w:rPr>
        <w:t xml:space="preserve"> </w:t>
      </w:r>
      <w:r>
        <w:rPr>
          <w:spacing w:val="-1"/>
        </w:rPr>
        <w:t>(if</w:t>
      </w:r>
      <w:r>
        <w:rPr>
          <w:spacing w:val="-3"/>
        </w:rPr>
        <w:t xml:space="preserve"> </w:t>
      </w:r>
      <w:r>
        <w:rPr>
          <w:spacing w:val="-1"/>
        </w:rPr>
        <w:t>applicable)</w:t>
      </w:r>
    </w:p>
    <w:p w14:paraId="60108E70" w14:textId="77777777" w:rsidR="003354AD" w:rsidRDefault="005E2E3D">
      <w:pPr>
        <w:spacing w:line="20" w:lineRule="atLeast"/>
        <w:ind w:left="54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5B73128">
          <v:group id="_x0000_s1042" style="width:232.85pt;height:.6pt;mso-position-horizontal-relative:char;mso-position-vertical-relative:line" coordsize="4657,12">
            <v:group id="_x0000_s1043" style="position:absolute;left:6;top:6;width:4645;height:2" coordorigin="6,6" coordsize="4645,2">
              <v:shape id="_x0000_s1044" style="position:absolute;left:6;top:6;width:4645;height:2" coordorigin="6,6" coordsize="4645,0" path="m6,6r4645,e" filled="f" strokeweight=".58pt">
                <v:path arrowok="t"/>
              </v:shape>
            </v:group>
            <w10:wrap type="none"/>
            <w10:anchorlock/>
          </v:group>
        </w:pict>
      </w:r>
    </w:p>
    <w:p w14:paraId="76355200" w14:textId="77777777" w:rsidR="003354AD" w:rsidRDefault="001F703C">
      <w:pPr>
        <w:pStyle w:val="BodyText"/>
      </w:pPr>
      <w:r>
        <w:rPr>
          <w:spacing w:val="-1"/>
        </w:rPr>
        <w:t>Name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manufacturer</w:t>
      </w:r>
      <w:r>
        <w:rPr>
          <w:spacing w:val="-3"/>
        </w:rPr>
        <w:t xml:space="preserve"> </w:t>
      </w:r>
      <w:r>
        <w:rPr>
          <w:spacing w:val="-1"/>
        </w:rPr>
        <w:t>(if</w:t>
      </w:r>
      <w:r>
        <w:rPr>
          <w:spacing w:val="-3"/>
        </w:rPr>
        <w:t xml:space="preserve"> </w:t>
      </w:r>
      <w:r>
        <w:rPr>
          <w:spacing w:val="-1"/>
        </w:rPr>
        <w:t>applicable)</w:t>
      </w:r>
    </w:p>
    <w:p w14:paraId="7697B8BE" w14:textId="77777777" w:rsidR="003354AD" w:rsidRDefault="005E2E3D">
      <w:pPr>
        <w:spacing w:line="20" w:lineRule="atLeast"/>
        <w:ind w:left="543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750E755">
          <v:group id="_x0000_s1039" style="width:233.55pt;height:.6pt;mso-position-horizontal-relative:char;mso-position-vertical-relative:line" coordsize="4671,12">
            <v:group id="_x0000_s1040" style="position:absolute;left:6;top:6;width:4660;height:2" coordorigin="6,6" coordsize="4660,2">
              <v:shape id="_x0000_s1041" style="position:absolute;left:6;top:6;width:4660;height:2" coordorigin="6,6" coordsize="4660,0" path="m6,6r4659,e" filled="f" strokeweight=".58pt">
                <v:path arrowok="t"/>
              </v:shape>
            </v:group>
            <w10:wrap type="none"/>
            <w10:anchorlock/>
          </v:group>
        </w:pict>
      </w:r>
    </w:p>
    <w:p w14:paraId="35973CD9" w14:textId="77777777" w:rsidR="003354AD" w:rsidRDefault="003354AD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060612FF" w14:textId="77777777" w:rsidR="003354AD" w:rsidRDefault="005E2E3D">
      <w:pPr>
        <w:pStyle w:val="BodyText"/>
        <w:spacing w:before="63"/>
        <w:ind w:left="1393" w:right="3786" w:hanging="555"/>
      </w:pPr>
      <w:r>
        <w:pict w14:anchorId="65C7786D">
          <v:group id="_x0000_s1034" style="position:absolute;left:0;text-align:left;margin-left:65.65pt;margin-top:14.85pt;width:10pt;height:21.5pt;z-index:-5200;mso-position-horizontal-relative:page" coordorigin="1313,297" coordsize="200,430">
            <v:group id="_x0000_s1037" style="position:absolute;left:1320;top:304;width:185;height:185" coordorigin="1320,304" coordsize="185,185">
              <v:shape id="_x0000_s1038" style="position:absolute;left:1320;top:304;width:185;height:185" coordorigin="1320,304" coordsize="185,185" path="m1320,489r185,l1505,304r-185,l1320,489xe" filled="f" strokeweight=".72pt">
                <v:path arrowok="t"/>
              </v:shape>
            </v:group>
            <v:group id="_x0000_s1035" style="position:absolute;left:1320;top:534;width:185;height:186" coordorigin="1320,534" coordsize="185,186">
              <v:shape id="_x0000_s1036" style="position:absolute;left:1320;top:534;width:185;height:186" coordorigin="1320,534" coordsize="185,186" path="m1320,720r185,l1505,534r-185,l1320,720xe" filled="f" strokeweight=".72pt">
                <v:path arrowok="t"/>
              </v:shape>
            </v:group>
            <w10:wrap anchorx="page"/>
          </v:group>
        </w:pict>
      </w:r>
      <w:r w:rsidR="001F703C">
        <w:rPr>
          <w:spacing w:val="-1"/>
        </w:rPr>
        <w:t>The</w:t>
      </w:r>
      <w:r w:rsidR="001F703C">
        <w:rPr>
          <w:spacing w:val="-4"/>
        </w:rPr>
        <w:t xml:space="preserve"> </w:t>
      </w:r>
      <w:r w:rsidR="001F703C">
        <w:rPr>
          <w:spacing w:val="-1"/>
        </w:rPr>
        <w:t>principal</w:t>
      </w:r>
      <w:r w:rsidR="001F703C">
        <w:rPr>
          <w:spacing w:val="-3"/>
        </w:rPr>
        <w:t xml:space="preserve"> </w:t>
      </w:r>
      <w:r w:rsidR="001F703C">
        <w:rPr>
          <w:spacing w:val="-1"/>
        </w:rPr>
        <w:t>Ballast</w:t>
      </w:r>
      <w:r w:rsidR="001F703C">
        <w:rPr>
          <w:spacing w:val="-3"/>
        </w:rPr>
        <w:t xml:space="preserve"> </w:t>
      </w:r>
      <w:r w:rsidR="001F703C">
        <w:t>Water</w:t>
      </w:r>
      <w:r w:rsidR="001F703C">
        <w:rPr>
          <w:spacing w:val="-3"/>
        </w:rPr>
        <w:t xml:space="preserve"> </w:t>
      </w:r>
      <w:r w:rsidR="001F703C">
        <w:rPr>
          <w:spacing w:val="-1"/>
        </w:rPr>
        <w:t>Management</w:t>
      </w:r>
      <w:r w:rsidR="001F703C">
        <w:rPr>
          <w:spacing w:val="-3"/>
        </w:rPr>
        <w:t xml:space="preserve"> </w:t>
      </w:r>
      <w:r w:rsidR="001F703C">
        <w:rPr>
          <w:spacing w:val="-1"/>
        </w:rPr>
        <w:t>method(s)</w:t>
      </w:r>
      <w:r w:rsidR="001F703C">
        <w:rPr>
          <w:spacing w:val="-2"/>
        </w:rPr>
        <w:t xml:space="preserve"> </w:t>
      </w:r>
      <w:r w:rsidR="001F703C">
        <w:rPr>
          <w:spacing w:val="-1"/>
        </w:rPr>
        <w:t>employed</w:t>
      </w:r>
      <w:r w:rsidR="001F703C">
        <w:rPr>
          <w:spacing w:val="-4"/>
        </w:rPr>
        <w:t xml:space="preserve"> </w:t>
      </w:r>
      <w:r w:rsidR="001F703C">
        <w:t>on</w:t>
      </w:r>
      <w:r w:rsidR="001F703C">
        <w:rPr>
          <w:spacing w:val="-1"/>
        </w:rPr>
        <w:t xml:space="preserve"> this</w:t>
      </w:r>
      <w:r w:rsidR="001F703C">
        <w:rPr>
          <w:spacing w:val="-4"/>
        </w:rPr>
        <w:t xml:space="preserve"> </w:t>
      </w:r>
      <w:r w:rsidR="001F703C">
        <w:rPr>
          <w:spacing w:val="-1"/>
        </w:rPr>
        <w:t>ship is/are:</w:t>
      </w:r>
      <w:r w:rsidR="001F703C">
        <w:rPr>
          <w:rFonts w:ascii="Times New Roman"/>
          <w:spacing w:val="77"/>
          <w:w w:val="99"/>
        </w:rPr>
        <w:t xml:space="preserve"> </w:t>
      </w:r>
      <w:r w:rsidR="001F703C">
        <w:t>In</w:t>
      </w:r>
      <w:r w:rsidR="001F703C">
        <w:rPr>
          <w:spacing w:val="-4"/>
        </w:rPr>
        <w:t xml:space="preserve"> </w:t>
      </w:r>
      <w:r w:rsidR="001F703C">
        <w:rPr>
          <w:spacing w:val="-1"/>
        </w:rPr>
        <w:t>accordance</w:t>
      </w:r>
      <w:r w:rsidR="001F703C">
        <w:rPr>
          <w:spacing w:val="-4"/>
        </w:rPr>
        <w:t xml:space="preserve"> </w:t>
      </w:r>
      <w:r w:rsidR="001F703C">
        <w:rPr>
          <w:spacing w:val="-1"/>
        </w:rPr>
        <w:t>with</w:t>
      </w:r>
      <w:r w:rsidR="001F703C">
        <w:rPr>
          <w:spacing w:val="-4"/>
        </w:rPr>
        <w:t xml:space="preserve"> </w:t>
      </w:r>
      <w:r w:rsidR="001F703C">
        <w:rPr>
          <w:spacing w:val="-1"/>
        </w:rPr>
        <w:t>regulation</w:t>
      </w:r>
      <w:r w:rsidR="001F703C">
        <w:rPr>
          <w:spacing w:val="-4"/>
        </w:rPr>
        <w:t xml:space="preserve"> </w:t>
      </w:r>
      <w:r w:rsidR="001F703C">
        <w:rPr>
          <w:spacing w:val="1"/>
        </w:rPr>
        <w:t>D-1</w:t>
      </w:r>
    </w:p>
    <w:p w14:paraId="32138306" w14:textId="77777777" w:rsidR="003354AD" w:rsidRDefault="001F703C">
      <w:pPr>
        <w:pStyle w:val="BodyText"/>
        <w:spacing w:before="10" w:line="252" w:lineRule="auto"/>
        <w:ind w:left="1393" w:right="6031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rPr>
          <w:spacing w:val="1"/>
        </w:rPr>
        <w:t>D-2</w:t>
      </w:r>
      <w:r>
        <w:rPr>
          <w:rFonts w:ascii="Times New Roman"/>
          <w:spacing w:val="35"/>
          <w:w w:val="99"/>
        </w:rPr>
        <w:t xml:space="preserve"> </w:t>
      </w:r>
      <w:r>
        <w:rPr>
          <w:spacing w:val="-1"/>
        </w:rPr>
        <w:t>(describe):</w:t>
      </w:r>
    </w:p>
    <w:p w14:paraId="31965479" w14:textId="77777777" w:rsidR="003354AD" w:rsidRDefault="005E2E3D">
      <w:pPr>
        <w:pStyle w:val="BodyText"/>
        <w:spacing w:line="207" w:lineRule="exact"/>
        <w:ind w:left="838" w:firstLine="554"/>
      </w:pPr>
      <w:r>
        <w:pict w14:anchorId="3063D18E">
          <v:group id="_x0000_s1032" style="position:absolute;left:0;text-align:left;margin-left:66pt;margin-top:.5pt;width:9.25pt;height:9.25pt;z-index:-5176;mso-position-horizontal-relative:page" coordorigin="1320,10" coordsize="185,185">
            <v:shape id="_x0000_s1033" style="position:absolute;left:1320;top:10;width:185;height:185" coordorigin="1320,10" coordsize="185,185" path="m1320,195r185,l1505,10r-185,l1320,195xe" filled="f" strokeweight=".72pt">
              <v:path arrowok="t"/>
            </v:shape>
            <w10:wrap anchorx="page"/>
          </v:group>
        </w:pict>
      </w:r>
      <w:r w:rsidR="001F703C">
        <w:rPr>
          <w:spacing w:val="-1"/>
        </w:rPr>
        <w:t>The</w:t>
      </w:r>
      <w:r w:rsidR="001F703C">
        <w:rPr>
          <w:spacing w:val="-4"/>
        </w:rPr>
        <w:t xml:space="preserve"> </w:t>
      </w:r>
      <w:r w:rsidR="001F703C">
        <w:rPr>
          <w:spacing w:val="-1"/>
        </w:rPr>
        <w:t>ship</w:t>
      </w:r>
      <w:r w:rsidR="001F703C">
        <w:rPr>
          <w:spacing w:val="-3"/>
        </w:rPr>
        <w:t xml:space="preserve"> </w:t>
      </w:r>
      <w:r w:rsidR="001F703C">
        <w:t>is</w:t>
      </w:r>
      <w:r w:rsidR="001F703C">
        <w:rPr>
          <w:spacing w:val="-3"/>
        </w:rPr>
        <w:t xml:space="preserve"> </w:t>
      </w:r>
      <w:r w:rsidR="001F703C">
        <w:rPr>
          <w:spacing w:val="-1"/>
        </w:rPr>
        <w:t>subject</w:t>
      </w:r>
      <w:r w:rsidR="001F703C">
        <w:rPr>
          <w:spacing w:val="-2"/>
        </w:rPr>
        <w:t xml:space="preserve"> </w:t>
      </w:r>
      <w:r w:rsidR="001F703C">
        <w:t>to</w:t>
      </w:r>
      <w:r w:rsidR="001F703C">
        <w:rPr>
          <w:spacing w:val="-1"/>
        </w:rPr>
        <w:t xml:space="preserve"> regulation</w:t>
      </w:r>
      <w:r w:rsidR="001F703C">
        <w:rPr>
          <w:spacing w:val="-3"/>
        </w:rPr>
        <w:t xml:space="preserve"> </w:t>
      </w:r>
      <w:r w:rsidR="001F703C">
        <w:t>D-4</w:t>
      </w:r>
    </w:p>
    <w:p w14:paraId="6F3370E2" w14:textId="77777777" w:rsidR="003354AD" w:rsidRDefault="003354AD">
      <w:pPr>
        <w:rPr>
          <w:rFonts w:ascii="Calibri" w:eastAsia="Calibri" w:hAnsi="Calibri" w:cs="Calibri"/>
          <w:sz w:val="18"/>
          <w:szCs w:val="18"/>
        </w:rPr>
      </w:pPr>
    </w:p>
    <w:p w14:paraId="237E8085" w14:textId="77777777" w:rsidR="003354AD" w:rsidRDefault="003354AD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47152FE1" w14:textId="77777777" w:rsidR="003354AD" w:rsidRDefault="001F703C">
      <w:pPr>
        <w:pStyle w:val="Heading3"/>
        <w:ind w:left="838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CERTIFY:</w:t>
      </w:r>
    </w:p>
    <w:p w14:paraId="12DAA21C" w14:textId="77777777" w:rsidR="003354AD" w:rsidRDefault="001F703C">
      <w:pPr>
        <w:pStyle w:val="BodyText"/>
        <w:numPr>
          <w:ilvl w:val="0"/>
          <w:numId w:val="1"/>
        </w:numPr>
        <w:tabs>
          <w:tab w:val="left" w:pos="914"/>
        </w:tabs>
        <w:spacing w:before="111"/>
        <w:ind w:hanging="394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2"/>
        </w:rPr>
        <w:t xml:space="preserve"> </w:t>
      </w:r>
      <w:r>
        <w:t>E-1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Convention;</w:t>
      </w:r>
      <w:r>
        <w:rPr>
          <w:spacing w:val="-2"/>
        </w:rPr>
        <w:t xml:space="preserve"> </w:t>
      </w:r>
      <w:r>
        <w:rPr>
          <w:spacing w:val="-1"/>
        </w:rPr>
        <w:t>and</w:t>
      </w:r>
    </w:p>
    <w:p w14:paraId="6889B7B4" w14:textId="77777777" w:rsidR="003354AD" w:rsidRDefault="001F703C">
      <w:pPr>
        <w:pStyle w:val="BodyText"/>
        <w:numPr>
          <w:ilvl w:val="0"/>
          <w:numId w:val="1"/>
        </w:numPr>
        <w:tabs>
          <w:tab w:val="left" w:pos="914"/>
        </w:tabs>
        <w:spacing w:before="1"/>
        <w:ind w:hanging="394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Ballast</w:t>
      </w:r>
      <w:r>
        <w:rPr>
          <w:spacing w:val="-3"/>
        </w:rPr>
        <w:t xml:space="preserve"> </w:t>
      </w:r>
      <w:r>
        <w:rPr>
          <w:spacing w:val="-1"/>
        </w:rPr>
        <w:t>Water</w:t>
      </w:r>
      <w:r>
        <w:rPr>
          <w:spacing w:val="-2"/>
        </w:rPr>
        <w:t xml:space="preserve"> </w:t>
      </w:r>
      <w:r>
        <w:rPr>
          <w:spacing w:val="-1"/>
        </w:rPr>
        <w:t>Management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ship complies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Annex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the Convention.</w:t>
      </w:r>
    </w:p>
    <w:p w14:paraId="065962B0" w14:textId="77777777" w:rsidR="003354AD" w:rsidRDefault="003354AD">
      <w:pPr>
        <w:rPr>
          <w:rFonts w:ascii="Calibri" w:eastAsia="Calibri" w:hAnsi="Calibri" w:cs="Calibri"/>
          <w:sz w:val="18"/>
          <w:szCs w:val="18"/>
        </w:rPr>
      </w:pPr>
    </w:p>
    <w:p w14:paraId="2E2BBBCD" w14:textId="77777777" w:rsidR="003354AD" w:rsidRDefault="003354AD">
      <w:pPr>
        <w:rPr>
          <w:rFonts w:ascii="Calibri" w:eastAsia="Calibri" w:hAnsi="Calibri" w:cs="Calibri"/>
          <w:sz w:val="18"/>
          <w:szCs w:val="18"/>
        </w:rPr>
      </w:pPr>
    </w:p>
    <w:p w14:paraId="5ED07459" w14:textId="77777777" w:rsidR="003354AD" w:rsidRDefault="003354AD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7E0C621B" w14:textId="77777777" w:rsidR="003354AD" w:rsidRDefault="001F703C">
      <w:pPr>
        <w:pStyle w:val="Heading3"/>
        <w:tabs>
          <w:tab w:val="left" w:pos="5081"/>
        </w:tabs>
        <w:rPr>
          <w:rFonts w:ascii="Times New Roman" w:eastAsia="Times New Roman" w:hAnsi="Times New Roman" w:cs="Times New Roman"/>
          <w:b w:val="0"/>
          <w:bCs w:val="0"/>
          <w:sz w:val="12"/>
          <w:szCs w:val="12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 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spacing w:val="-4"/>
        </w:rPr>
        <w:t xml:space="preserve"> </w:t>
      </w:r>
      <w:r>
        <w:rPr>
          <w:spacing w:val="-1"/>
        </w:rPr>
        <w:t xml:space="preserve">until </w:t>
      </w:r>
      <w:r>
        <w:rPr>
          <w:b w:val="0"/>
          <w:position w:val="5"/>
          <w:sz w:val="12"/>
        </w:rPr>
        <w:t>2</w:t>
      </w:r>
      <w:r>
        <w:rPr>
          <w:rFonts w:ascii="Times New Roman"/>
          <w:b w:val="0"/>
          <w:position w:val="5"/>
          <w:sz w:val="12"/>
        </w:rPr>
        <w:t xml:space="preserve">   </w:t>
      </w:r>
      <w:r>
        <w:rPr>
          <w:rFonts w:ascii="Times New Roman"/>
          <w:b w:val="0"/>
          <w:spacing w:val="11"/>
          <w:position w:val="5"/>
          <w:sz w:val="12"/>
        </w:rPr>
        <w:t xml:space="preserve"> </w:t>
      </w:r>
      <w:r>
        <w:rPr>
          <w:b w:val="0"/>
          <w:position w:val="5"/>
          <w:sz w:val="12"/>
          <w:u w:val="single" w:color="000000"/>
        </w:rPr>
        <w:t xml:space="preserve"> </w:t>
      </w:r>
      <w:r>
        <w:rPr>
          <w:rFonts w:ascii="Times New Roman"/>
          <w:b w:val="0"/>
          <w:position w:val="5"/>
          <w:sz w:val="12"/>
          <w:u w:val="single" w:color="000000"/>
        </w:rPr>
        <w:tab/>
      </w:r>
    </w:p>
    <w:p w14:paraId="3C1C959A" w14:textId="77777777" w:rsidR="003354AD" w:rsidRDefault="001F703C">
      <w:pPr>
        <w:spacing w:before="75"/>
        <w:ind w:left="1784" w:right="4553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FA40F16" w14:textId="77777777" w:rsidR="003354AD" w:rsidRDefault="003354AD">
      <w:pPr>
        <w:spacing w:before="9"/>
        <w:rPr>
          <w:rFonts w:ascii="Calibri" w:eastAsia="Calibri" w:hAnsi="Calibri" w:cs="Calibri"/>
          <w:sz w:val="12"/>
          <w:szCs w:val="12"/>
        </w:rPr>
      </w:pPr>
    </w:p>
    <w:p w14:paraId="43E3862D" w14:textId="77777777" w:rsidR="003354AD" w:rsidRDefault="001F703C">
      <w:pPr>
        <w:pStyle w:val="BodyText"/>
        <w:tabs>
          <w:tab w:val="left" w:pos="5502"/>
          <w:tab w:val="left" w:pos="9072"/>
        </w:tabs>
        <w:spacing w:before="63"/>
        <w:ind w:left="51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based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A9F3542" w14:textId="77777777" w:rsidR="003354AD" w:rsidRDefault="001F703C">
      <w:pPr>
        <w:spacing w:before="10"/>
        <w:ind w:left="68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8CACE57" w14:textId="77777777" w:rsidR="003354AD" w:rsidRDefault="003354AD">
      <w:pPr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783" w:type="dxa"/>
        <w:tblLayout w:type="fixed"/>
        <w:tblLook w:val="01E0" w:firstRow="1" w:lastRow="1" w:firstColumn="1" w:lastColumn="1" w:noHBand="0" w:noVBand="0"/>
      </w:tblPr>
      <w:tblGrid>
        <w:gridCol w:w="836"/>
        <w:gridCol w:w="4891"/>
        <w:gridCol w:w="3596"/>
      </w:tblGrid>
      <w:tr w:rsidR="003354AD" w14:paraId="24B41E97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375A9D46" w14:textId="77777777" w:rsidR="003354AD" w:rsidRDefault="001F703C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14:paraId="2A504CB7" w14:textId="77777777" w:rsidR="003354AD" w:rsidRDefault="001F703C">
            <w:pPr>
              <w:pStyle w:val="TableParagraph"/>
              <w:tabs>
                <w:tab w:val="left" w:pos="4499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659BCA7E" w14:textId="77777777" w:rsidR="003354AD" w:rsidRDefault="001F703C">
            <w:pPr>
              <w:pStyle w:val="TableParagraph"/>
              <w:tabs>
                <w:tab w:val="left" w:pos="3373"/>
              </w:tabs>
              <w:spacing w:before="63"/>
              <w:ind w:left="39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3354AD" w14:paraId="1F9596AC" w14:textId="77777777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2D064007" w14:textId="77777777" w:rsidR="003354AD" w:rsidRDefault="003354AD"/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14:paraId="63D316B8" w14:textId="77777777" w:rsidR="003354AD" w:rsidRDefault="001F703C">
            <w:pPr>
              <w:pStyle w:val="TableParagraph"/>
              <w:spacing w:line="141" w:lineRule="exact"/>
              <w:ind w:left="160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341B8A4E" w14:textId="77777777" w:rsidR="003354AD" w:rsidRDefault="001F703C">
            <w:pPr>
              <w:pStyle w:val="TableParagraph"/>
              <w:spacing w:line="141" w:lineRule="exact"/>
              <w:ind w:left="200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8C21123" w14:textId="77777777" w:rsidR="003354AD" w:rsidRDefault="003354AD">
      <w:pPr>
        <w:rPr>
          <w:rFonts w:ascii="Calibri" w:eastAsia="Calibri" w:hAnsi="Calibri" w:cs="Calibri"/>
          <w:sz w:val="20"/>
          <w:szCs w:val="20"/>
        </w:rPr>
      </w:pPr>
    </w:p>
    <w:p w14:paraId="58183E96" w14:textId="77777777" w:rsidR="003354AD" w:rsidRDefault="003354AD">
      <w:pPr>
        <w:rPr>
          <w:rFonts w:ascii="Calibri" w:eastAsia="Calibri" w:hAnsi="Calibri" w:cs="Calibri"/>
          <w:sz w:val="20"/>
          <w:szCs w:val="20"/>
        </w:rPr>
      </w:pPr>
    </w:p>
    <w:p w14:paraId="3525D649" w14:textId="77777777" w:rsidR="003354AD" w:rsidRDefault="003354AD">
      <w:pPr>
        <w:rPr>
          <w:rFonts w:ascii="Calibri" w:eastAsia="Calibri" w:hAnsi="Calibri" w:cs="Calibri"/>
          <w:sz w:val="20"/>
          <w:szCs w:val="20"/>
        </w:rPr>
      </w:pPr>
    </w:p>
    <w:p w14:paraId="079A878A" w14:textId="77777777" w:rsidR="003354AD" w:rsidRDefault="003354AD">
      <w:pPr>
        <w:spacing w:before="9"/>
        <w:rPr>
          <w:rFonts w:ascii="Calibri" w:eastAsia="Calibri" w:hAnsi="Calibri" w:cs="Calibri"/>
          <w:sz w:val="15"/>
          <w:szCs w:val="15"/>
        </w:rPr>
      </w:pPr>
    </w:p>
    <w:p w14:paraId="4E4E6484" w14:textId="77777777" w:rsidR="003354AD" w:rsidRDefault="005E2E3D">
      <w:pPr>
        <w:spacing w:line="20" w:lineRule="atLeast"/>
        <w:ind w:left="612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21BAB0E">
          <v:group id="_x0000_s1029" style="width:205.35pt;height:1.1pt;mso-position-horizontal-relative:char;mso-position-vertical-relative:line" coordsize="4107,22">
            <v:group id="_x0000_s1030" style="position:absolute;left:11;top:11;width:4086;height:2" coordorigin="11,11" coordsize="4086,2">
              <v:shape id="_x0000_s1031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14:paraId="4646532B" w14:textId="3EB981C1" w:rsidR="003354AD" w:rsidRDefault="005E2E3D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b/>
          <w:sz w:val="18"/>
        </w:rPr>
        <w:t xml:space="preserve">                                                                                                                                                                               </w:t>
      </w:r>
      <w:bookmarkStart w:id="1" w:name="_GoBack"/>
      <w:bookmarkEnd w:id="1"/>
      <w:r>
        <w:rPr>
          <w:b/>
          <w:sz w:val="18"/>
        </w:rPr>
        <w:t>GR CLASS REPRESENTATIVE</w:t>
      </w:r>
    </w:p>
    <w:p w14:paraId="12F164C0" w14:textId="77777777" w:rsidR="003354AD" w:rsidRDefault="003354A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1B2E234" w14:textId="77777777" w:rsidR="003354AD" w:rsidRDefault="003354A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69CD788" w14:textId="77777777" w:rsidR="003354AD" w:rsidRDefault="003354AD">
      <w:pPr>
        <w:spacing w:before="9"/>
        <w:rPr>
          <w:rFonts w:ascii="Calibri" w:eastAsia="Calibri" w:hAnsi="Calibri" w:cs="Calibri"/>
          <w:b/>
          <w:bCs/>
          <w:sz w:val="16"/>
          <w:szCs w:val="16"/>
        </w:rPr>
      </w:pPr>
    </w:p>
    <w:p w14:paraId="5A0552CC" w14:textId="77777777" w:rsidR="003354AD" w:rsidRDefault="005E2E3D">
      <w:pPr>
        <w:spacing w:line="20" w:lineRule="atLeast"/>
        <w:ind w:left="8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BD9CF73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9464683" w14:textId="77777777" w:rsidR="003354AD" w:rsidRDefault="001F703C">
      <w:pPr>
        <w:spacing w:before="77" w:line="123" w:lineRule="exact"/>
        <w:ind w:left="838"/>
        <w:rPr>
          <w:rFonts w:ascii="Calibri" w:eastAsia="Calibri" w:hAnsi="Calibri" w:cs="Calibri"/>
          <w:sz w:val="10"/>
          <w:szCs w:val="10"/>
        </w:rPr>
      </w:pPr>
      <w:proofErr w:type="gramStart"/>
      <w:r>
        <w:rPr>
          <w:rFonts w:ascii="Calibri"/>
          <w:position w:val="4"/>
          <w:sz w:val="6"/>
        </w:rPr>
        <w:t>1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pacing w:val="-1"/>
          <w:sz w:val="10"/>
        </w:rPr>
        <w:t>IMO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Ship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Identification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Number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Scheme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adopted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by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Organization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by Resolution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A.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600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(15).</w:t>
      </w:r>
      <w:proofErr w:type="gramEnd"/>
    </w:p>
    <w:p w14:paraId="380BC05E" w14:textId="77777777" w:rsidR="003354AD" w:rsidRDefault="001F703C">
      <w:pPr>
        <w:spacing w:line="120" w:lineRule="exact"/>
        <w:ind w:left="838" w:right="564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2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pacing w:val="-1"/>
          <w:sz w:val="10"/>
        </w:rPr>
        <w:t>Insert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the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2"/>
          <w:sz w:val="10"/>
        </w:rPr>
        <w:t>date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of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expiry</w:t>
      </w:r>
      <w:r>
        <w:rPr>
          <w:rFonts w:ascii="Calibri"/>
          <w:sz w:val="10"/>
        </w:rPr>
        <w:t xml:space="preserve"> as </w:t>
      </w:r>
      <w:r>
        <w:rPr>
          <w:rFonts w:ascii="Calibri"/>
          <w:spacing w:val="-1"/>
          <w:sz w:val="10"/>
        </w:rPr>
        <w:t>specified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by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Administration in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accordance </w:t>
      </w:r>
      <w:r>
        <w:rPr>
          <w:rFonts w:ascii="Calibri"/>
          <w:sz w:val="10"/>
        </w:rPr>
        <w:t>with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Regulation I/14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z w:val="10"/>
        </w:rPr>
        <w:t>(a)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of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Convention.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The</w:t>
      </w:r>
      <w:r>
        <w:rPr>
          <w:rFonts w:ascii="Calibri"/>
          <w:spacing w:val="1"/>
          <w:sz w:val="10"/>
        </w:rPr>
        <w:t xml:space="preserve"> day</w:t>
      </w:r>
      <w:r>
        <w:rPr>
          <w:rFonts w:ascii="Calibri"/>
          <w:spacing w:val="-1"/>
          <w:sz w:val="10"/>
        </w:rPr>
        <w:t xml:space="preserve"> and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month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of this date correspond</w:t>
      </w:r>
      <w:r>
        <w:rPr>
          <w:rFonts w:ascii="Calibri"/>
          <w:sz w:val="10"/>
        </w:rPr>
        <w:t xml:space="preserve"> to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anniversary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date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z w:val="10"/>
        </w:rPr>
        <w:t>as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defined </w:t>
      </w:r>
      <w:r>
        <w:rPr>
          <w:rFonts w:ascii="Calibri"/>
          <w:sz w:val="10"/>
        </w:rPr>
        <w:t>in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Regulation I/2(n)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of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the</w:t>
      </w:r>
      <w:r>
        <w:rPr>
          <w:rFonts w:ascii="Times New Roman"/>
          <w:spacing w:val="83"/>
          <w:sz w:val="10"/>
        </w:rPr>
        <w:t xml:space="preserve"> </w:t>
      </w:r>
      <w:r>
        <w:rPr>
          <w:rFonts w:ascii="Calibri"/>
          <w:spacing w:val="-1"/>
          <w:sz w:val="10"/>
        </w:rPr>
        <w:t>Convention,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unless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amended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Calibri"/>
          <w:spacing w:val="-1"/>
          <w:sz w:val="10"/>
        </w:rPr>
        <w:t xml:space="preserve"> accordance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with Regulation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I/14(h).</w:t>
      </w:r>
    </w:p>
    <w:p w14:paraId="35DFB981" w14:textId="77777777" w:rsidR="003354AD" w:rsidRDefault="003354AD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15CFA279" w14:textId="77777777" w:rsidR="006749D0" w:rsidRPr="00FC4393" w:rsidRDefault="006749D0" w:rsidP="006749D0">
      <w:pPr>
        <w:spacing w:line="230" w:lineRule="auto"/>
        <w:ind w:right="-199"/>
        <w:jc w:val="center"/>
        <w:rPr>
          <w:sz w:val="13"/>
        </w:rPr>
      </w:pPr>
      <w:bookmarkStart w:id="2" w:name="_Hlk213083592"/>
      <w:r w:rsidRPr="00FC4393">
        <w:rPr>
          <w:sz w:val="13"/>
        </w:rPr>
        <w:t>GR CLASS – CLASSIFIED FOR STANDARD (GR CLASS)</w:t>
      </w:r>
    </w:p>
    <w:p w14:paraId="5998AFBB" w14:textId="77777777" w:rsidR="006749D0" w:rsidRDefault="006749D0" w:rsidP="006749D0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519A867A" w14:textId="77777777" w:rsidR="006749D0" w:rsidRDefault="006749D0" w:rsidP="006749D0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bookmarkEnd w:id="2"/>
    <w:p w14:paraId="316C1D4B" w14:textId="77777777" w:rsidR="003354AD" w:rsidRDefault="003354AD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1BAC9F1D" w14:textId="690F9C0D" w:rsidR="003354AD" w:rsidRDefault="001F703C">
      <w:pPr>
        <w:tabs>
          <w:tab w:val="left" w:pos="2674"/>
          <w:tab w:val="left" w:pos="4046"/>
          <w:tab w:val="left" w:pos="5709"/>
          <w:tab w:val="left" w:pos="6839"/>
          <w:tab w:val="left" w:pos="9331"/>
        </w:tabs>
        <w:ind w:left="83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Form:</w:t>
      </w:r>
      <w:r>
        <w:rPr>
          <w:rFonts w:ascii="Calibri"/>
          <w:b/>
          <w:spacing w:val="-12"/>
          <w:sz w:val="13"/>
        </w:rPr>
        <w:t xml:space="preserve"> </w:t>
      </w:r>
      <w:r>
        <w:rPr>
          <w:rFonts w:ascii="Calibri"/>
          <w:b/>
          <w:sz w:val="13"/>
        </w:rPr>
        <w:t>SOC-BWM-ST</w:t>
      </w:r>
      <w:r>
        <w:rPr>
          <w:rFonts w:ascii="Times New Roman"/>
          <w:b/>
          <w:sz w:val="13"/>
        </w:rPr>
        <w:tab/>
      </w:r>
      <w:r w:rsidR="00ED0150">
        <w:rPr>
          <w:rFonts w:ascii="Times New Roman"/>
          <w:b/>
          <w:sz w:val="13"/>
        </w:rPr>
        <w:t xml:space="preserve">                 </w:t>
      </w:r>
      <w:r w:rsidR="006250A8">
        <w:rPr>
          <w:rFonts w:ascii="Times New Roman"/>
          <w:b/>
          <w:sz w:val="13"/>
        </w:rPr>
        <w:t xml:space="preserve">                                           </w:t>
      </w:r>
      <w:r w:rsidR="00ED0150">
        <w:rPr>
          <w:rFonts w:ascii="Times New Roman"/>
          <w:b/>
          <w:sz w:val="13"/>
        </w:rPr>
        <w:t xml:space="preserve">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6250A8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>
        <w:rPr>
          <w:rFonts w:ascii="Times New Roman"/>
          <w:b/>
          <w:spacing w:val="-1"/>
          <w:sz w:val="13"/>
        </w:rPr>
        <w:tab/>
      </w:r>
      <w:r w:rsidR="00ED0150">
        <w:rPr>
          <w:rFonts w:ascii="Times New Roman"/>
          <w:b/>
          <w:spacing w:val="-1"/>
          <w:sz w:val="13"/>
        </w:rPr>
        <w:t xml:space="preserve">              </w:t>
      </w:r>
      <w:r w:rsidR="006250A8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>
        <w:rPr>
          <w:rFonts w:ascii="Times New Roman"/>
          <w:b/>
          <w:spacing w:val="-1"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3354AD">
      <w:type w:val="continuous"/>
      <w:pgSz w:w="11910" w:h="16840"/>
      <w:pgMar w:top="620" w:right="8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695463"/>
    <w:multiLevelType w:val="hybridMultilevel"/>
    <w:tmpl w:val="2CF61EFA"/>
    <w:lvl w:ilvl="0" w:tplc="A99E9554">
      <w:start w:val="1"/>
      <w:numFmt w:val="decimal"/>
      <w:lvlText w:val="%1."/>
      <w:lvlJc w:val="left"/>
      <w:pPr>
        <w:ind w:left="913" w:hanging="395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60287C10">
      <w:start w:val="1"/>
      <w:numFmt w:val="bullet"/>
      <w:lvlText w:val="•"/>
      <w:lvlJc w:val="left"/>
      <w:pPr>
        <w:ind w:left="4206" w:hanging="395"/>
      </w:pPr>
      <w:rPr>
        <w:rFonts w:hint="default"/>
      </w:rPr>
    </w:lvl>
    <w:lvl w:ilvl="2" w:tplc="E8A46E1A">
      <w:start w:val="1"/>
      <w:numFmt w:val="bullet"/>
      <w:lvlText w:val="•"/>
      <w:lvlJc w:val="left"/>
      <w:pPr>
        <w:ind w:left="4917" w:hanging="395"/>
      </w:pPr>
      <w:rPr>
        <w:rFonts w:hint="default"/>
      </w:rPr>
    </w:lvl>
    <w:lvl w:ilvl="3" w:tplc="4DF6579C">
      <w:start w:val="1"/>
      <w:numFmt w:val="bullet"/>
      <w:lvlText w:val="•"/>
      <w:lvlJc w:val="left"/>
      <w:pPr>
        <w:ind w:left="5628" w:hanging="395"/>
      </w:pPr>
      <w:rPr>
        <w:rFonts w:hint="default"/>
      </w:rPr>
    </w:lvl>
    <w:lvl w:ilvl="4" w:tplc="5C06A812">
      <w:start w:val="1"/>
      <w:numFmt w:val="bullet"/>
      <w:lvlText w:val="•"/>
      <w:lvlJc w:val="left"/>
      <w:pPr>
        <w:ind w:left="6339" w:hanging="395"/>
      </w:pPr>
      <w:rPr>
        <w:rFonts w:hint="default"/>
      </w:rPr>
    </w:lvl>
    <w:lvl w:ilvl="5" w:tplc="4DDA05BA">
      <w:start w:val="1"/>
      <w:numFmt w:val="bullet"/>
      <w:lvlText w:val="•"/>
      <w:lvlJc w:val="left"/>
      <w:pPr>
        <w:ind w:left="7050" w:hanging="395"/>
      </w:pPr>
      <w:rPr>
        <w:rFonts w:hint="default"/>
      </w:rPr>
    </w:lvl>
    <w:lvl w:ilvl="6" w:tplc="E968ED06">
      <w:start w:val="1"/>
      <w:numFmt w:val="bullet"/>
      <w:lvlText w:val="•"/>
      <w:lvlJc w:val="left"/>
      <w:pPr>
        <w:ind w:left="7762" w:hanging="395"/>
      </w:pPr>
      <w:rPr>
        <w:rFonts w:hint="default"/>
      </w:rPr>
    </w:lvl>
    <w:lvl w:ilvl="7" w:tplc="B95EE44A">
      <w:start w:val="1"/>
      <w:numFmt w:val="bullet"/>
      <w:lvlText w:val="•"/>
      <w:lvlJc w:val="left"/>
      <w:pPr>
        <w:ind w:left="8473" w:hanging="395"/>
      </w:pPr>
      <w:rPr>
        <w:rFonts w:hint="default"/>
      </w:rPr>
    </w:lvl>
    <w:lvl w:ilvl="8" w:tplc="7F86AAA6">
      <w:start w:val="1"/>
      <w:numFmt w:val="bullet"/>
      <w:lvlText w:val="•"/>
      <w:lvlJc w:val="left"/>
      <w:pPr>
        <w:ind w:left="9184" w:hanging="3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354AD"/>
    <w:rsid w:val="001F703C"/>
    <w:rsid w:val="002B0C1B"/>
    <w:rsid w:val="003354AD"/>
    <w:rsid w:val="005E2E3D"/>
    <w:rsid w:val="006250A8"/>
    <w:rsid w:val="006749D0"/>
    <w:rsid w:val="009C6118"/>
    <w:rsid w:val="009F3DF6"/>
    <w:rsid w:val="00BF0502"/>
    <w:rsid w:val="00ED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5"/>
    <o:shapelayout v:ext="edit">
      <o:idmap v:ext="edit" data="1"/>
    </o:shapelayout>
  </w:shapeDefaults>
  <w:decimalSymbol w:val="."/>
  <w:listSeparator w:val=","/>
  <w14:docId w14:val="1C742C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290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784"/>
      <w:outlineLvl w:val="1"/>
    </w:pPr>
    <w:rPr>
      <w:rFonts w:ascii="Calibri" w:eastAsia="Calibri" w:hAnsi="Calibri"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519"/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61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6749D0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2025-11-04T06:41:00Z</dcterms:created>
  <dcterms:modified xsi:type="dcterms:W3CDTF">2026-03-31T07:54:00Z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