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1B2962" w14:textId="5A0E05C2" w:rsidR="0072514C" w:rsidRDefault="00172336">
      <w:pPr>
        <w:spacing w:before="11"/>
        <w:ind w:left="2730" w:right="1473" w:hanging="2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MOBILE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OFFSHORE</w:t>
      </w:r>
      <w:r>
        <w:rPr>
          <w:rFonts w:ascii="Times New Roman"/>
          <w:b/>
          <w:w w:val="99"/>
          <w:sz w:val="36"/>
        </w:rPr>
        <w:t xml:space="preserve"> </w:t>
      </w:r>
      <w:bookmarkStart w:id="0" w:name="DRILLING_UNIT_SAFETY_CERTIFICATE_(2009)"/>
      <w:bookmarkEnd w:id="0"/>
      <w:r>
        <w:rPr>
          <w:rFonts w:ascii="Calibri"/>
          <w:b/>
          <w:spacing w:val="-1"/>
          <w:sz w:val="36"/>
        </w:rPr>
        <w:t>DRILLING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UNIT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(2009)</w:t>
      </w:r>
    </w:p>
    <w:p w14:paraId="240F7689" w14:textId="66FFD5BD" w:rsidR="0072514C" w:rsidRDefault="003E6EAC">
      <w:pPr>
        <w:spacing w:before="219"/>
        <w:ind w:left="3222" w:right="1963"/>
        <w:jc w:val="center"/>
        <w:rPr>
          <w:rFonts w:ascii="Calibri" w:eastAsia="Calibri" w:hAnsi="Calibri" w:cs="Calibri"/>
        </w:rPr>
      </w:pPr>
      <w:bookmarkStart w:id="1" w:name="SHORT_TERM_MOBILE_OFFSHORE"/>
      <w:bookmarkEnd w:id="1"/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251655680" behindDoc="0" locked="0" layoutInCell="1" allowOverlap="1" wp14:anchorId="6BED71EB" wp14:editId="7FB7B3EF">
            <wp:simplePos x="0" y="0"/>
            <wp:positionH relativeFrom="column">
              <wp:posOffset>241399</wp:posOffset>
            </wp:positionH>
            <wp:positionV relativeFrom="paragraph">
              <wp:posOffset>123825</wp:posOffset>
            </wp:positionV>
            <wp:extent cx="1495425" cy="922081"/>
            <wp:effectExtent l="0" t="0" r="0" b="0"/>
            <wp:wrapNone/>
            <wp:docPr id="170927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9418" name="Picture 17092794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22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336">
        <w:rPr>
          <w:rFonts w:ascii="Calibri"/>
          <w:spacing w:val="-1"/>
        </w:rPr>
        <w:t>Issued</w:t>
      </w:r>
      <w:r w:rsidR="00172336">
        <w:rPr>
          <w:rFonts w:ascii="Calibri"/>
        </w:rPr>
        <w:t xml:space="preserve"> </w:t>
      </w:r>
      <w:r w:rsidR="00172336">
        <w:rPr>
          <w:rFonts w:ascii="Calibri"/>
          <w:spacing w:val="-1"/>
        </w:rPr>
        <w:t>under</w:t>
      </w:r>
      <w:r w:rsidR="00172336">
        <w:rPr>
          <w:rFonts w:ascii="Calibri"/>
        </w:rPr>
        <w:t xml:space="preserve"> the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  <w:spacing w:val="-1"/>
        </w:rPr>
        <w:t>provisions</w:t>
      </w:r>
      <w:r w:rsidR="00172336">
        <w:rPr>
          <w:rFonts w:ascii="Calibri"/>
        </w:rPr>
        <w:t xml:space="preserve"> of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</w:rPr>
        <w:t>the</w:t>
      </w:r>
      <w:r w:rsidR="00172336">
        <w:rPr>
          <w:rFonts w:ascii="Calibri"/>
          <w:spacing w:val="1"/>
        </w:rPr>
        <w:t xml:space="preserve"> </w:t>
      </w:r>
      <w:r w:rsidR="00172336">
        <w:rPr>
          <w:rFonts w:ascii="Calibri"/>
          <w:spacing w:val="-1"/>
        </w:rPr>
        <w:t>Code</w:t>
      </w:r>
      <w:r w:rsidR="00172336">
        <w:rPr>
          <w:rFonts w:ascii="Calibri"/>
        </w:rPr>
        <w:t xml:space="preserve"> </w:t>
      </w:r>
      <w:r w:rsidR="00172336">
        <w:rPr>
          <w:rFonts w:ascii="Calibri"/>
          <w:spacing w:val="-1"/>
        </w:rPr>
        <w:t>for</w:t>
      </w:r>
      <w:r w:rsidR="00172336">
        <w:rPr>
          <w:rFonts w:ascii="Calibri"/>
          <w:spacing w:val="-2"/>
        </w:rPr>
        <w:t xml:space="preserve"> </w:t>
      </w:r>
      <w:r w:rsidR="00172336">
        <w:rPr>
          <w:rFonts w:ascii="Calibri"/>
        </w:rPr>
        <w:t>the</w:t>
      </w:r>
      <w:r w:rsidR="00172336">
        <w:rPr>
          <w:rFonts w:ascii="Calibri"/>
          <w:spacing w:val="-1"/>
        </w:rPr>
        <w:t xml:space="preserve"> Construction</w:t>
      </w:r>
      <w:r w:rsidR="00172336">
        <w:rPr>
          <w:rFonts w:ascii="Times New Roman"/>
          <w:spacing w:val="35"/>
        </w:rPr>
        <w:t xml:space="preserve"> </w:t>
      </w:r>
      <w:r w:rsidR="00172336">
        <w:rPr>
          <w:rFonts w:ascii="Calibri"/>
          <w:spacing w:val="-1"/>
        </w:rPr>
        <w:t>and Equipment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</w:rPr>
        <w:t>Of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  <w:spacing w:val="-1"/>
        </w:rPr>
        <w:t>Mobile Offshore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  <w:spacing w:val="-1"/>
        </w:rPr>
        <w:t>Drilling Units</w:t>
      </w:r>
      <w:r w:rsidR="00172336">
        <w:rPr>
          <w:rFonts w:ascii="Calibri"/>
          <w:spacing w:val="1"/>
        </w:rPr>
        <w:t xml:space="preserve"> </w:t>
      </w:r>
      <w:r w:rsidR="00172336">
        <w:rPr>
          <w:rFonts w:ascii="Calibri"/>
          <w:spacing w:val="-2"/>
        </w:rPr>
        <w:t>(2009)</w:t>
      </w:r>
      <w:r w:rsidR="00172336">
        <w:rPr>
          <w:rFonts w:ascii="Times New Roman"/>
          <w:spacing w:val="57"/>
        </w:rPr>
        <w:t xml:space="preserve"> </w:t>
      </w:r>
      <w:r w:rsidR="00172336">
        <w:rPr>
          <w:rFonts w:ascii="Calibri"/>
          <w:spacing w:val="-1"/>
        </w:rPr>
        <w:t>Under</w:t>
      </w:r>
      <w:r w:rsidR="00172336">
        <w:rPr>
          <w:rFonts w:ascii="Calibri"/>
        </w:rPr>
        <w:t xml:space="preserve"> the</w:t>
      </w:r>
      <w:r w:rsidR="00172336">
        <w:rPr>
          <w:rFonts w:ascii="Calibri"/>
          <w:spacing w:val="-1"/>
        </w:rPr>
        <w:t xml:space="preserve"> authority</w:t>
      </w:r>
      <w:r w:rsidR="00172336">
        <w:rPr>
          <w:rFonts w:ascii="Calibri"/>
          <w:spacing w:val="-2"/>
        </w:rPr>
        <w:t xml:space="preserve"> </w:t>
      </w:r>
      <w:r w:rsidR="00172336">
        <w:rPr>
          <w:rFonts w:ascii="Calibri"/>
        </w:rPr>
        <w:t xml:space="preserve">of </w:t>
      </w:r>
      <w:r w:rsidR="00172336">
        <w:rPr>
          <w:rFonts w:ascii="Calibri"/>
          <w:spacing w:val="-2"/>
        </w:rPr>
        <w:t xml:space="preserve">the </w:t>
      </w:r>
      <w:r w:rsidR="00172336">
        <w:rPr>
          <w:rFonts w:ascii="Calibri"/>
          <w:spacing w:val="-1"/>
        </w:rPr>
        <w:t>Government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</w:rPr>
        <w:t>of</w:t>
      </w:r>
    </w:p>
    <w:p w14:paraId="004328C2" w14:textId="77777777" w:rsidR="0072514C" w:rsidRDefault="0072514C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2B7F5CCA" w14:textId="77777777" w:rsidR="0072514C" w:rsidRDefault="002F6A1C">
      <w:pPr>
        <w:spacing w:line="200" w:lineRule="atLeast"/>
        <w:ind w:left="356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95227A2">
          <v:group id="_x0000_s1039" style="width:234.45pt;height:24.4pt;mso-position-horizontal-relative:char;mso-position-vertical-relative:line" coordsize="4689,488">
            <v:group id="_x0000_s1043" style="position:absolute;left:15;top:15;width:4659;height:458" coordorigin="15,15" coordsize="4659,458">
              <v:shape id="_x0000_s1044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40" style="position:absolute;left:15;top:15;width:4659;height:458" coordorigin="15,15" coordsize="4659,458">
              <v:shape id="_x0000_s1042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4689;height:488" filled="f" stroked="f">
                <v:textbox inset="0,0,0,0">
                  <w:txbxContent>
                    <w:p w14:paraId="425D3157" w14:textId="1DD40CB1" w:rsidR="0072514C" w:rsidRDefault="00C9431B" w:rsidP="00C9431B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 </w:t>
                      </w:r>
                      <w:r w:rsidR="00172336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172336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01781B5" w14:textId="77777777" w:rsidR="0072514C" w:rsidRDefault="0072514C">
      <w:pPr>
        <w:spacing w:before="4"/>
        <w:rPr>
          <w:rFonts w:ascii="Calibri" w:eastAsia="Calibri" w:hAnsi="Calibri" w:cs="Calibri"/>
          <w:sz w:val="16"/>
          <w:szCs w:val="16"/>
        </w:rPr>
      </w:pPr>
    </w:p>
    <w:p w14:paraId="30D7DA31" w14:textId="77777777" w:rsidR="0072514C" w:rsidRDefault="00722724">
      <w:pPr>
        <w:ind w:left="2817" w:right="156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 GR CLASS CLASSIFIED FOR STANDARD (GR CLASS)</w:t>
      </w:r>
    </w:p>
    <w:p w14:paraId="63DA50AE" w14:textId="77777777" w:rsidR="0072514C" w:rsidRDefault="0072514C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49561CF8" w14:textId="77777777" w:rsidR="0072514C" w:rsidRDefault="00172336">
      <w:pPr>
        <w:ind w:right="2455"/>
        <w:jc w:val="right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MODU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</w:p>
    <w:tbl>
      <w:tblPr>
        <w:tblStyle w:val="TableNormal1"/>
        <w:tblW w:w="0" w:type="auto"/>
        <w:tblInd w:w="1301" w:type="dxa"/>
        <w:tblLayout w:type="fixed"/>
        <w:tblLook w:val="01E0" w:firstRow="1" w:lastRow="1" w:firstColumn="1" w:lastColumn="1" w:noHBand="0" w:noVBand="0"/>
      </w:tblPr>
      <w:tblGrid>
        <w:gridCol w:w="2936"/>
        <w:gridCol w:w="3500"/>
        <w:gridCol w:w="2494"/>
      </w:tblGrid>
      <w:tr w:rsidR="0072514C" w14:paraId="2DD3DBED" w14:textId="77777777">
        <w:trPr>
          <w:trHeight w:hRule="exact" w:val="548"/>
        </w:trPr>
        <w:tc>
          <w:tcPr>
            <w:tcW w:w="2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2364E" w14:textId="77777777" w:rsidR="0072514C" w:rsidRDefault="00172336">
            <w:pPr>
              <w:pStyle w:val="TableParagraph"/>
              <w:ind w:left="596" w:right="344" w:hanging="2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identification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(Name 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Number)</w:t>
            </w:r>
          </w:p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A0A80" w14:textId="77777777" w:rsidR="0072514C" w:rsidRDefault="00172336">
            <w:pPr>
              <w:pStyle w:val="TableParagraph"/>
              <w:spacing w:line="267" w:lineRule="exact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  <w:p w14:paraId="1D41CB3C" w14:textId="77777777" w:rsidR="0072514C" w:rsidRDefault="00172336">
            <w:pPr>
              <w:pStyle w:val="TableParagraph"/>
              <w:ind w:righ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(Section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1.3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of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Code)</w:t>
            </w:r>
          </w:p>
        </w:tc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E84A8" w14:textId="77777777" w:rsidR="0072514C" w:rsidRDefault="00172336">
            <w:pPr>
              <w:pStyle w:val="TableParagraph"/>
              <w:spacing w:before="132"/>
              <w:ind w:left="5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</w:tr>
      <w:tr w:rsidR="0072514C" w14:paraId="0B07CF72" w14:textId="77777777">
        <w:trPr>
          <w:trHeight w:hRule="exact" w:val="698"/>
        </w:trPr>
        <w:tc>
          <w:tcPr>
            <w:tcW w:w="2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8E419" w14:textId="77777777" w:rsidR="0072514C" w:rsidRDefault="0072514C"/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36281" w14:textId="77777777" w:rsidR="0072514C" w:rsidRDefault="0072514C"/>
        </w:tc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26DD62" w14:textId="77777777" w:rsidR="0072514C" w:rsidRDefault="0072514C"/>
        </w:tc>
      </w:tr>
    </w:tbl>
    <w:p w14:paraId="45AE0FE5" w14:textId="77777777" w:rsidR="0072514C" w:rsidRDefault="0072514C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41A4A8F8" w14:textId="77777777" w:rsidR="0072514C" w:rsidRDefault="00172336">
      <w:pPr>
        <w:pStyle w:val="BodyText"/>
        <w:tabs>
          <w:tab w:val="left" w:pos="2554"/>
          <w:tab w:val="left" w:pos="6573"/>
        </w:tabs>
        <w:ind w:left="1213" w:right="1517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2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rPr>
          <w:spacing w:val="-1"/>
        </w:rPr>
        <w:t>conversion</w:t>
      </w:r>
      <w:r>
        <w:rPr>
          <w:spacing w:val="-4"/>
        </w:rPr>
        <w:t xml:space="preserve"> </w:t>
      </w:r>
      <w:r>
        <w:t>was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commenced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4F317B2" w14:textId="77777777" w:rsidR="0072514C" w:rsidRDefault="00172336">
      <w:pPr>
        <w:spacing w:before="10"/>
        <w:ind w:left="470" w:right="1963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5CE0ED31" w14:textId="77777777" w:rsidR="0072514C" w:rsidRDefault="0072514C">
      <w:pPr>
        <w:rPr>
          <w:rFonts w:ascii="Calibri" w:eastAsia="Calibri" w:hAnsi="Calibri" w:cs="Calibri"/>
          <w:sz w:val="18"/>
          <w:szCs w:val="18"/>
        </w:rPr>
      </w:pPr>
    </w:p>
    <w:p w14:paraId="3BF84F5C" w14:textId="77777777" w:rsidR="0072514C" w:rsidRDefault="00172336">
      <w:pPr>
        <w:pStyle w:val="BodyText"/>
        <w:ind w:left="121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40095F1A" w14:textId="77777777" w:rsidR="0072514C" w:rsidRDefault="00172336">
      <w:pPr>
        <w:pStyle w:val="BodyText"/>
        <w:numPr>
          <w:ilvl w:val="0"/>
          <w:numId w:val="1"/>
        </w:numPr>
        <w:tabs>
          <w:tab w:val="left" w:pos="1576"/>
        </w:tabs>
        <w:spacing w:before="80"/>
        <w:ind w:right="223" w:hanging="362"/>
        <w:jc w:val="both"/>
      </w:pPr>
      <w:r>
        <w:rPr>
          <w:spacing w:val="-1"/>
        </w:rPr>
        <w:t>That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above-mentioned</w:t>
      </w:r>
      <w:r>
        <w:t xml:space="preserve"> </w:t>
      </w:r>
      <w:r>
        <w:rPr>
          <w:spacing w:val="-1"/>
        </w:rPr>
        <w:t>unit</w:t>
      </w:r>
      <w:r>
        <w:t xml:space="preserve"> has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duly</w:t>
      </w:r>
      <w:r>
        <w:rPr>
          <w:spacing w:val="1"/>
        </w:rPr>
        <w:t xml:space="preserve"> </w:t>
      </w:r>
      <w:r>
        <w:t xml:space="preserve">surveyed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</w:t>
      </w:r>
      <w:r>
        <w:t xml:space="preserve"> for </w:t>
      </w:r>
      <w:r>
        <w:rPr>
          <w:spacing w:val="-1"/>
        </w:rPr>
        <w:t>the</w:t>
      </w:r>
      <w:r>
        <w:rPr>
          <w:rFonts w:ascii="Times New Roman"/>
          <w:spacing w:val="107"/>
          <w:w w:val="99"/>
        </w:rPr>
        <w:t xml:space="preserve"> </w:t>
      </w:r>
      <w:r>
        <w:rPr>
          <w:spacing w:val="-1"/>
        </w:rPr>
        <w:t>Construction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Mobile</w:t>
      </w:r>
      <w:r>
        <w:rPr>
          <w:spacing w:val="-4"/>
        </w:rPr>
        <w:t xml:space="preserve"> </w:t>
      </w:r>
      <w:r>
        <w:rPr>
          <w:spacing w:val="-1"/>
        </w:rPr>
        <w:t>Offshore</w:t>
      </w:r>
      <w:r>
        <w:rPr>
          <w:spacing w:val="-3"/>
        </w:rPr>
        <w:t xml:space="preserve"> </w:t>
      </w:r>
      <w:r>
        <w:rPr>
          <w:spacing w:val="-1"/>
        </w:rPr>
        <w:t>Drilling</w:t>
      </w:r>
      <w:r>
        <w:rPr>
          <w:spacing w:val="-3"/>
        </w:rPr>
        <w:t xml:space="preserve"> </w:t>
      </w:r>
      <w:r>
        <w:rPr>
          <w:spacing w:val="-1"/>
        </w:rPr>
        <w:t xml:space="preserve">Units, </w:t>
      </w:r>
      <w:r>
        <w:t>2009.</w:t>
      </w:r>
    </w:p>
    <w:p w14:paraId="42924AC0" w14:textId="77777777" w:rsidR="0072514C" w:rsidRDefault="00172336">
      <w:pPr>
        <w:pStyle w:val="BodyText"/>
        <w:numPr>
          <w:ilvl w:val="0"/>
          <w:numId w:val="1"/>
        </w:numPr>
        <w:tabs>
          <w:tab w:val="left" w:pos="1576"/>
        </w:tabs>
        <w:spacing w:before="80"/>
        <w:ind w:right="228" w:hanging="362"/>
        <w:jc w:val="both"/>
      </w:pPr>
      <w:r>
        <w:rPr>
          <w:spacing w:val="-1"/>
        </w:rPr>
        <w:t>That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Survey</w:t>
      </w:r>
      <w:r>
        <w:rPr>
          <w:spacing w:val="14"/>
        </w:rPr>
        <w:t xml:space="preserve"> </w:t>
      </w:r>
      <w:r>
        <w:rPr>
          <w:spacing w:val="-1"/>
        </w:rPr>
        <w:t>showed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structure,</w:t>
      </w:r>
      <w:r>
        <w:rPr>
          <w:spacing w:val="17"/>
        </w:rPr>
        <w:t xml:space="preserve"> </w:t>
      </w:r>
      <w:r>
        <w:rPr>
          <w:spacing w:val="-1"/>
        </w:rPr>
        <w:t>equipment,</w:t>
      </w:r>
      <w:r>
        <w:rPr>
          <w:spacing w:val="15"/>
        </w:rPr>
        <w:t xml:space="preserve"> </w:t>
      </w:r>
      <w:r>
        <w:rPr>
          <w:spacing w:val="-1"/>
        </w:rPr>
        <w:t>fittings,</w:t>
      </w:r>
      <w:r>
        <w:rPr>
          <w:spacing w:val="17"/>
        </w:rPr>
        <w:t xml:space="preserve"> </w:t>
      </w:r>
      <w:r>
        <w:rPr>
          <w:spacing w:val="-1"/>
        </w:rPr>
        <w:t>radio</w:t>
      </w:r>
      <w:r>
        <w:rPr>
          <w:spacing w:val="16"/>
        </w:rPr>
        <w:t xml:space="preserve"> </w:t>
      </w:r>
      <w:r>
        <w:rPr>
          <w:spacing w:val="-1"/>
        </w:rPr>
        <w:t>station</w:t>
      </w:r>
      <w:r>
        <w:rPr>
          <w:spacing w:val="16"/>
        </w:rPr>
        <w:t xml:space="preserve"> </w:t>
      </w:r>
      <w:r>
        <w:rPr>
          <w:spacing w:val="-1"/>
        </w:rPr>
        <w:t>arrangements</w:t>
      </w:r>
      <w:r>
        <w:rPr>
          <w:spacing w:val="1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1"/>
        </w:rPr>
        <w:t>materials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unit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conditions</w:t>
      </w:r>
      <w:r>
        <w:rPr>
          <w:spacing w:val="2"/>
        </w:rPr>
        <w:t xml:space="preserve"> </w:t>
      </w:r>
      <w:r>
        <w:t>thereof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rPr>
          <w:spacing w:val="-1"/>
        </w:rPr>
        <w:t>respects</w:t>
      </w:r>
      <w:r>
        <w:rPr>
          <w:spacing w:val="2"/>
        </w:rPr>
        <w:t xml:space="preserve"> </w:t>
      </w:r>
      <w:r>
        <w:rPr>
          <w:spacing w:val="-1"/>
        </w:rPr>
        <w:t>satisfactory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unit</w:t>
      </w:r>
      <w:r>
        <w:rPr>
          <w:spacing w:val="3"/>
        </w:rPr>
        <w:t xml:space="preserve"> </w:t>
      </w:r>
      <w:r>
        <w:rPr>
          <w:spacing w:val="-1"/>
        </w:rPr>
        <w:t>complies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relevant</w:t>
      </w:r>
      <w:r>
        <w:rPr>
          <w:spacing w:val="3"/>
        </w:rPr>
        <w:t xml:space="preserve"> </w:t>
      </w:r>
      <w:r>
        <w:rPr>
          <w:spacing w:val="-1"/>
        </w:rPr>
        <w:t>provisions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rFonts w:ascii="Times New Roman"/>
          <w:spacing w:val="119"/>
          <w:w w:val="99"/>
        </w:rPr>
        <w:t xml:space="preserve"> </w:t>
      </w:r>
      <w:r>
        <w:rPr>
          <w:spacing w:val="-1"/>
        </w:rPr>
        <w:t>Code.</w:t>
      </w:r>
    </w:p>
    <w:p w14:paraId="014A8D95" w14:textId="77777777" w:rsidR="0072514C" w:rsidRDefault="00172336">
      <w:pPr>
        <w:pStyle w:val="BodyText"/>
        <w:numPr>
          <w:ilvl w:val="0"/>
          <w:numId w:val="1"/>
        </w:numPr>
        <w:tabs>
          <w:tab w:val="left" w:pos="1576"/>
          <w:tab w:val="left" w:pos="6227"/>
          <w:tab w:val="left" w:pos="7639"/>
        </w:tabs>
        <w:spacing w:before="80"/>
        <w:ind w:hanging="362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t xml:space="preserve"> </w:t>
      </w:r>
      <w:r>
        <w:rPr>
          <w:spacing w:val="-1"/>
        </w:rPr>
        <w:t>provide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</w:t>
      </w:r>
      <w:r>
        <w:t>more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follows:</w:t>
      </w:r>
    </w:p>
    <w:p w14:paraId="24263AD6" w14:textId="77777777" w:rsidR="0072514C" w:rsidRDefault="0072514C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69ABF5F0" w14:textId="77777777" w:rsidR="0072514C" w:rsidRDefault="00172336">
      <w:pPr>
        <w:pStyle w:val="BodyText"/>
        <w:numPr>
          <w:ilvl w:val="0"/>
          <w:numId w:val="1"/>
        </w:numPr>
        <w:tabs>
          <w:tab w:val="left" w:pos="1576"/>
        </w:tabs>
        <w:spacing w:line="219" w:lineRule="exact"/>
        <w:ind w:hanging="362"/>
      </w:pPr>
      <w:r>
        <w:rPr>
          <w:spacing w:val="-1"/>
        </w:rPr>
        <w:t>That,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t xml:space="preserve"> 1.4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respect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unit</w:t>
      </w:r>
    </w:p>
    <w:p w14:paraId="0506E77F" w14:textId="77777777" w:rsidR="0072514C" w:rsidRDefault="00172336">
      <w:pPr>
        <w:pStyle w:val="BodyText"/>
        <w:tabs>
          <w:tab w:val="left" w:pos="3680"/>
          <w:tab w:val="left" w:pos="10474"/>
        </w:tabs>
        <w:spacing w:before="0" w:line="219" w:lineRule="exact"/>
        <w:rPr>
          <w:rFonts w:ascii="Times New Roman" w:eastAsia="Times New Roman" w:hAnsi="Times New Roman" w:cs="Times New Roman"/>
        </w:rPr>
      </w:pPr>
      <w:r>
        <w:rPr>
          <w:spacing w:val="-1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t>manner: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4EBB31F" w14:textId="77777777" w:rsidR="0072514C" w:rsidRDefault="0072514C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143B11D" w14:textId="77777777" w:rsidR="0072514C" w:rsidRDefault="002F6A1C">
      <w:pPr>
        <w:spacing w:line="20" w:lineRule="atLeast"/>
        <w:ind w:left="15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7B604C2">
          <v:group id="_x0000_s1036" style="width:447.2pt;height:.6pt;mso-position-horizontal-relative:char;mso-position-vertical-relative:line" coordsize="8944,12">
            <v:group id="_x0000_s1037" style="position:absolute;left:6;top:6;width:8933;height:2" coordorigin="6,6" coordsize="8933,2">
              <v:shape id="_x0000_s1038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6CEE5AF5" w14:textId="77777777" w:rsidR="0072514C" w:rsidRDefault="0072514C">
      <w:pPr>
        <w:spacing w:before="11"/>
        <w:rPr>
          <w:rFonts w:ascii="Times New Roman" w:eastAsia="Times New Roman" w:hAnsi="Times New Roman" w:cs="Times New Roman"/>
          <w:sz w:val="11"/>
          <w:szCs w:val="11"/>
        </w:rPr>
      </w:pPr>
    </w:p>
    <w:p w14:paraId="0F245667" w14:textId="77777777" w:rsidR="0072514C" w:rsidRDefault="00172336">
      <w:pPr>
        <w:pStyle w:val="BodyText"/>
        <w:numPr>
          <w:ilvl w:val="0"/>
          <w:numId w:val="1"/>
        </w:numPr>
        <w:tabs>
          <w:tab w:val="left" w:pos="1576"/>
        </w:tabs>
        <w:ind w:right="1135" w:hanging="362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unit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issued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continuous</w:t>
      </w:r>
      <w: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techniques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1.6.4</w:t>
      </w:r>
      <w:r>
        <w:rPr>
          <w:rFonts w:ascii="Times New Roman"/>
          <w:spacing w:val="9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lieu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renewal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intermediate</w:t>
      </w:r>
      <w:r>
        <w:rPr>
          <w:spacing w:val="-4"/>
        </w:rP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respect of:</w:t>
      </w:r>
    </w:p>
    <w:p w14:paraId="00136864" w14:textId="77777777" w:rsidR="0072514C" w:rsidRDefault="0072514C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039875EF" w14:textId="77777777" w:rsidR="0072514C" w:rsidRDefault="00172336">
      <w:pPr>
        <w:pStyle w:val="BodyText"/>
        <w:tabs>
          <w:tab w:val="left" w:pos="4642"/>
        </w:tabs>
        <w:spacing w:before="0"/>
        <w:ind w:left="2192"/>
        <w:rPr>
          <w:rFonts w:ascii="Times New Roman" w:eastAsia="Times New Roman" w:hAnsi="Times New Roman" w:cs="Times New Roman"/>
        </w:rPr>
      </w:pPr>
      <w:r>
        <w:rPr>
          <w:spacing w:val="-1"/>
        </w:rPr>
        <w:t>Hull</w:t>
      </w:r>
      <w:r>
        <w:t xml:space="preserve">  </w:t>
      </w:r>
      <w:r>
        <w:rPr>
          <w:spacing w:val="36"/>
        </w:rPr>
        <w:t xml:space="preserve"> </w:t>
      </w:r>
      <w:r>
        <w:rPr>
          <w:rFonts w:ascii="Times New Roman"/>
          <w:noProof/>
          <w:spacing w:val="-21"/>
          <w:position w:val="-4"/>
        </w:rPr>
        <w:drawing>
          <wp:inline distT="0" distB="0" distL="0" distR="0" wp14:anchorId="6CE13A8D" wp14:editId="17901648">
            <wp:extent cx="124487" cy="12419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</w:rPr>
        <w:t xml:space="preserve">                  </w:t>
      </w:r>
      <w:r>
        <w:rPr>
          <w:spacing w:val="-1"/>
          <w:w w:val="95"/>
        </w:rPr>
        <w:t>Machinery</w:t>
      </w:r>
      <w:r>
        <w:rPr>
          <w:rFonts w:ascii="Times New Roman"/>
        </w:rPr>
        <w:tab/>
      </w:r>
      <w:r>
        <w:rPr>
          <w:rFonts w:ascii="Times New Roman"/>
          <w:noProof/>
          <w:position w:val="-4"/>
        </w:rPr>
        <w:drawing>
          <wp:inline distT="0" distB="0" distL="0" distR="0" wp14:anchorId="0DB380BB" wp14:editId="3A5E3EBB">
            <wp:extent cx="124054" cy="12419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0EBF" w14:textId="77777777" w:rsidR="0072514C" w:rsidRDefault="0072514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CF6A01" w14:textId="77777777" w:rsidR="0072514C" w:rsidRDefault="0072514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228DFD" w14:textId="77777777" w:rsidR="0072514C" w:rsidRDefault="0072514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DDA34" w14:textId="77777777" w:rsidR="0072514C" w:rsidRDefault="0072514C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4C98FF0A" w14:textId="77777777" w:rsidR="0072514C" w:rsidRDefault="002F6A1C">
      <w:pPr>
        <w:tabs>
          <w:tab w:val="left" w:pos="7511"/>
        </w:tabs>
        <w:spacing w:line="20" w:lineRule="atLeast"/>
        <w:ind w:left="15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3210838E">
          <v:group id="_x0000_s1033" style="width:147.6pt;height:.6pt;mso-position-horizontal-relative:char;mso-position-vertical-relative:line" coordsize="2952,12">
            <v:group id="_x0000_s1034" style="position:absolute;left:6;top:6;width:2941;height:2" coordorigin="6,6" coordsize="2941,2">
              <v:shape id="_x0000_s1035" style="position:absolute;left:6;top:6;width:2941;height:2" coordorigin="6,6" coordsize="2941,0" path="m6,6r2940,e" filled="f" strokeweight=".58pt">
                <v:path arrowok="t"/>
              </v:shape>
            </v:group>
            <w10:wrap type="none"/>
            <w10:anchorlock/>
          </v:group>
        </w:pict>
      </w:r>
      <w:r w:rsidR="00172336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4096279F">
          <v:group id="_x0000_s1030" style="width:146.65pt;height:.6pt;mso-position-horizontal-relative:char;mso-position-vertical-relative:line" coordsize="2933,12">
            <v:group id="_x0000_s1031" style="position:absolute;left:6;top:6;width:2922;height:2" coordorigin="6,6" coordsize="2922,2">
              <v:shape id="_x0000_s1032" style="position:absolute;left:6;top:6;width:2922;height:2" coordorigin="6,6" coordsize="2922,0" path="m6,6r2921,e" filled="f" strokeweight=".58pt">
                <v:path arrowok="t"/>
              </v:shape>
            </v:group>
            <w10:wrap type="none"/>
            <w10:anchorlock/>
          </v:group>
        </w:pict>
      </w:r>
    </w:p>
    <w:p w14:paraId="247D101B" w14:textId="77777777" w:rsidR="0072514C" w:rsidRDefault="00172336">
      <w:pPr>
        <w:pStyle w:val="BodyText"/>
        <w:tabs>
          <w:tab w:val="left" w:pos="8018"/>
        </w:tabs>
        <w:spacing w:before="0"/>
        <w:ind w:left="2636" w:right="653" w:hanging="814"/>
      </w:pPr>
      <w:r>
        <w:rPr>
          <w:spacing w:val="-1"/>
        </w:rPr>
        <w:t>Signature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seal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approving</w:t>
      </w:r>
      <w:r>
        <w:rPr>
          <w:rFonts w:ascii="Times New Roman"/>
          <w:spacing w:val="-1"/>
        </w:rPr>
        <w:tab/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continuous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rFonts w:ascii="Times New Roman"/>
          <w:spacing w:val="47"/>
          <w:w w:val="99"/>
        </w:rPr>
        <w:t xml:space="preserve"> </w:t>
      </w:r>
      <w:r>
        <w:rPr>
          <w:spacing w:val="-1"/>
        </w:rPr>
        <w:t>authority</w:t>
      </w:r>
      <w:r>
        <w:rPr>
          <w:rFonts w:ascii="Times New Roman"/>
          <w:spacing w:val="-1"/>
        </w:rPr>
        <w:tab/>
      </w:r>
      <w:r>
        <w:rPr>
          <w:spacing w:val="-1"/>
        </w:rPr>
        <w:t>Programmed</w:t>
      </w:r>
      <w:r>
        <w:rPr>
          <w:spacing w:val="-2"/>
        </w:rPr>
        <w:t xml:space="preserve"> </w:t>
      </w:r>
      <w:r>
        <w:rPr>
          <w:spacing w:val="-1"/>
        </w:rPr>
        <w:t>approval</w:t>
      </w:r>
    </w:p>
    <w:p w14:paraId="6CDF9DBE" w14:textId="77777777" w:rsidR="0072514C" w:rsidRDefault="0072514C">
      <w:pPr>
        <w:rPr>
          <w:rFonts w:ascii="Calibri" w:eastAsia="Calibri" w:hAnsi="Calibri" w:cs="Calibri"/>
          <w:sz w:val="18"/>
          <w:szCs w:val="18"/>
        </w:rPr>
      </w:pPr>
    </w:p>
    <w:p w14:paraId="59B37C3B" w14:textId="77777777" w:rsidR="0072514C" w:rsidRDefault="00172336">
      <w:pPr>
        <w:pStyle w:val="BodyText"/>
        <w:tabs>
          <w:tab w:val="left" w:pos="4242"/>
          <w:tab w:val="left" w:pos="6547"/>
        </w:tabs>
        <w:spacing w:before="0"/>
        <w:ind w:left="1213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provisional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valid</w:t>
      </w:r>
      <w:r>
        <w:rPr>
          <w:spacing w:val="-1"/>
        </w:rPr>
        <w:t xml:space="preserve"> 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5B1C72A" w14:textId="77777777" w:rsidR="0072514C" w:rsidRDefault="00172336">
      <w:pPr>
        <w:spacing w:before="10"/>
        <w:ind w:left="1730" w:right="1565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0326708" w14:textId="77777777" w:rsidR="0072514C" w:rsidRDefault="0072514C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48A77067" w14:textId="77777777" w:rsidR="0072514C" w:rsidRDefault="00172336">
      <w:pPr>
        <w:pStyle w:val="BodyText"/>
        <w:tabs>
          <w:tab w:val="left" w:pos="4700"/>
          <w:tab w:val="left" w:pos="6458"/>
          <w:tab w:val="left" w:pos="9946"/>
        </w:tabs>
        <w:ind w:left="1275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  <w:spacing w:val="2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A8FF8BB" w14:textId="77777777" w:rsidR="0072514C" w:rsidRDefault="00172336">
      <w:pPr>
        <w:tabs>
          <w:tab w:val="left" w:pos="8321"/>
        </w:tabs>
        <w:spacing w:before="84"/>
        <w:ind w:left="262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60460B8D" w14:textId="77777777" w:rsidR="0072514C" w:rsidRDefault="0072514C">
      <w:pPr>
        <w:rPr>
          <w:rFonts w:ascii="Calibri" w:eastAsia="Calibri" w:hAnsi="Calibri" w:cs="Calibri"/>
          <w:sz w:val="20"/>
          <w:szCs w:val="20"/>
        </w:rPr>
      </w:pPr>
    </w:p>
    <w:p w14:paraId="7A361675" w14:textId="77777777" w:rsidR="0072514C" w:rsidRDefault="0072514C">
      <w:pPr>
        <w:rPr>
          <w:rFonts w:ascii="Calibri" w:eastAsia="Calibri" w:hAnsi="Calibri" w:cs="Calibri"/>
          <w:sz w:val="20"/>
          <w:szCs w:val="20"/>
        </w:rPr>
      </w:pPr>
    </w:p>
    <w:p w14:paraId="08087879" w14:textId="77777777" w:rsidR="0072514C" w:rsidRDefault="0072514C">
      <w:pPr>
        <w:rPr>
          <w:rFonts w:ascii="Calibri" w:eastAsia="Calibri" w:hAnsi="Calibri" w:cs="Calibri"/>
          <w:sz w:val="20"/>
          <w:szCs w:val="20"/>
        </w:rPr>
      </w:pPr>
    </w:p>
    <w:p w14:paraId="48027813" w14:textId="07145DD1" w:rsidR="0072514C" w:rsidRDefault="0072514C">
      <w:pPr>
        <w:rPr>
          <w:rFonts w:ascii="Calibri" w:eastAsia="Calibri" w:hAnsi="Calibri" w:cs="Calibri"/>
          <w:sz w:val="20"/>
          <w:szCs w:val="20"/>
        </w:rPr>
      </w:pPr>
    </w:p>
    <w:p w14:paraId="21C53AA2" w14:textId="335FC57C" w:rsidR="0072514C" w:rsidRDefault="00E86869">
      <w:pPr>
        <w:spacing w:before="11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noProof/>
          <w:sz w:val="10"/>
          <w:szCs w:val="10"/>
        </w:rPr>
        <w:drawing>
          <wp:anchor distT="0" distB="0" distL="114300" distR="114300" simplePos="0" relativeHeight="251659776" behindDoc="1" locked="0" layoutInCell="1" allowOverlap="1" wp14:anchorId="41F4A097" wp14:editId="1AB873A3">
            <wp:simplePos x="0" y="0"/>
            <wp:positionH relativeFrom="column">
              <wp:posOffset>498475</wp:posOffset>
            </wp:positionH>
            <wp:positionV relativeFrom="paragraph">
              <wp:posOffset>27940</wp:posOffset>
            </wp:positionV>
            <wp:extent cx="1066800" cy="756285"/>
            <wp:effectExtent l="0" t="0" r="0" b="0"/>
            <wp:wrapNone/>
            <wp:docPr id="2128159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59442" name="Picture 21281594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72881" w14:textId="77777777" w:rsidR="0072514C" w:rsidRDefault="002F6A1C">
      <w:pPr>
        <w:spacing w:line="20" w:lineRule="atLeast"/>
        <w:ind w:left="635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FFA3E78">
          <v:group id="_x0000_s1027" style="width:193.5pt;height:.6pt;mso-position-horizontal-relative:char;mso-position-vertical-relative:line" coordsize="3870,12">
            <v:group id="_x0000_s1028" style="position:absolute;left:6;top:6;width:3858;height:2" coordorigin="6,6" coordsize="3858,2">
              <v:shape id="_x0000_s1029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5E89938F" w14:textId="33A0B7F1" w:rsidR="0072514C" w:rsidRDefault="00722724">
      <w:pPr>
        <w:spacing w:line="201" w:lineRule="exact"/>
        <w:ind w:left="6875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 xml:space="preserve">GR </w:t>
      </w:r>
      <w:r w:rsidR="00172336">
        <w:rPr>
          <w:rFonts w:ascii="Calibri"/>
          <w:b/>
          <w:spacing w:val="-1"/>
          <w:sz w:val="18"/>
        </w:rPr>
        <w:t>CLASS</w:t>
      </w:r>
      <w:r w:rsidR="002F6A1C">
        <w:rPr>
          <w:rFonts w:ascii="Calibri"/>
          <w:b/>
          <w:spacing w:val="-1"/>
          <w:sz w:val="18"/>
        </w:rPr>
        <w:t>REPRESENTATIVE</w:t>
      </w:r>
      <w:bookmarkStart w:id="2" w:name="_GoBack"/>
      <w:bookmarkEnd w:id="2"/>
    </w:p>
    <w:p w14:paraId="5EEEC5B7" w14:textId="77777777" w:rsidR="0072514C" w:rsidRDefault="0072514C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0923E57C" w14:textId="77777777" w:rsidR="0072514C" w:rsidRDefault="0072514C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41277E05" w14:textId="77777777" w:rsidR="0072514C" w:rsidRDefault="0072514C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31A5398" w14:textId="77777777" w:rsidR="0072514C" w:rsidRDefault="0072514C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4405B686" w14:textId="77777777" w:rsidR="00722724" w:rsidRPr="00FC4393" w:rsidRDefault="00722724" w:rsidP="00722724">
      <w:pPr>
        <w:spacing w:line="230" w:lineRule="auto"/>
        <w:ind w:right="-199"/>
        <w:jc w:val="center"/>
        <w:rPr>
          <w:sz w:val="13"/>
        </w:rPr>
      </w:pPr>
      <w:bookmarkStart w:id="3" w:name="_Hlk213083592"/>
      <w:r w:rsidRPr="00FC4393">
        <w:rPr>
          <w:sz w:val="13"/>
        </w:rPr>
        <w:t>GR CLASS – CLASSIFIED FOR STANDARD (GR CLASS)</w:t>
      </w:r>
    </w:p>
    <w:p w14:paraId="2A381763" w14:textId="77777777" w:rsidR="00722724" w:rsidRDefault="00722724" w:rsidP="00722724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44E5E93C" w14:textId="77777777" w:rsidR="00722724" w:rsidRDefault="00722724" w:rsidP="00722724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3"/>
    <w:p w14:paraId="43318C72" w14:textId="77777777" w:rsidR="0072514C" w:rsidRDefault="0072514C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5EE5CF99" w14:textId="1EBC20C7" w:rsidR="0072514C" w:rsidRDefault="00172336">
      <w:pPr>
        <w:tabs>
          <w:tab w:val="left" w:pos="2689"/>
          <w:tab w:val="left" w:pos="4386"/>
          <w:tab w:val="left" w:pos="6047"/>
          <w:tab w:val="left" w:pos="7178"/>
          <w:tab w:val="left" w:pos="9586"/>
        </w:tabs>
        <w:ind w:left="1083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10"/>
          <w:sz w:val="13"/>
        </w:rPr>
        <w:t xml:space="preserve"> </w:t>
      </w:r>
      <w:r>
        <w:rPr>
          <w:rFonts w:ascii="Calibri"/>
          <w:b/>
          <w:sz w:val="13"/>
        </w:rPr>
        <w:t>MODU-ST</w:t>
      </w:r>
      <w:r>
        <w:rPr>
          <w:rFonts w:ascii="Times New Roman"/>
          <w:b/>
          <w:sz w:val="13"/>
        </w:rPr>
        <w:tab/>
      </w:r>
      <w:r w:rsidR="002F5D0F">
        <w:rPr>
          <w:rFonts w:ascii="Times New Roman"/>
          <w:b/>
          <w:sz w:val="13"/>
        </w:rPr>
        <w:t xml:space="preserve">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2F5D0F">
        <w:rPr>
          <w:rFonts w:ascii="Calibri"/>
          <w:b/>
          <w:spacing w:val="1"/>
          <w:sz w:val="13"/>
        </w:rPr>
        <w:t>G</w:t>
      </w:r>
      <w:r>
        <w:rPr>
          <w:rFonts w:ascii="Calibri"/>
          <w:b/>
          <w:spacing w:val="1"/>
          <w:sz w:val="13"/>
        </w:rPr>
        <w:t>M</w:t>
      </w:r>
      <w:r>
        <w:rPr>
          <w:rFonts w:ascii="Times New Roman"/>
          <w:b/>
          <w:spacing w:val="1"/>
          <w:sz w:val="13"/>
        </w:rPr>
        <w:tab/>
      </w:r>
      <w:r w:rsidR="002F5D0F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2F5D0F">
        <w:rPr>
          <w:rFonts w:ascii="Times New Roman"/>
          <w:b/>
          <w:spacing w:val="-1"/>
          <w:sz w:val="13"/>
        </w:rPr>
        <w:t xml:space="preserve">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z w:val="13"/>
        </w:rPr>
        <w:t xml:space="preserve"> 1</w:t>
      </w:r>
    </w:p>
    <w:sectPr w:rsidR="0072514C">
      <w:type w:val="continuous"/>
      <w:pgSz w:w="11910" w:h="16840"/>
      <w:pgMar w:top="880" w:right="8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756AC"/>
    <w:multiLevelType w:val="hybridMultilevel"/>
    <w:tmpl w:val="4CA264D8"/>
    <w:lvl w:ilvl="0" w:tplc="1F160D6E">
      <w:start w:val="1"/>
      <w:numFmt w:val="decimal"/>
      <w:lvlText w:val="%1."/>
      <w:lvlJc w:val="left"/>
      <w:pPr>
        <w:ind w:left="1575" w:hanging="363"/>
        <w:jc w:val="left"/>
      </w:pPr>
      <w:rPr>
        <w:rFonts w:ascii="Calibri" w:eastAsia="Calibri" w:hAnsi="Calibri" w:hint="default"/>
        <w:sz w:val="18"/>
        <w:szCs w:val="18"/>
      </w:rPr>
    </w:lvl>
    <w:lvl w:ilvl="1" w:tplc="B7060D4C">
      <w:start w:val="1"/>
      <w:numFmt w:val="bullet"/>
      <w:lvlText w:val="•"/>
      <w:lvlJc w:val="left"/>
      <w:pPr>
        <w:ind w:left="2476" w:hanging="363"/>
      </w:pPr>
      <w:rPr>
        <w:rFonts w:hint="default"/>
      </w:rPr>
    </w:lvl>
    <w:lvl w:ilvl="2" w:tplc="94585A1A">
      <w:start w:val="1"/>
      <w:numFmt w:val="bullet"/>
      <w:lvlText w:val="•"/>
      <w:lvlJc w:val="left"/>
      <w:pPr>
        <w:ind w:left="3377" w:hanging="363"/>
      </w:pPr>
      <w:rPr>
        <w:rFonts w:hint="default"/>
      </w:rPr>
    </w:lvl>
    <w:lvl w:ilvl="3" w:tplc="16180180">
      <w:start w:val="1"/>
      <w:numFmt w:val="bullet"/>
      <w:lvlText w:val="•"/>
      <w:lvlJc w:val="left"/>
      <w:pPr>
        <w:ind w:left="4278" w:hanging="363"/>
      </w:pPr>
      <w:rPr>
        <w:rFonts w:hint="default"/>
      </w:rPr>
    </w:lvl>
    <w:lvl w:ilvl="4" w:tplc="C8248C62">
      <w:start w:val="1"/>
      <w:numFmt w:val="bullet"/>
      <w:lvlText w:val="•"/>
      <w:lvlJc w:val="left"/>
      <w:pPr>
        <w:ind w:left="5179" w:hanging="363"/>
      </w:pPr>
      <w:rPr>
        <w:rFonts w:hint="default"/>
      </w:rPr>
    </w:lvl>
    <w:lvl w:ilvl="5" w:tplc="260CF2EA">
      <w:start w:val="1"/>
      <w:numFmt w:val="bullet"/>
      <w:lvlText w:val="•"/>
      <w:lvlJc w:val="left"/>
      <w:pPr>
        <w:ind w:left="6081" w:hanging="363"/>
      </w:pPr>
      <w:rPr>
        <w:rFonts w:hint="default"/>
      </w:rPr>
    </w:lvl>
    <w:lvl w:ilvl="6" w:tplc="B992CB00">
      <w:start w:val="1"/>
      <w:numFmt w:val="bullet"/>
      <w:lvlText w:val="•"/>
      <w:lvlJc w:val="left"/>
      <w:pPr>
        <w:ind w:left="6982" w:hanging="363"/>
      </w:pPr>
      <w:rPr>
        <w:rFonts w:hint="default"/>
      </w:rPr>
    </w:lvl>
    <w:lvl w:ilvl="7" w:tplc="4F280468">
      <w:start w:val="1"/>
      <w:numFmt w:val="bullet"/>
      <w:lvlText w:val="•"/>
      <w:lvlJc w:val="left"/>
      <w:pPr>
        <w:ind w:left="7883" w:hanging="363"/>
      </w:pPr>
      <w:rPr>
        <w:rFonts w:hint="default"/>
      </w:rPr>
    </w:lvl>
    <w:lvl w:ilvl="8" w:tplc="6980DCE6">
      <w:start w:val="1"/>
      <w:numFmt w:val="bullet"/>
      <w:lvlText w:val="•"/>
      <w:lvlJc w:val="left"/>
      <w:pPr>
        <w:ind w:left="8784" w:hanging="36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2514C"/>
    <w:rsid w:val="00172336"/>
    <w:rsid w:val="002935BE"/>
    <w:rsid w:val="002F5D0F"/>
    <w:rsid w:val="002F6A1C"/>
    <w:rsid w:val="003E6EAC"/>
    <w:rsid w:val="00722724"/>
    <w:rsid w:val="0072514C"/>
    <w:rsid w:val="007D69BE"/>
    <w:rsid w:val="00903248"/>
    <w:rsid w:val="00C9431B"/>
    <w:rsid w:val="00E8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41BEA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57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227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72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22724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2025-11-05T11:24:00Z</dcterms:created>
  <dcterms:modified xsi:type="dcterms:W3CDTF">2026-03-31T12:37:00Z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