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Spec="right" w:tblpY="805"/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2159"/>
      </w:tblGrid>
      <w:tr w:rsidR="00F67CC4" w:rsidRPr="00CE07E0" w:rsidTr="00CC5491">
        <w:trPr>
          <w:trHeight w:val="199"/>
        </w:trPr>
        <w:tc>
          <w:tcPr>
            <w:tcW w:w="1809" w:type="dxa"/>
            <w:vAlign w:val="bottom"/>
          </w:tcPr>
          <w:p w:rsidR="00F67CC4" w:rsidRPr="00CE07E0" w:rsidRDefault="00F67CC4" w:rsidP="00CC5491">
            <w:pPr>
              <w:pStyle w:val="NoSpacing"/>
              <w:rPr>
                <w:rFonts w:ascii="Calibri" w:hAnsi="Calibri" w:cs="Calibri"/>
                <w:b/>
                <w:sz w:val="18"/>
                <w:szCs w:val="16"/>
              </w:rPr>
            </w:pPr>
            <w:r w:rsidRPr="00CE07E0">
              <w:rPr>
                <w:rFonts w:ascii="Calibri" w:hAnsi="Calibri" w:cs="Calibri"/>
                <w:b/>
                <w:sz w:val="18"/>
                <w:szCs w:val="16"/>
              </w:rPr>
              <w:t>Certificate No.</w:t>
            </w:r>
          </w:p>
        </w:tc>
        <w:tc>
          <w:tcPr>
            <w:tcW w:w="2159" w:type="dxa"/>
            <w:tcBorders>
              <w:bottom w:val="single" w:sz="4" w:space="0" w:color="auto"/>
            </w:tcBorders>
            <w:vAlign w:val="bottom"/>
          </w:tcPr>
          <w:p w:rsidR="00F67CC4" w:rsidRPr="00CE07E0" w:rsidRDefault="00E209BE" w:rsidP="009832A8">
            <w:pPr>
              <w:pStyle w:val="NoSpacing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  <w:r w:rsidR="00F67CC4"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CSSE-</w:t>
            </w:r>
          </w:p>
        </w:tc>
      </w:tr>
    </w:tbl>
    <w:p w:rsidR="003D4A27" w:rsidRPr="00CE07E0" w:rsidRDefault="006D3E4D" w:rsidP="00EF0855">
      <w:pPr>
        <w:pStyle w:val="BodyText"/>
        <w:rPr>
          <w:rFonts w:ascii="Calibri" w:hAnsi="Calibri" w:cs="Calibri"/>
          <w:sz w:val="36"/>
          <w:szCs w:val="22"/>
        </w:rPr>
      </w:pPr>
      <w:r w:rsidRPr="00CE07E0">
        <w:rPr>
          <w:rFonts w:ascii="Calibri" w:hAnsi="Calibri" w:cs="Calibri"/>
          <w:noProof/>
          <w:sz w:val="28"/>
          <w:szCs w:val="22"/>
        </w:rPr>
        <w:drawing>
          <wp:anchor distT="0" distB="0" distL="114300" distR="114300" simplePos="0" relativeHeight="251658240" behindDoc="0" locked="0" layoutInCell="1" allowOverlap="1" wp14:anchorId="3F5E0337" wp14:editId="14AE3C16">
            <wp:simplePos x="0" y="0"/>
            <wp:positionH relativeFrom="column">
              <wp:posOffset>-304800</wp:posOffset>
            </wp:positionH>
            <wp:positionV relativeFrom="paragraph">
              <wp:posOffset>-746760</wp:posOffset>
            </wp:positionV>
            <wp:extent cx="1352550" cy="962025"/>
            <wp:effectExtent l="0" t="0" r="0" b="0"/>
            <wp:wrapNone/>
            <wp:docPr id="2" name="Picture 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4A27" w:rsidRPr="00CE07E0">
        <w:rPr>
          <w:rFonts w:ascii="Calibri" w:hAnsi="Calibri" w:cs="Calibri"/>
          <w:sz w:val="28"/>
          <w:szCs w:val="22"/>
        </w:rPr>
        <w:t>Record of Equipment for Cargo Ship Safety (Form E)</w:t>
      </w:r>
      <w:r w:rsidR="00E37736" w:rsidRPr="00CE07E0">
        <w:rPr>
          <w:rFonts w:ascii="Calibri" w:hAnsi="Calibri" w:cs="Calibri"/>
          <w:noProof/>
          <w:sz w:val="40"/>
          <w:lang w:eastAsia="es-ES"/>
        </w:rPr>
        <w:t xml:space="preserve"> </w:t>
      </w:r>
    </w:p>
    <w:p w:rsidR="001E27B1" w:rsidRPr="00CE07E0" w:rsidRDefault="006D3E4D" w:rsidP="003D4A27">
      <w:pPr>
        <w:pStyle w:val="BodyText2"/>
        <w:rPr>
          <w:rFonts w:ascii="Calibri" w:hAnsi="Calibri" w:cs="Calibri"/>
          <w:i/>
          <w:sz w:val="16"/>
          <w:szCs w:val="14"/>
          <w:lang w:val="es-PA"/>
        </w:rPr>
      </w:pPr>
      <w:r w:rsidRPr="00CE07E0">
        <w:rPr>
          <w:rFonts w:ascii="Calibri" w:hAnsi="Calibri" w:cs="Calibri"/>
          <w:i/>
          <w:sz w:val="16"/>
          <w:szCs w:val="14"/>
          <w:lang w:val="es-PA"/>
        </w:rPr>
        <w:t xml:space="preserve"> </w:t>
      </w:r>
    </w:p>
    <w:p w:rsidR="00EF0855" w:rsidRPr="00CE07E0" w:rsidRDefault="003D4A27" w:rsidP="00EF0855">
      <w:pPr>
        <w:pStyle w:val="BodyText2"/>
        <w:rPr>
          <w:rFonts w:ascii="Calibri" w:hAnsi="Calibri" w:cs="Calibri"/>
          <w:sz w:val="16"/>
          <w:szCs w:val="14"/>
        </w:rPr>
      </w:pPr>
      <w:r w:rsidRPr="00CE07E0">
        <w:rPr>
          <w:rFonts w:ascii="Calibri" w:hAnsi="Calibri" w:cs="Calibri"/>
          <w:sz w:val="16"/>
          <w:szCs w:val="14"/>
        </w:rPr>
        <w:t>RECORD OF EQUIPMENT FOR COMPLIANCE WITH THE INTERNATIONAL CONVENTION FOR THE</w:t>
      </w:r>
    </w:p>
    <w:p w:rsidR="003D4A27" w:rsidRPr="00CE07E0" w:rsidRDefault="003D4A27" w:rsidP="00EF0855">
      <w:pPr>
        <w:pStyle w:val="BodyText2"/>
        <w:rPr>
          <w:rFonts w:ascii="Calibri" w:hAnsi="Calibri" w:cs="Calibri"/>
          <w:sz w:val="16"/>
          <w:szCs w:val="14"/>
        </w:rPr>
      </w:pPr>
      <w:r w:rsidRPr="00CE07E0">
        <w:rPr>
          <w:rFonts w:ascii="Calibri" w:hAnsi="Calibri" w:cs="Calibri"/>
          <w:sz w:val="16"/>
          <w:szCs w:val="14"/>
        </w:rPr>
        <w:t xml:space="preserve"> SAFETY OF LIFE AT SEA, 1974, AS </w:t>
      </w:r>
      <w:r w:rsidR="001E27B1" w:rsidRPr="00CE07E0">
        <w:rPr>
          <w:rFonts w:ascii="Calibri" w:hAnsi="Calibri" w:cs="Calibri"/>
          <w:sz w:val="16"/>
          <w:szCs w:val="14"/>
        </w:rPr>
        <w:t>AMENDED</w:t>
      </w:r>
    </w:p>
    <w:p w:rsidR="00EF0855" w:rsidRPr="00CE07E0" w:rsidRDefault="006D3E4D" w:rsidP="003A049C">
      <w:pPr>
        <w:pStyle w:val="BodyText2"/>
        <w:rPr>
          <w:rFonts w:ascii="Calibri" w:hAnsi="Calibri" w:cs="Calibri"/>
          <w:i/>
          <w:sz w:val="16"/>
          <w:szCs w:val="14"/>
          <w:lang w:val="es-PA"/>
        </w:rPr>
      </w:pPr>
      <w:r w:rsidRPr="00CE07E0">
        <w:rPr>
          <w:rFonts w:ascii="Calibri" w:hAnsi="Calibri" w:cs="Calibri"/>
          <w:i/>
          <w:sz w:val="16"/>
          <w:szCs w:val="14"/>
          <w:lang w:val="es-PA"/>
        </w:rPr>
        <w:t xml:space="preserve"> </w:t>
      </w:r>
    </w:p>
    <w:p w:rsidR="00E95A91" w:rsidRPr="00CE07E0" w:rsidRDefault="00E95A91" w:rsidP="00DE14FE">
      <w:pPr>
        <w:pStyle w:val="BodyText2"/>
        <w:ind w:left="1224"/>
        <w:jc w:val="left"/>
        <w:rPr>
          <w:rFonts w:ascii="Calibri" w:hAnsi="Calibri" w:cs="Calibri"/>
          <w:i/>
          <w:sz w:val="16"/>
          <w:szCs w:val="14"/>
          <w:lang w:val="es-PA"/>
        </w:rPr>
      </w:pPr>
    </w:p>
    <w:p w:rsidR="00E95A91" w:rsidRPr="00CE07E0" w:rsidRDefault="00E95A91" w:rsidP="003A049C">
      <w:pPr>
        <w:pStyle w:val="BodyText2"/>
        <w:rPr>
          <w:rFonts w:ascii="Calibri" w:hAnsi="Calibri" w:cs="Calibri"/>
          <w:i/>
          <w:sz w:val="16"/>
          <w:szCs w:val="14"/>
          <w:lang w:val="es-PA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649"/>
        <w:gridCol w:w="1224"/>
        <w:gridCol w:w="3827"/>
        <w:gridCol w:w="445"/>
        <w:gridCol w:w="825"/>
        <w:gridCol w:w="376"/>
        <w:gridCol w:w="894"/>
      </w:tblGrid>
      <w:tr w:rsidR="00FB6F78" w:rsidRPr="00CE07E0" w:rsidTr="00337494"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:rsidR="00FB6F78" w:rsidRPr="00CE07E0" w:rsidRDefault="00FB6F78" w:rsidP="006D3E4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Times New Roman" w:hAnsi="Calibri" w:cs="Calibri"/>
                <w:b/>
                <w:bCs/>
                <w:sz w:val="18"/>
                <w:szCs w:val="16"/>
                <w:lang w:eastAsia="es-ES"/>
              </w:rPr>
              <w:t>Particulars of ship</w:t>
            </w:r>
            <w:r w:rsidR="006D3E4D" w:rsidRPr="00CE07E0">
              <w:rPr>
                <w:rFonts w:ascii="Calibri" w:eastAsia="Times New Roman" w:hAnsi="Calibri" w:cs="Calibri"/>
                <w:b/>
                <w:bCs/>
                <w:sz w:val="18"/>
                <w:szCs w:val="16"/>
                <w:lang w:eastAsia="es-ES"/>
              </w:rPr>
              <w:t xml:space="preserve"> </w:t>
            </w:r>
            <w:r w:rsidR="00EF0855" w:rsidRPr="00CE07E0">
              <w:rPr>
                <w:rFonts w:ascii="Calibri" w:eastAsia="Times New Roman" w:hAnsi="Calibri" w:cs="Calibri"/>
                <w:b/>
                <w:bCs/>
                <w:sz w:val="18"/>
                <w:szCs w:val="16"/>
                <w:lang w:eastAsia="es-ES"/>
              </w:rPr>
              <w:t xml:space="preserve"> </w:t>
            </w:r>
          </w:p>
        </w:tc>
      </w:tr>
      <w:tr w:rsidR="008B4DD6" w:rsidRPr="00CE07E0" w:rsidTr="00AA24A3"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B4DD6" w:rsidRPr="00CE07E0" w:rsidRDefault="008B4DD6" w:rsidP="006D3E4D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Times New Roman" w:hAnsi="Calibri" w:cs="Calibri"/>
                <w:b/>
                <w:sz w:val="18"/>
                <w:szCs w:val="16"/>
                <w:lang w:val="en-US" w:eastAsia="es-ES"/>
              </w:rPr>
              <w:t>Name of ship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  <w:t xml:space="preserve"> </w:t>
            </w:r>
            <w:r w:rsidRPr="00CE07E0"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  <w:t xml:space="preserve">  </w:t>
            </w:r>
          </w:p>
        </w:tc>
        <w:tc>
          <w:tcPr>
            <w:tcW w:w="50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B4DD6" w:rsidRPr="00CE07E0" w:rsidRDefault="008B4DD6" w:rsidP="00834D7A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</w:p>
        </w:tc>
        <w:tc>
          <w:tcPr>
            <w:tcW w:w="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B4DD6" w:rsidRPr="00CE07E0" w:rsidRDefault="008B4DD6" w:rsidP="00834D7A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</w:p>
        </w:tc>
      </w:tr>
      <w:tr w:rsidR="008B4DD6" w:rsidRPr="00CE07E0" w:rsidTr="00AA24A3">
        <w:tc>
          <w:tcPr>
            <w:tcW w:w="387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B4DD6" w:rsidRPr="00CE07E0" w:rsidRDefault="008B4DD6" w:rsidP="006D3E4D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Times New Roman" w:hAnsi="Calibri" w:cs="Calibri"/>
                <w:b/>
                <w:sz w:val="18"/>
                <w:szCs w:val="16"/>
                <w:lang w:val="en-US" w:eastAsia="es-ES"/>
              </w:rPr>
              <w:t>Distinctive number or letters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B4DD6" w:rsidRPr="00CE07E0" w:rsidRDefault="008B4DD6" w:rsidP="00834D7A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</w:p>
        </w:tc>
        <w:tc>
          <w:tcPr>
            <w:tcW w:w="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B4DD6" w:rsidRPr="00CE07E0" w:rsidRDefault="008B4DD6" w:rsidP="00834D7A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</w:p>
        </w:tc>
      </w:tr>
      <w:tr w:rsidR="00AA24A3" w:rsidRPr="00CE07E0" w:rsidTr="006D34A0">
        <w:tc>
          <w:tcPr>
            <w:tcW w:w="38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A24A3" w:rsidRPr="00CE07E0" w:rsidRDefault="00AA24A3" w:rsidP="00834D7A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AA24A3" w:rsidRPr="00CE07E0" w:rsidRDefault="00AA24A3" w:rsidP="00834D7A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</w:p>
        </w:tc>
        <w:tc>
          <w:tcPr>
            <w:tcW w:w="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A24A3" w:rsidRPr="00CE07E0" w:rsidRDefault="00AA24A3" w:rsidP="00834D7A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</w:p>
        </w:tc>
      </w:tr>
      <w:tr w:rsidR="00FB6F78" w:rsidRPr="00CE07E0" w:rsidTr="006D34A0">
        <w:trPr>
          <w:trHeight w:val="18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:rsidR="00FB6F78" w:rsidRPr="00CE07E0" w:rsidRDefault="00FB6F78" w:rsidP="006D3E4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Times New Roman" w:hAnsi="Calibri" w:cs="Calibri"/>
                <w:b/>
                <w:bCs/>
                <w:sz w:val="18"/>
                <w:szCs w:val="16"/>
                <w:lang w:val="en-US" w:eastAsia="es-ES"/>
              </w:rPr>
              <w:t>Details of life-saving appliances</w:t>
            </w:r>
            <w:r w:rsidR="006D3E4D" w:rsidRPr="00CE07E0">
              <w:rPr>
                <w:rFonts w:ascii="Calibri" w:eastAsia="Times New Roman" w:hAnsi="Calibri" w:cs="Calibri"/>
                <w:b/>
                <w:bCs/>
                <w:sz w:val="18"/>
                <w:szCs w:val="16"/>
                <w:lang w:val="en-US" w:eastAsia="es-ES"/>
              </w:rPr>
              <w:t xml:space="preserve"> </w:t>
            </w:r>
          </w:p>
        </w:tc>
      </w:tr>
      <w:tr w:rsidR="006D34A0" w:rsidRPr="00CE07E0" w:rsidTr="00A50D4B">
        <w:trPr>
          <w:trHeight w:val="18"/>
        </w:trPr>
        <w:tc>
          <w:tcPr>
            <w:tcW w:w="0" w:type="auto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D34A0" w:rsidRPr="00CE07E0" w:rsidRDefault="006D34A0" w:rsidP="00834D7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val="en-US"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>Total number of persons for which life</w:t>
            </w:r>
            <w:r w:rsidR="00F24F02"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>-saving appliances are provided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 </w:t>
            </w:r>
            <w:r w:rsidR="006D3E4D" w:rsidRPr="00CE07E0">
              <w:rPr>
                <w:rFonts w:ascii="Calibri" w:eastAsia="Times New Roman" w:hAnsi="Calibri" w:cs="Calibri"/>
                <w:i/>
                <w:sz w:val="16"/>
                <w:szCs w:val="14"/>
                <w:lang w:val="es-PA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</w:p>
        </w:tc>
      </w:tr>
      <w:tr w:rsidR="00A50D4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50D4B" w:rsidRPr="00CE07E0" w:rsidRDefault="00A50D4B" w:rsidP="00834D7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A50D4B" w:rsidRPr="00CE07E0" w:rsidRDefault="00A50D4B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E15A5B" w:rsidRPr="00CE07E0" w:rsidTr="006D3E4D">
        <w:trPr>
          <w:trHeight w:val="120"/>
        </w:trPr>
        <w:tc>
          <w:tcPr>
            <w:tcW w:w="814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B6F78" w:rsidRPr="00CE07E0" w:rsidRDefault="00A50D4B" w:rsidP="006D3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Times New Roman" w:hAnsi="Calibri" w:cs="Calibri"/>
                <w:b/>
                <w:sz w:val="18"/>
                <w:szCs w:val="16"/>
                <w:lang w:eastAsia="es-ES"/>
              </w:rPr>
              <w:t>PORT SIDE</w:t>
            </w:r>
            <w:r w:rsidR="00F24F02"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>/</w:t>
            </w:r>
            <w:r w:rsidR="00EF1E80"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   </w:t>
            </w:r>
            <w:r w:rsidR="006D3E4D" w:rsidRPr="00CE07E0">
              <w:rPr>
                <w:rFonts w:ascii="Calibri" w:eastAsia="Times New Roman" w:hAnsi="Calibri" w:cs="Calibri"/>
                <w:i/>
                <w:sz w:val="16"/>
                <w:szCs w:val="14"/>
                <w:lang w:val="es-PA"/>
              </w:rPr>
              <w:t xml:space="preserve"> </w:t>
            </w:r>
            <w:r w:rsidR="00F24F02"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12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B6F78" w:rsidRPr="00CE07E0" w:rsidRDefault="00A50D4B" w:rsidP="006D3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Times New Roman" w:hAnsi="Calibri" w:cs="Calibri"/>
                <w:b/>
                <w:sz w:val="18"/>
                <w:szCs w:val="16"/>
                <w:lang w:eastAsia="es-ES"/>
              </w:rPr>
              <w:t>STARBOARD SIDE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  <w:t>Total number of davit launched lifeboats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  <w:t xml:space="preserve">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Total number of persons accommodated by them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>Number of self-righting partially enclosed lifeboats (regulation III/43</w:t>
            </w:r>
            <w:r w:rsidRPr="00CE07E0">
              <w:rPr>
                <w:rFonts w:ascii="Calibri" w:hAnsi="Calibri" w:cs="Calibri"/>
                <w:sz w:val="18"/>
                <w:szCs w:val="16"/>
                <w:vertAlign w:val="superscript"/>
                <w:lang w:eastAsia="es-ES"/>
              </w:rPr>
              <w:t>1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Number of totally enclosed lifeboats (regulation  III/31 and LSA Code, section 4.6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Number of lifeboats with a self-contained air support system (regulation III/31 and LSA Code, section 4.8)</w:t>
            </w:r>
            <w:r w:rsidR="00E209BE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Number of fire-protected lifeboats (regulation III/31 and LSA Code, section 4.9)</w:t>
            </w:r>
            <w:r w:rsidR="00E209BE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--</w:t>
            </w:r>
          </w:p>
        </w:tc>
      </w:tr>
      <w:tr w:rsidR="00834D7A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34D7A" w:rsidRPr="00CE07E0" w:rsidRDefault="00834D7A" w:rsidP="00834D7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eastAsia="es-ES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34D7A" w:rsidRPr="00CE07E0" w:rsidRDefault="00834D7A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34D7A" w:rsidRPr="00CE07E0" w:rsidRDefault="00834D7A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>Other lifeboats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  <w:r w:rsidR="00F04CD3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  <w:tc>
          <w:tcPr>
            <w:tcW w:w="12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</w:tr>
      <w:tr w:rsidR="00E15A5B" w:rsidRPr="00CE07E0" w:rsidTr="006D3E4D">
        <w:trPr>
          <w:trHeight w:val="198"/>
        </w:trPr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2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>Number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  <w:r w:rsidR="00F04CD3" w:rsidRPr="00CE07E0">
              <w:rPr>
                <w:rFonts w:ascii="Calibri" w:hAnsi="Calibri" w:cs="Calibri"/>
                <w:i/>
                <w:sz w:val="16"/>
                <w:szCs w:val="14"/>
                <w:lang w:val="es-PA"/>
              </w:rPr>
              <w:t xml:space="preserve">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rPr>
          <w:trHeight w:val="198"/>
        </w:trPr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F78" w:rsidRPr="00CE07E0" w:rsidRDefault="00FB6F78" w:rsidP="006D3E4D">
            <w:pPr>
              <w:pStyle w:val="BodyText2"/>
              <w:numPr>
                <w:ilvl w:val="2"/>
                <w:numId w:val="2"/>
              </w:numPr>
              <w:jc w:val="left"/>
              <w:rPr>
                <w:rFonts w:ascii="Calibri" w:hAnsi="Calibri" w:cs="Calibri"/>
                <w:i/>
                <w:iCs/>
                <w:sz w:val="18"/>
                <w:szCs w:val="16"/>
                <w:lang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>Type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052143" w:rsidRPr="00CE07E0" w:rsidTr="006D3E4D">
        <w:trPr>
          <w:trHeight w:val="198"/>
        </w:trPr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52143" w:rsidRPr="00CE07E0" w:rsidRDefault="00052143" w:rsidP="00834D7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eastAsia="es-ES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052143" w:rsidRPr="00CE07E0" w:rsidRDefault="00052143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052143" w:rsidRPr="00CE07E0" w:rsidRDefault="00052143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04CD3" w:rsidP="006D3E4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>Number of free</w:t>
            </w:r>
            <w:r w:rsidR="00241CEF"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>-</w:t>
            </w:r>
            <w:r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>fall lifeboats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Total number of persons accommodated by them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Number of totally enclosed lifeboats (regulation III/31 and LSA Code, section 4.7)</w:t>
            </w:r>
            <w:r w:rsidR="00E209BE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Number of lifeboats with a self-contained air support system (regulation III/31 and LSA Code, section 4.8)</w:t>
            </w:r>
            <w:r w:rsidR="00F04CD3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Number of fire-protected lifeboats (regulation III/31 and LSA Code, section 4.9</w:t>
            </w:r>
            <w:r w:rsidR="00F04CD3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)</w:t>
            </w:r>
            <w:r w:rsidR="00E209BE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  <w:lang w:val="es-PA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052143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52143" w:rsidRPr="00CE07E0" w:rsidRDefault="00052143" w:rsidP="00834D7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val="es-PA"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052143" w:rsidRPr="00CE07E0" w:rsidRDefault="00052143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>Number of motor lifeboats (included in the total lifeboats shown in 2 and 3 above)</w:t>
            </w:r>
            <w:r w:rsidR="00E209BE"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>Number of lif</w:t>
            </w:r>
            <w:r w:rsidR="00250565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>eboats fitted with searchlights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052143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52143" w:rsidRPr="00CE07E0" w:rsidRDefault="00052143" w:rsidP="00834D7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val="en-US"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052143" w:rsidRPr="00CE07E0" w:rsidRDefault="00052143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250565" w:rsidP="006D3E4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  <w:t>Number of rescue boats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  <w:t xml:space="preserve"> </w:t>
            </w:r>
            <w:r w:rsidRPr="00CE07E0"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ES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ES" w:eastAsia="es-ES"/>
              </w:rPr>
              <w:t>Number of boats which are included in the total lifeboats shown in 2 and 3 above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ES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772AE2" w:rsidRPr="00CE07E0" w:rsidTr="006D3E4D">
        <w:trPr>
          <w:trHeight w:val="28"/>
        </w:trPr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72AE2" w:rsidRPr="00CE07E0" w:rsidRDefault="00772AE2" w:rsidP="00834D7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772AE2" w:rsidRPr="00CE07E0" w:rsidRDefault="00772AE2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FB6F78" w:rsidRPr="00CE07E0" w:rsidRDefault="00662073" w:rsidP="008D2F5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Liferafts/ </w:t>
            </w:r>
            <w:r w:rsidRPr="00CE07E0">
              <w:rPr>
                <w:rFonts w:ascii="Calibri" w:eastAsia="Times New Roman" w:hAnsi="Calibri" w:cs="Calibri"/>
                <w:i/>
                <w:sz w:val="16"/>
                <w:szCs w:val="14"/>
                <w:lang w:val="es-PA"/>
              </w:rPr>
              <w:t>Balsas salvavidas</w:t>
            </w:r>
            <w:r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Those for which approved la</w:t>
            </w:r>
            <w:r w:rsidR="00662073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unching appliances are required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="00662073" w:rsidRPr="00CE07E0">
              <w:rPr>
                <w:rFonts w:ascii="Calibri" w:hAnsi="Calibri" w:cs="Calibri"/>
                <w:i/>
                <w:sz w:val="16"/>
                <w:szCs w:val="14"/>
                <w:lang w:val="es-PA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662073" w:rsidP="006D3E4D">
            <w:pPr>
              <w:pStyle w:val="BodyText2"/>
              <w:numPr>
                <w:ilvl w:val="2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Number of liferafts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2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Number </w:t>
            </w:r>
            <w:r w:rsidR="00662073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of persons accommodated by them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Those for which approved launch</w:t>
            </w:r>
            <w:r w:rsidR="0082514A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ing appliances are not required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CC5491" w:rsidP="006D3E4D">
            <w:pPr>
              <w:pStyle w:val="BodyText2"/>
              <w:numPr>
                <w:ilvl w:val="2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Number of liferafts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2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Number of persons accommodated by them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Number of liferafts required by </w:t>
            </w:r>
            <w:hyperlink r:id="rId10" w:history="1">
              <w:r w:rsidRPr="00CE07E0">
                <w:rPr>
                  <w:rFonts w:ascii="Calibri" w:hAnsi="Calibri" w:cs="Calibri"/>
                  <w:sz w:val="18"/>
                  <w:szCs w:val="16"/>
                  <w:lang w:val="es-PA" w:eastAsia="es-ES"/>
                </w:rPr>
                <w:t>regulation III/31.1.4</w:t>
              </w:r>
            </w:hyperlink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772AE2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72AE2" w:rsidRPr="00CE07E0" w:rsidRDefault="00772AE2" w:rsidP="00834D7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val="es-PA"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772AE2" w:rsidRPr="00CE07E0" w:rsidRDefault="00772AE2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CC5491" w:rsidP="006D3E4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lastRenderedPageBreak/>
              <w:t>Number of lifebuoys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 </w:t>
            </w:r>
            <w:r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CC5491" w:rsidP="006D3E4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>Number of lifejackets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</w:tr>
      <w:tr w:rsidR="00772AE2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72AE2" w:rsidRPr="00CE07E0" w:rsidRDefault="00772AE2" w:rsidP="00834D7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72AE2" w:rsidRPr="00CE07E0" w:rsidRDefault="00772AE2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B6F78" w:rsidRPr="00CE07E0" w:rsidRDefault="00CC5491" w:rsidP="006D3E4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>Immersion suits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 </w:t>
            </w:r>
            <w:r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>Total number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  <w:r w:rsidR="00CC5491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2"/>
              </w:numPr>
              <w:jc w:val="left"/>
              <w:rPr>
                <w:rFonts w:ascii="Calibri" w:hAnsi="Calibri" w:cs="Calibri"/>
                <w:sz w:val="18"/>
                <w:szCs w:val="16"/>
                <w:lang w:val="es-ES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ES" w:eastAsia="es-ES"/>
              </w:rPr>
              <w:t>Number of suits complying with the requirements for lifejackets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ES" w:eastAsia="es-ES"/>
              </w:rPr>
              <w:t xml:space="preserve"> </w:t>
            </w:r>
            <w:r w:rsidR="00CC5491" w:rsidRPr="00CE07E0">
              <w:rPr>
                <w:rFonts w:ascii="Calibri" w:hAnsi="Calibri" w:cs="Calibri"/>
                <w:sz w:val="18"/>
                <w:szCs w:val="16"/>
                <w:lang w:val="es-ES" w:eastAsia="es-ES"/>
              </w:rPr>
              <w:t xml:space="preserve"> </w:t>
            </w:r>
            <w:r w:rsidRPr="00CE07E0">
              <w:rPr>
                <w:rFonts w:ascii="Calibri" w:hAnsi="Calibri" w:cs="Calibri"/>
                <w:sz w:val="18"/>
                <w:szCs w:val="16"/>
                <w:lang w:val="es-ES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F78" w:rsidRPr="00CE07E0" w:rsidRDefault="00FB6F78" w:rsidP="006D3E4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>Number of anti-exposure suits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  <w:lang w:val="es-PA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AA24A3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A24A3" w:rsidRPr="00CE07E0" w:rsidRDefault="00AA24A3" w:rsidP="00834D7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val="es-PA"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AA24A3" w:rsidRPr="00CE07E0" w:rsidRDefault="00AA24A3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:rsidR="00FB6F78" w:rsidRPr="00CE07E0" w:rsidRDefault="00FB6F78" w:rsidP="006D3E4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Times New Roman" w:hAnsi="Calibri" w:cs="Calibri"/>
                <w:b/>
                <w:bCs/>
                <w:sz w:val="18"/>
                <w:szCs w:val="16"/>
                <w:lang w:val="en-US" w:eastAsia="es-ES"/>
              </w:rPr>
              <w:t>Details of navigational systems and equipment</w:t>
            </w:r>
            <w:r w:rsidR="006D3E4D" w:rsidRPr="00CE07E0">
              <w:rPr>
                <w:rFonts w:ascii="Calibri" w:eastAsia="Times New Roman" w:hAnsi="Calibri" w:cs="Calibri"/>
                <w:b/>
                <w:bCs/>
                <w:sz w:val="18"/>
                <w:szCs w:val="16"/>
                <w:lang w:val="en-US" w:eastAsia="es-ES"/>
              </w:rPr>
              <w:t xml:space="preserve"> </w:t>
            </w:r>
            <w:r w:rsidR="00B61BCE" w:rsidRPr="00CE07E0">
              <w:rPr>
                <w:rFonts w:ascii="Calibri" w:eastAsia="Times New Roman" w:hAnsi="Calibri" w:cs="Calibri"/>
                <w:b/>
                <w:bCs/>
                <w:sz w:val="18"/>
                <w:szCs w:val="16"/>
                <w:lang w:val="en-US" w:eastAsia="es-ES"/>
              </w:rPr>
              <w:t xml:space="preserve">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:rsidR="00FB6F78" w:rsidRPr="00CE07E0" w:rsidRDefault="00FB6F78" w:rsidP="00834D7A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:rsidR="00834D7A" w:rsidRPr="00CE07E0" w:rsidRDefault="00FB6F78" w:rsidP="00834D7A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  <w:t> </w:t>
            </w:r>
          </w:p>
        </w:tc>
      </w:tr>
      <w:tr w:rsidR="00834D7A" w:rsidRPr="00CE07E0" w:rsidTr="006D3E4D">
        <w:tc>
          <w:tcPr>
            <w:tcW w:w="8145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:rsidR="00834D7A" w:rsidRPr="00CE07E0" w:rsidRDefault="00834D7A" w:rsidP="00834D7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val="en-US" w:eastAsia="es-ES"/>
              </w:rPr>
            </w:pPr>
          </w:p>
        </w:tc>
        <w:tc>
          <w:tcPr>
            <w:tcW w:w="1201" w:type="dxa"/>
            <w:gridSpan w:val="2"/>
            <w:tcBorders>
              <w:top w:val="nil"/>
              <w:bottom w:val="nil"/>
            </w:tcBorders>
          </w:tcPr>
          <w:p w:rsidR="00834D7A" w:rsidRPr="00CE07E0" w:rsidRDefault="00834D7A" w:rsidP="00834D7A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:rsidR="00834D7A" w:rsidRPr="00CE07E0" w:rsidRDefault="00834D7A" w:rsidP="00834D7A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A22508" w:rsidP="006D3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Times New Roman" w:hAnsi="Calibri" w:cs="Calibri"/>
                <w:b/>
                <w:sz w:val="18"/>
                <w:szCs w:val="16"/>
                <w:lang w:eastAsia="es-ES"/>
              </w:rPr>
              <w:t>ITEM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F78" w:rsidRPr="00CE07E0" w:rsidRDefault="00A22508" w:rsidP="006D3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Times New Roman" w:hAnsi="Calibri" w:cs="Calibri"/>
                <w:b/>
                <w:sz w:val="18"/>
                <w:szCs w:val="16"/>
                <w:lang w:eastAsia="es-ES"/>
              </w:rPr>
              <w:t>ACTUAL PROVISION</w:t>
            </w:r>
            <w:r w:rsidR="00E10A87"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/ </w:t>
            </w:r>
            <w:r w:rsidR="006D3E4D" w:rsidRPr="00CE07E0">
              <w:rPr>
                <w:rFonts w:ascii="Calibri" w:eastAsia="Times New Roman" w:hAnsi="Calibri" w:cs="Calibri"/>
                <w:i/>
                <w:sz w:val="16"/>
                <w:szCs w:val="14"/>
                <w:lang w:val="es-PA"/>
              </w:rPr>
              <w:t xml:space="preserve"> </w:t>
            </w:r>
            <w:r w:rsidR="00E10A87"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  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E10A87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>Standard magnetic compass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Spare magnetic compass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>Gyro compass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Gyro compass heading repeater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="00AF3003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Gyro compass bearing repeater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="005927BF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Heading or track control system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Pelorus or compass bearing device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Means of </w:t>
            </w:r>
            <w:r w:rsidR="005927BF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>correcting heading and bearings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  <w:r w:rsidR="005927BF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Transmitting heading device (THD) 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A22508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22508" w:rsidRPr="00CE07E0" w:rsidRDefault="00A22508" w:rsidP="00834D7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val="en-US"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A22508" w:rsidRPr="00CE07E0" w:rsidRDefault="00A22508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E15A5B" w:rsidRPr="00CE07E0" w:rsidTr="006D3E4D">
        <w:trPr>
          <w:hidden/>
        </w:trPr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43E" w:rsidRPr="00CE07E0" w:rsidRDefault="00B9343E" w:rsidP="00B9343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contextualSpacing w:val="0"/>
              <w:rPr>
                <w:rFonts w:ascii="Calibri" w:eastAsia="Times New Roman" w:hAnsi="Calibri" w:cs="Calibri"/>
                <w:i/>
                <w:iCs/>
                <w:vanish/>
                <w:sz w:val="18"/>
                <w:szCs w:val="16"/>
                <w:lang w:val="es-PA" w:eastAsia="es-ES"/>
              </w:rPr>
            </w:pPr>
          </w:p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Nautical chart</w:t>
            </w:r>
            <w:r w:rsidR="0095337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s</w:t>
            </w: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/Electronic chart display and information system (ECDIS) 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>Back-up arrangements for ECDIS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>Nautical publication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  <w:r w:rsidR="00930469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>Back up arrangements for electronic nautical publications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eastAsia="es-ES"/>
              </w:rPr>
              <w:t xml:space="preserve"> </w:t>
            </w:r>
            <w:r w:rsidR="00930469" w:rsidRPr="00CE07E0">
              <w:rPr>
                <w:rFonts w:ascii="Calibri" w:hAnsi="Calibri" w:cs="Calibri"/>
                <w:i/>
                <w:sz w:val="16"/>
                <w:szCs w:val="14"/>
                <w:lang w:val="es-PA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A22508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22508" w:rsidRPr="00CE07E0" w:rsidRDefault="00A22508" w:rsidP="00834D7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val="en-US"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A22508" w:rsidRPr="00CE07E0" w:rsidRDefault="00A22508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1A6105" w:rsidRPr="00CE07E0" w:rsidTr="006D3E4D">
        <w:trPr>
          <w:hidden/>
        </w:trPr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6105" w:rsidRPr="00CE07E0" w:rsidRDefault="001A6105" w:rsidP="001A610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contextualSpacing w:val="0"/>
              <w:rPr>
                <w:rFonts w:ascii="Calibri" w:eastAsia="Times New Roman" w:hAnsi="Calibri" w:cs="Calibri"/>
                <w:i/>
                <w:iCs/>
                <w:vanish/>
                <w:sz w:val="18"/>
                <w:szCs w:val="16"/>
                <w:lang w:val="en-US" w:eastAsia="es-ES"/>
              </w:rPr>
            </w:pPr>
          </w:p>
          <w:p w:rsidR="001A6105" w:rsidRPr="00CE07E0" w:rsidRDefault="001A6105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Receiver for a global navigation satellite system/terrestrial radi</w:t>
            </w:r>
            <w:r w:rsidR="00EF338F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onavigation system/multi-system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105" w:rsidRPr="00CE07E0" w:rsidRDefault="001A6105" w:rsidP="001A6105">
            <w:pPr>
              <w:jc w:val="center"/>
              <w:rPr>
                <w:rFonts w:ascii="Calibri" w:hAnsi="Calibri" w:cs="Calibri"/>
                <w:sz w:val="24"/>
              </w:rPr>
            </w:pPr>
          </w:p>
        </w:tc>
      </w:tr>
      <w:tr w:rsidR="0095337D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337D" w:rsidRPr="00CE07E0" w:rsidRDefault="0095337D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9 GHz radar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5337D" w:rsidRPr="00CE07E0" w:rsidRDefault="0095337D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Second radar (3 GHz/9 GHZ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Automatic radar plotting aid (ARPA) 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Automatic tracking aid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="008A14AC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Second automatic tracking aid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Electronic plotting aid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2B72E3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B72E3" w:rsidRPr="00CE07E0" w:rsidRDefault="002B72E3" w:rsidP="00834D7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val="es-PA"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2B72E3" w:rsidRPr="00CE07E0" w:rsidRDefault="002B72E3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E15A5B" w:rsidRPr="00CE07E0" w:rsidTr="006D3E4D">
        <w:trPr>
          <w:hidden/>
        </w:trPr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82B" w:rsidRPr="00CE07E0" w:rsidRDefault="0096082B" w:rsidP="0096082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contextualSpacing w:val="0"/>
              <w:rPr>
                <w:rFonts w:ascii="Calibri" w:eastAsia="Times New Roman" w:hAnsi="Calibri" w:cs="Calibri"/>
                <w:i/>
                <w:iCs/>
                <w:vanish/>
                <w:sz w:val="18"/>
                <w:szCs w:val="16"/>
                <w:lang w:val="es-PA" w:eastAsia="es-ES"/>
              </w:rPr>
            </w:pPr>
          </w:p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Automa</w:t>
            </w:r>
            <w:r w:rsidR="0043170F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tic identification system (AIS)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FB6F78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</w:tr>
      <w:tr w:rsidR="00E15A5B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F78" w:rsidRPr="00CE07E0" w:rsidRDefault="00FB6F78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Long-range ide</w:t>
            </w:r>
            <w:r w:rsidR="0043170F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ntification and tracking system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="0043170F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6F78" w:rsidRPr="00CE07E0" w:rsidRDefault="001A6105" w:rsidP="00834D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DE14FE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E14FE" w:rsidRPr="00CE07E0" w:rsidRDefault="00DE14FE" w:rsidP="00DE14FE">
            <w:pPr>
              <w:pStyle w:val="BodyText2"/>
              <w:ind w:left="792"/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DE14FE" w:rsidRPr="00CE07E0" w:rsidRDefault="00DE14FE" w:rsidP="00834D7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DE14FE" w:rsidRPr="00CE07E0" w:rsidTr="006D3E4D">
        <w:trPr>
          <w:hidden/>
        </w:trPr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14FE" w:rsidRPr="00CE07E0" w:rsidRDefault="00DE14FE" w:rsidP="00DE14F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contextualSpacing w:val="0"/>
              <w:rPr>
                <w:rFonts w:ascii="Calibri" w:eastAsia="Times New Roman" w:hAnsi="Calibri" w:cs="Calibri"/>
                <w:i/>
                <w:iCs/>
                <w:vanish/>
                <w:sz w:val="18"/>
                <w:szCs w:val="16"/>
                <w:lang w:val="es-PA" w:eastAsia="es-ES"/>
              </w:rPr>
            </w:pPr>
          </w:p>
          <w:p w:rsidR="00DE14FE" w:rsidRPr="00CE07E0" w:rsidRDefault="00DE14FE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Voyage data recorder (VDR) 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E14FE" w:rsidRPr="00CE07E0" w:rsidRDefault="001A6105" w:rsidP="00DE1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DE14FE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14FE" w:rsidRPr="00CE07E0" w:rsidRDefault="00DE14FE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Simplified voyage data recorder (S-VDR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E14FE" w:rsidRPr="00CE07E0" w:rsidRDefault="001A6105" w:rsidP="00DE1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DE14FE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E14FE" w:rsidRPr="00CE07E0" w:rsidRDefault="00DE14FE" w:rsidP="00DE1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E14FE" w:rsidRPr="00CE07E0" w:rsidRDefault="00DE14FE" w:rsidP="00DE1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</w:tr>
      <w:tr w:rsidR="00DE14FE" w:rsidRPr="00CE07E0" w:rsidTr="006D3E4D">
        <w:trPr>
          <w:hidden/>
        </w:trPr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14FE" w:rsidRPr="00CE07E0" w:rsidRDefault="00DE14FE" w:rsidP="00DE14F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contextualSpacing w:val="0"/>
              <w:rPr>
                <w:rFonts w:ascii="Calibri" w:eastAsia="Times New Roman" w:hAnsi="Calibri" w:cs="Calibri"/>
                <w:vanish/>
                <w:sz w:val="18"/>
                <w:szCs w:val="16"/>
                <w:lang w:val="es-PA" w:eastAsia="es-ES"/>
              </w:rPr>
            </w:pPr>
          </w:p>
          <w:p w:rsidR="00DE14FE" w:rsidRPr="00CE07E0" w:rsidRDefault="00DE14FE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Speed and distance measuring device (through the water) 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E14FE" w:rsidRPr="00CE07E0" w:rsidRDefault="00DE14FE" w:rsidP="00DE1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</w:p>
        </w:tc>
      </w:tr>
      <w:tr w:rsidR="00DE14FE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14FE" w:rsidRPr="00CE07E0" w:rsidRDefault="00DE14FE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ES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ES" w:eastAsia="es-ES"/>
              </w:rPr>
              <w:t>Speed and distance measuring device (over the ground in the forward and athwartship direction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ES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E14FE" w:rsidRPr="00CE07E0" w:rsidRDefault="001A6105" w:rsidP="00DE1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DE14FE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E14FE" w:rsidRPr="00CE07E0" w:rsidRDefault="00DE14FE" w:rsidP="00DE14F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DE14FE" w:rsidRPr="00CE07E0" w:rsidRDefault="00DE14FE" w:rsidP="00DE14F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DE14FE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14FE" w:rsidRPr="00CE07E0" w:rsidRDefault="00DE14FE" w:rsidP="006D3E4D">
            <w:pPr>
              <w:pStyle w:val="ListParagraph"/>
              <w:numPr>
                <w:ilvl w:val="0"/>
                <w:numId w:val="13"/>
              </w:numPr>
              <w:tabs>
                <w:tab w:val="left" w:pos="746"/>
              </w:tabs>
              <w:spacing w:after="0" w:line="240" w:lineRule="auto"/>
              <w:ind w:firstLine="66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  <w:t>Echo sounding device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  <w:t xml:space="preserve"> </w:t>
            </w:r>
            <w:r w:rsidRPr="00CE07E0">
              <w:rPr>
                <w:rFonts w:ascii="Calibri" w:eastAsia="Times New Roman" w:hAnsi="Calibri" w:cs="Calibri"/>
                <w:i/>
                <w:sz w:val="16"/>
                <w:szCs w:val="14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E14FE" w:rsidRPr="00CE07E0" w:rsidRDefault="00DE14FE" w:rsidP="00DE1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</w:p>
        </w:tc>
      </w:tr>
      <w:tr w:rsidR="00DE14FE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E14FE" w:rsidRPr="00CE07E0" w:rsidRDefault="00DE14FE" w:rsidP="00DE14F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val="en-US"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DE14FE" w:rsidRPr="00CE07E0" w:rsidRDefault="00DE14FE" w:rsidP="00DE14F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DE14FE" w:rsidRPr="00CE07E0" w:rsidTr="006D3E4D">
        <w:trPr>
          <w:hidden/>
        </w:trPr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14FE" w:rsidRPr="00CE07E0" w:rsidRDefault="00DE14FE" w:rsidP="00DE14F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contextualSpacing w:val="0"/>
              <w:rPr>
                <w:rFonts w:ascii="Calibri" w:eastAsia="Times New Roman" w:hAnsi="Calibri" w:cs="Calibri"/>
                <w:vanish/>
                <w:sz w:val="18"/>
                <w:szCs w:val="16"/>
                <w:lang w:val="es-PA" w:eastAsia="es-ES"/>
              </w:rPr>
            </w:pPr>
          </w:p>
          <w:p w:rsidR="00DE14FE" w:rsidRPr="00CE07E0" w:rsidRDefault="00DE14FE" w:rsidP="00DE14F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contextualSpacing w:val="0"/>
              <w:rPr>
                <w:rFonts w:ascii="Calibri" w:eastAsia="Times New Roman" w:hAnsi="Calibri" w:cs="Calibri"/>
                <w:vanish/>
                <w:sz w:val="18"/>
                <w:szCs w:val="16"/>
                <w:lang w:val="es-PA" w:eastAsia="es-ES"/>
              </w:rPr>
            </w:pPr>
          </w:p>
          <w:p w:rsidR="00DE14FE" w:rsidRPr="00CE07E0" w:rsidRDefault="00DE14FE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Rudder, propeller, thrust, pitch and operational mode indicator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E14FE" w:rsidRPr="00CE07E0" w:rsidRDefault="00DE14FE" w:rsidP="00DE1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</w:p>
        </w:tc>
      </w:tr>
      <w:tr w:rsidR="00DE14FE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14FE" w:rsidRPr="00CE07E0" w:rsidRDefault="00DE14FE" w:rsidP="006D3E4D">
            <w:pPr>
              <w:pStyle w:val="BodyText2"/>
              <w:numPr>
                <w:ilvl w:val="1"/>
                <w:numId w:val="10"/>
              </w:numPr>
              <w:jc w:val="left"/>
              <w:rPr>
                <w:rFonts w:ascii="Calibri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hAnsi="Calibri" w:cs="Calibri"/>
                <w:i/>
                <w:iCs/>
                <w:sz w:val="18"/>
                <w:szCs w:val="16"/>
                <w:lang w:val="es-PA" w:eastAsia="es-ES"/>
              </w:rPr>
              <w:t xml:space="preserve"> </w:t>
            </w:r>
            <w:r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>Rate of turn indicator</w:t>
            </w:r>
            <w:r w:rsidR="006D3E4D" w:rsidRPr="00CE07E0">
              <w:rPr>
                <w:rFonts w:ascii="Calibri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E14FE" w:rsidRPr="00CE07E0" w:rsidRDefault="001A6105" w:rsidP="00DE1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DE14FE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E14FE" w:rsidRPr="00CE07E0" w:rsidRDefault="00DE14FE" w:rsidP="00DE14F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18"/>
                <w:szCs w:val="16"/>
                <w:lang w:val="es-PA" w:eastAsia="es-ES"/>
              </w:rPr>
            </w:pP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DE14FE" w:rsidRPr="00CE07E0" w:rsidRDefault="00DE14FE" w:rsidP="00DE14F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DE14FE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14FE" w:rsidRPr="00CE07E0" w:rsidRDefault="00DE14FE" w:rsidP="006D3E4D">
            <w:pPr>
              <w:pStyle w:val="ListParagraph"/>
              <w:numPr>
                <w:ilvl w:val="0"/>
                <w:numId w:val="14"/>
              </w:numPr>
              <w:tabs>
                <w:tab w:val="left" w:pos="746"/>
              </w:tabs>
              <w:spacing w:after="0" w:line="240" w:lineRule="auto"/>
              <w:ind w:firstLine="66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>Sound reception system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E14FE" w:rsidRPr="00CE07E0" w:rsidRDefault="001A6105" w:rsidP="00DE1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EF338F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38F" w:rsidRPr="00CE07E0" w:rsidRDefault="00EF338F" w:rsidP="006D3E4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709" w:hanging="283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>Telephone to emergency steering position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F338F" w:rsidRPr="00CE07E0" w:rsidRDefault="00EF338F" w:rsidP="00DE14F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EF338F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38F" w:rsidRPr="00CE07E0" w:rsidRDefault="00EF338F" w:rsidP="006D3E4D">
            <w:pPr>
              <w:pStyle w:val="ListParagraph"/>
              <w:numPr>
                <w:ilvl w:val="0"/>
                <w:numId w:val="14"/>
              </w:numPr>
              <w:tabs>
                <w:tab w:val="left" w:pos="746"/>
              </w:tabs>
              <w:spacing w:after="0" w:line="240" w:lineRule="auto"/>
              <w:ind w:firstLine="66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  <w:t>Daylight signalling lamp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val="en-US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F338F" w:rsidRPr="00CE07E0" w:rsidRDefault="00EF338F" w:rsidP="00DE14F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18"/>
                <w:szCs w:val="16"/>
              </w:rPr>
            </w:pPr>
          </w:p>
        </w:tc>
      </w:tr>
      <w:tr w:rsidR="00DE14FE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14FE" w:rsidRPr="00CE07E0" w:rsidRDefault="00DE14FE" w:rsidP="006D3E4D">
            <w:pPr>
              <w:pStyle w:val="ListParagraph"/>
              <w:numPr>
                <w:ilvl w:val="0"/>
                <w:numId w:val="14"/>
              </w:numPr>
              <w:tabs>
                <w:tab w:val="left" w:pos="746"/>
              </w:tabs>
              <w:spacing w:after="0" w:line="240" w:lineRule="auto"/>
              <w:ind w:firstLine="66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>Radar reflector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E14FE" w:rsidRPr="00CE07E0" w:rsidRDefault="001A6105" w:rsidP="00DE1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t>-</w:t>
            </w:r>
          </w:p>
        </w:tc>
      </w:tr>
      <w:tr w:rsidR="00DE14FE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14FE" w:rsidRPr="00CE07E0" w:rsidRDefault="00DE14FE" w:rsidP="006D3E4D">
            <w:pPr>
              <w:pStyle w:val="ListParagraph"/>
              <w:numPr>
                <w:ilvl w:val="0"/>
                <w:numId w:val="14"/>
              </w:numPr>
              <w:tabs>
                <w:tab w:val="left" w:pos="746"/>
              </w:tabs>
              <w:spacing w:after="0" w:line="240" w:lineRule="auto"/>
              <w:ind w:firstLine="66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>International Code of Signal</w:t>
            </w:r>
            <w:r w:rsidR="00EF338F"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>s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 xml:space="preserve"> </w:t>
            </w:r>
            <w:r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E14FE" w:rsidRPr="00CE07E0" w:rsidRDefault="00DE14FE" w:rsidP="00DE1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</w:tr>
      <w:tr w:rsidR="00DE14FE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14FE" w:rsidRPr="00CE07E0" w:rsidRDefault="00DE14FE" w:rsidP="006D3E4D">
            <w:pPr>
              <w:pStyle w:val="ListParagraph"/>
              <w:numPr>
                <w:ilvl w:val="0"/>
                <w:numId w:val="14"/>
              </w:numPr>
              <w:tabs>
                <w:tab w:val="left" w:pos="746"/>
              </w:tabs>
              <w:spacing w:after="0" w:line="240" w:lineRule="auto"/>
              <w:ind w:firstLine="66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>IAMSAR Manual, Volume III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E14FE" w:rsidRPr="00CE07E0" w:rsidRDefault="00DE14FE" w:rsidP="00DE1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eastAsia="es-ES"/>
              </w:rPr>
            </w:pPr>
          </w:p>
        </w:tc>
      </w:tr>
      <w:tr w:rsidR="00DE14FE" w:rsidRPr="00CE07E0" w:rsidTr="006D3E4D">
        <w:tc>
          <w:tcPr>
            <w:tcW w:w="8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14FE" w:rsidRPr="00CE07E0" w:rsidRDefault="00DE14FE" w:rsidP="006D3E4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709" w:hanging="283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  <w:r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>Bridge navigational watch alarm system (BNWAS)</w:t>
            </w:r>
            <w:r w:rsidR="006D3E4D" w:rsidRPr="00CE07E0"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  <w:t xml:space="preserve"> </w:t>
            </w:r>
          </w:p>
        </w:tc>
        <w:tc>
          <w:tcPr>
            <w:tcW w:w="2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E14FE" w:rsidRPr="00CE07E0" w:rsidRDefault="00DE14FE" w:rsidP="00DE1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6"/>
                <w:lang w:val="es-PA" w:eastAsia="es-ES"/>
              </w:rPr>
            </w:pPr>
          </w:p>
        </w:tc>
      </w:tr>
    </w:tbl>
    <w:p w:rsidR="00034748" w:rsidRPr="00CE07E0" w:rsidRDefault="00034748" w:rsidP="009A761E">
      <w:pPr>
        <w:rPr>
          <w:rFonts w:ascii="Calibri" w:eastAsia="Calibri" w:hAnsi="Calibri" w:cs="Calibri"/>
          <w:sz w:val="18"/>
          <w:szCs w:val="16"/>
          <w:lang w:val="es-PA"/>
        </w:rPr>
      </w:pPr>
    </w:p>
    <w:p w:rsidR="009A761E" w:rsidRPr="00CE07E0" w:rsidRDefault="009A761E" w:rsidP="009A761E">
      <w:pPr>
        <w:rPr>
          <w:rFonts w:ascii="Calibri" w:eastAsia="Calibri" w:hAnsi="Calibri" w:cs="Calibri"/>
          <w:sz w:val="18"/>
          <w:szCs w:val="16"/>
          <w:lang w:val="es-PA"/>
        </w:rPr>
      </w:pPr>
      <w:r w:rsidRPr="00CE07E0">
        <w:rPr>
          <w:rFonts w:ascii="Calibri" w:eastAsia="Calibri" w:hAnsi="Calibri" w:cs="Calibri"/>
          <w:sz w:val="18"/>
          <w:szCs w:val="16"/>
          <w:lang w:val="es-PA"/>
        </w:rPr>
        <w:t>THIS IS TO CERTIFY that this Record is correct in all respects</w:t>
      </w:r>
      <w:r w:rsidR="006D3E4D" w:rsidRPr="00CE07E0">
        <w:rPr>
          <w:rFonts w:ascii="Calibri" w:eastAsia="Calibri" w:hAnsi="Calibri" w:cs="Calibri"/>
          <w:sz w:val="18"/>
          <w:szCs w:val="16"/>
          <w:lang w:val="es-PA"/>
        </w:rPr>
        <w:t xml:space="preserve"> </w:t>
      </w:r>
    </w:p>
    <w:tbl>
      <w:tblPr>
        <w:tblW w:w="10216" w:type="dxa"/>
        <w:jc w:val="center"/>
        <w:tblLayout w:type="fixed"/>
        <w:tblLook w:val="0000" w:firstRow="0" w:lastRow="0" w:firstColumn="0" w:lastColumn="0" w:noHBand="0" w:noVBand="0"/>
      </w:tblPr>
      <w:tblGrid>
        <w:gridCol w:w="1734"/>
        <w:gridCol w:w="3686"/>
        <w:gridCol w:w="709"/>
        <w:gridCol w:w="4087"/>
      </w:tblGrid>
      <w:tr w:rsidR="009A761E" w:rsidRPr="00CE07E0" w:rsidTr="00055524">
        <w:trPr>
          <w:trHeight w:hRule="exact" w:val="273"/>
          <w:jc w:val="center"/>
        </w:trPr>
        <w:tc>
          <w:tcPr>
            <w:tcW w:w="1734" w:type="dxa"/>
            <w:vAlign w:val="center"/>
          </w:tcPr>
          <w:p w:rsidR="009A761E" w:rsidRPr="00CE07E0" w:rsidRDefault="009A761E" w:rsidP="006D3E4D">
            <w:pPr>
              <w:spacing w:before="100" w:beforeAutospacing="1" w:after="100" w:afterAutospacing="1"/>
              <w:rPr>
                <w:rFonts w:ascii="Calibri" w:eastAsia="Calibri" w:hAnsi="Calibri" w:cs="Calibri"/>
                <w:sz w:val="18"/>
                <w:szCs w:val="16"/>
                <w:lang w:val="en-GB"/>
              </w:rPr>
            </w:pPr>
            <w:r w:rsidRPr="00CE07E0">
              <w:rPr>
                <w:rFonts w:ascii="Calibri" w:eastAsia="Calibri" w:hAnsi="Calibri" w:cs="Calibri"/>
                <w:sz w:val="18"/>
                <w:szCs w:val="16"/>
                <w:lang w:val="en-GB"/>
              </w:rPr>
              <w:t>Issued</w:t>
            </w:r>
            <w:r w:rsidR="00942F0A" w:rsidRPr="00CE07E0">
              <w:rPr>
                <w:rFonts w:ascii="Calibri" w:eastAsia="Calibri" w:hAnsi="Calibri" w:cs="Calibri"/>
                <w:sz w:val="18"/>
                <w:szCs w:val="16"/>
                <w:lang w:val="en-GB"/>
              </w:rPr>
              <w:t xml:space="preserve"> at</w:t>
            </w:r>
            <w:r w:rsidRPr="00CE07E0">
              <w:rPr>
                <w:rFonts w:ascii="Calibri" w:eastAsia="Calibri" w:hAnsi="Calibri" w:cs="Calibri"/>
                <w:sz w:val="18"/>
                <w:szCs w:val="16"/>
                <w:lang w:val="en-GB"/>
              </w:rPr>
              <w:t xml:space="preserve"> </w:t>
            </w:r>
            <w:r w:rsidR="006D3E4D" w:rsidRPr="00CE07E0">
              <w:rPr>
                <w:rFonts w:ascii="Calibri" w:eastAsia="Calibri" w:hAnsi="Calibri" w:cs="Calibri"/>
                <w:sz w:val="18"/>
                <w:szCs w:val="16"/>
                <w:lang w:val="en-GB"/>
              </w:rPr>
              <w:t xml:space="preserve"> </w:t>
            </w:r>
            <w:r w:rsidR="00055524" w:rsidRPr="00CE07E0">
              <w:rPr>
                <w:rFonts w:ascii="Calibri" w:eastAsia="Times New Roman" w:hAnsi="Calibri" w:cs="Calibri"/>
                <w:i/>
                <w:sz w:val="16"/>
                <w:szCs w:val="14"/>
                <w:lang w:val="en-US"/>
              </w:rPr>
              <w:t xml:space="preserve"> </w:t>
            </w:r>
          </w:p>
        </w:tc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:rsidR="009A761E" w:rsidRPr="00CE07E0" w:rsidRDefault="00143332" w:rsidP="0050516A">
            <w:pPr>
              <w:spacing w:before="100" w:beforeAutospacing="1" w:after="100" w:afterAutospacing="1"/>
              <w:jc w:val="center"/>
              <w:rPr>
                <w:rFonts w:ascii="Calibri" w:eastAsia="Calibri" w:hAnsi="Calibri" w:cs="Calibri"/>
                <w:b/>
                <w:sz w:val="18"/>
                <w:szCs w:val="16"/>
                <w:lang w:val="en-GB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instrText xml:space="preserve"> FORMTEXT </w:instrText>
            </w: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</w: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fldChar w:fldCharType="separate"/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fldChar w:fldCharType="end"/>
            </w:r>
          </w:p>
        </w:tc>
        <w:tc>
          <w:tcPr>
            <w:tcW w:w="709" w:type="dxa"/>
            <w:vAlign w:val="center"/>
          </w:tcPr>
          <w:p w:rsidR="009A761E" w:rsidRPr="00CE07E0" w:rsidRDefault="00055524" w:rsidP="006D3E4D">
            <w:pPr>
              <w:spacing w:before="100" w:beforeAutospacing="1" w:after="100" w:afterAutospacing="1"/>
              <w:jc w:val="center"/>
              <w:rPr>
                <w:rFonts w:ascii="Calibri" w:eastAsia="Calibri" w:hAnsi="Calibri" w:cs="Calibri"/>
                <w:sz w:val="18"/>
                <w:szCs w:val="16"/>
                <w:lang w:val="en-GB"/>
              </w:rPr>
            </w:pPr>
            <w:r w:rsidRPr="00CE07E0">
              <w:rPr>
                <w:rFonts w:ascii="Calibri" w:eastAsia="Calibri" w:hAnsi="Calibri" w:cs="Calibri"/>
                <w:sz w:val="18"/>
                <w:szCs w:val="16"/>
                <w:lang w:val="en-GB"/>
              </w:rPr>
              <w:t>o</w:t>
            </w:r>
            <w:r w:rsidR="009A761E" w:rsidRPr="00CE07E0">
              <w:rPr>
                <w:rFonts w:ascii="Calibri" w:eastAsia="Calibri" w:hAnsi="Calibri" w:cs="Calibri"/>
                <w:sz w:val="18"/>
                <w:szCs w:val="16"/>
                <w:lang w:val="en-GB"/>
              </w:rPr>
              <w:t>n</w:t>
            </w:r>
            <w:r w:rsidR="006D3E4D" w:rsidRPr="00CE07E0">
              <w:rPr>
                <w:rFonts w:ascii="Calibri" w:eastAsia="Calibri" w:hAnsi="Calibri" w:cs="Calibri"/>
                <w:sz w:val="18"/>
                <w:szCs w:val="16"/>
                <w:lang w:val="en-GB"/>
              </w:rPr>
              <w:t xml:space="preserve"> </w:t>
            </w:r>
          </w:p>
        </w:tc>
        <w:tc>
          <w:tcPr>
            <w:tcW w:w="4087" w:type="dxa"/>
            <w:tcBorders>
              <w:bottom w:val="single" w:sz="4" w:space="0" w:color="auto"/>
            </w:tcBorders>
            <w:vAlign w:val="center"/>
          </w:tcPr>
          <w:p w:rsidR="009A761E" w:rsidRPr="00CE07E0" w:rsidRDefault="00EE24FF" w:rsidP="0050516A">
            <w:pPr>
              <w:spacing w:before="100" w:beforeAutospacing="1" w:after="100" w:afterAutospacing="1"/>
              <w:jc w:val="center"/>
              <w:rPr>
                <w:rFonts w:ascii="Calibri" w:eastAsia="Calibri" w:hAnsi="Calibri" w:cs="Calibri"/>
                <w:b/>
                <w:sz w:val="18"/>
                <w:szCs w:val="16"/>
                <w:lang w:val="en-GB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instrText xml:space="preserve"> FORMTEXT </w:instrText>
            </w: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</w: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fldChar w:fldCharType="separate"/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fldChar w:fldCharType="end"/>
            </w:r>
          </w:p>
        </w:tc>
      </w:tr>
    </w:tbl>
    <w:p w:rsidR="00435B45" w:rsidRPr="00CE07E0" w:rsidRDefault="00435B45">
      <w:pPr>
        <w:rPr>
          <w:rFonts w:ascii="Calibri" w:hAnsi="Calibri" w:cs="Calibri"/>
          <w:sz w:val="16"/>
        </w:rPr>
      </w:pPr>
    </w:p>
    <w:tbl>
      <w:tblPr>
        <w:tblW w:w="5487" w:type="dxa"/>
        <w:jc w:val="center"/>
        <w:tblLayout w:type="fixed"/>
        <w:tblLook w:val="04A0" w:firstRow="1" w:lastRow="0" w:firstColumn="1" w:lastColumn="0" w:noHBand="0" w:noVBand="1"/>
      </w:tblPr>
      <w:tblGrid>
        <w:gridCol w:w="1355"/>
        <w:gridCol w:w="4132"/>
      </w:tblGrid>
      <w:tr w:rsidR="009A761E" w:rsidRPr="00CE07E0" w:rsidTr="00E01395">
        <w:trPr>
          <w:trHeight w:val="341"/>
          <w:jc w:val="center"/>
        </w:trPr>
        <w:tc>
          <w:tcPr>
            <w:tcW w:w="5487" w:type="dxa"/>
            <w:gridSpan w:val="2"/>
            <w:tcBorders>
              <w:bottom w:val="single" w:sz="4" w:space="0" w:color="auto"/>
            </w:tcBorders>
            <w:vAlign w:val="center"/>
          </w:tcPr>
          <w:p w:rsidR="00667869" w:rsidRPr="00CE07E0" w:rsidRDefault="00667869" w:rsidP="00055524">
            <w:pPr>
              <w:jc w:val="center"/>
              <w:rPr>
                <w:rFonts w:ascii="Calibri" w:eastAsia="Calibri" w:hAnsi="Calibri" w:cs="Calibri"/>
                <w:sz w:val="18"/>
                <w:lang w:val="en-US"/>
              </w:rPr>
            </w:pPr>
          </w:p>
        </w:tc>
      </w:tr>
      <w:tr w:rsidR="009A761E" w:rsidRPr="00CE07E0" w:rsidTr="00E01395">
        <w:trPr>
          <w:trHeight w:val="341"/>
          <w:jc w:val="center"/>
        </w:trPr>
        <w:tc>
          <w:tcPr>
            <w:tcW w:w="5487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:rsidR="00E01395" w:rsidRPr="00CE07E0" w:rsidRDefault="009A761E" w:rsidP="00E013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sz w:val="16"/>
                <w:szCs w:val="14"/>
                <w:lang w:val="en-US"/>
              </w:rPr>
            </w:pPr>
            <w:r w:rsidRPr="00CE07E0">
              <w:rPr>
                <w:rFonts w:ascii="Calibri" w:eastAsia="Calibri" w:hAnsi="Calibri" w:cs="Calibri"/>
                <w:sz w:val="18"/>
                <w:szCs w:val="16"/>
                <w:lang w:val="en-US"/>
              </w:rPr>
              <w:t>Signature of duly authorized official issuing the Record</w:t>
            </w:r>
          </w:p>
          <w:p w:rsidR="006D3E4D" w:rsidRPr="00CE07E0" w:rsidRDefault="006D3E4D" w:rsidP="00E013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sz w:val="16"/>
                <w:szCs w:val="14"/>
                <w:lang w:val="es-PA"/>
              </w:rPr>
            </w:pPr>
            <w:r w:rsidRPr="00CE07E0">
              <w:rPr>
                <w:rFonts w:ascii="Calibri" w:eastAsia="Times New Roman" w:hAnsi="Calibri" w:cs="Calibri"/>
                <w:i/>
                <w:sz w:val="16"/>
                <w:szCs w:val="14"/>
                <w:lang w:val="es-PA"/>
              </w:rPr>
              <w:t xml:space="preserve"> </w:t>
            </w:r>
          </w:p>
          <w:p w:rsidR="006D3E4D" w:rsidRPr="00CE07E0" w:rsidRDefault="006D3E4D" w:rsidP="00E013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sz w:val="16"/>
                <w:szCs w:val="14"/>
                <w:lang w:val="es-PA"/>
              </w:rPr>
            </w:pPr>
          </w:p>
          <w:p w:rsidR="009A761E" w:rsidRPr="00CE07E0" w:rsidRDefault="00E01395" w:rsidP="00E0139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18"/>
                <w:lang w:val="es-PA"/>
              </w:rPr>
            </w:pPr>
            <w:r w:rsidRPr="00CE07E0">
              <w:rPr>
                <w:rFonts w:ascii="Calibri" w:eastAsia="Times New Roman" w:hAnsi="Calibri" w:cs="Calibri"/>
                <w:i/>
                <w:sz w:val="16"/>
                <w:szCs w:val="14"/>
                <w:lang w:val="es-PA"/>
              </w:rPr>
              <w:t xml:space="preserve"> </w:t>
            </w:r>
          </w:p>
        </w:tc>
      </w:tr>
      <w:tr w:rsidR="009A761E" w:rsidRPr="00CE07E0" w:rsidTr="00E01395">
        <w:trPr>
          <w:trHeight w:val="231"/>
          <w:jc w:val="center"/>
        </w:trPr>
        <w:tc>
          <w:tcPr>
            <w:tcW w:w="1355" w:type="dxa"/>
            <w:vAlign w:val="center"/>
            <w:hideMark/>
          </w:tcPr>
          <w:p w:rsidR="009A761E" w:rsidRPr="00CE07E0" w:rsidRDefault="009A761E" w:rsidP="006D3E4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18"/>
                <w:lang w:val="en-US"/>
              </w:rPr>
            </w:pPr>
            <w:r w:rsidRPr="00CE07E0">
              <w:rPr>
                <w:rFonts w:ascii="Calibri" w:eastAsia="Calibri" w:hAnsi="Calibri" w:cs="Calibri"/>
                <w:sz w:val="18"/>
                <w:lang w:val="en-US"/>
              </w:rPr>
              <w:t>Name</w:t>
            </w:r>
            <w:r w:rsidR="00E01395" w:rsidRPr="00CE07E0">
              <w:rPr>
                <w:rFonts w:ascii="Calibri" w:eastAsia="Calibri" w:hAnsi="Calibri" w:cs="Calibri"/>
                <w:sz w:val="18"/>
                <w:lang w:val="en-US"/>
              </w:rPr>
              <w:t xml:space="preserve">: </w:t>
            </w:r>
            <w:r w:rsidR="006D3E4D" w:rsidRPr="00CE07E0">
              <w:rPr>
                <w:rFonts w:ascii="Calibri" w:eastAsia="Calibri" w:hAnsi="Calibri" w:cs="Calibri"/>
                <w:sz w:val="18"/>
                <w:lang w:val="en-US"/>
              </w:rPr>
              <w:t xml:space="preserve"> </w:t>
            </w:r>
          </w:p>
        </w:tc>
        <w:tc>
          <w:tcPr>
            <w:tcW w:w="4132" w:type="dxa"/>
            <w:tcBorders>
              <w:bottom w:val="dashed" w:sz="4" w:space="0" w:color="auto"/>
            </w:tcBorders>
            <w:vAlign w:val="center"/>
          </w:tcPr>
          <w:p w:rsidR="009A761E" w:rsidRPr="00CE07E0" w:rsidRDefault="00EF338F" w:rsidP="00055524">
            <w:pPr>
              <w:spacing w:after="0" w:line="240" w:lineRule="auto"/>
              <w:jc w:val="center"/>
              <w:rPr>
                <w:rFonts w:ascii="Calibri" w:hAnsi="Calibri" w:cs="Calibri"/>
                <w:bCs/>
                <w:sz w:val="24"/>
              </w:rPr>
            </w:pP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instrText xml:space="preserve"> FORMTEXT </w:instrText>
            </w: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</w: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fldChar w:fldCharType="separate"/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noProof/>
                <w:sz w:val="18"/>
                <w:szCs w:val="16"/>
              </w:rPr>
              <w:t> </w:t>
            </w:r>
            <w:r w:rsidRPr="00CE07E0">
              <w:rPr>
                <w:rFonts w:ascii="Calibri" w:eastAsia="Calibri" w:hAnsi="Calibri" w:cs="Calibri"/>
                <w:b/>
                <w:sz w:val="18"/>
                <w:szCs w:val="16"/>
              </w:rPr>
              <w:fldChar w:fldCharType="end"/>
            </w:r>
          </w:p>
        </w:tc>
      </w:tr>
    </w:tbl>
    <w:p w:rsidR="0039618B" w:rsidRPr="00CE07E0" w:rsidRDefault="00CE07E0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16"/>
        </w:rPr>
        <w:t xml:space="preserve">               </w:t>
      </w:r>
      <w:r>
        <w:rPr>
          <w:rFonts w:ascii="Calibri" w:hAnsi="Calibri" w:cs="Calibri"/>
          <w:b/>
          <w:sz w:val="16"/>
        </w:rPr>
        <w:t xml:space="preserve">                                                                                                  </w:t>
      </w:r>
      <w:bookmarkStart w:id="0" w:name="_GoBack"/>
      <w:bookmarkEnd w:id="0"/>
      <w:r>
        <w:rPr>
          <w:rFonts w:ascii="Calibri" w:hAnsi="Calibri" w:cs="Calibri"/>
          <w:b/>
          <w:sz w:val="16"/>
        </w:rPr>
        <w:t xml:space="preserve">  </w:t>
      </w:r>
      <w:r w:rsidRPr="0059354A">
        <w:rPr>
          <w:rFonts w:ascii="Calibri" w:hAnsi="Calibri" w:cs="Calibri"/>
          <w:b/>
          <w:sz w:val="20"/>
        </w:rPr>
        <w:t>GR CLASS-CLASSIFED FOR STANDARD</w:t>
      </w:r>
    </w:p>
    <w:sectPr w:rsidR="0039618B" w:rsidRPr="00CE07E0" w:rsidSect="0095337D">
      <w:headerReference w:type="default" r:id="rId11"/>
      <w:footerReference w:type="default" r:id="rId12"/>
      <w:pgSz w:w="12304" w:h="18711" w:code="9"/>
      <w:pgMar w:top="426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7ED0" w:rsidRDefault="00937ED0" w:rsidP="003D4A27">
      <w:pPr>
        <w:spacing w:after="0" w:line="240" w:lineRule="auto"/>
      </w:pPr>
      <w:r>
        <w:separator/>
      </w:r>
    </w:p>
  </w:endnote>
  <w:endnote w:type="continuationSeparator" w:id="0">
    <w:p w:rsidR="00937ED0" w:rsidRDefault="00937ED0" w:rsidP="003D4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5373" w:rsidRPr="006D3E4D" w:rsidRDefault="00DD5373">
    <w:pPr>
      <w:pStyle w:val="Footer"/>
      <w:rPr>
        <w:rFonts w:cstheme="minorHAnsi"/>
        <w:sz w:val="14"/>
        <w:szCs w:val="14"/>
        <w:lang w:val="es-PA"/>
      </w:rPr>
    </w:pPr>
    <w:r w:rsidRPr="006D3E4D">
      <w:rPr>
        <w:rFonts w:cstheme="minorHAnsi"/>
        <w:sz w:val="14"/>
        <w:szCs w:val="14"/>
        <w:vertAlign w:val="superscript"/>
        <w:lang w:val="en-US"/>
      </w:rPr>
      <w:t xml:space="preserve">1 </w:t>
    </w:r>
    <w:r w:rsidRPr="006D3E4D">
      <w:rPr>
        <w:rFonts w:cstheme="minorHAnsi"/>
        <w:sz w:val="14"/>
        <w:szCs w:val="14"/>
        <w:lang w:val="en-US"/>
      </w:rPr>
      <w:t>Refer to the 1983 amendments to SOLAS (MSC.6 (48)), applicable to ships constructed on or after 1 July 1986, but before 1 July 1998</w:t>
    </w:r>
    <w:r w:rsidR="0095337D" w:rsidRPr="006D3E4D">
      <w:rPr>
        <w:rFonts w:cstheme="minorHAnsi"/>
        <w:sz w:val="14"/>
        <w:szCs w:val="14"/>
        <w:lang w:val="en-US"/>
      </w:rPr>
      <w:t xml:space="preserve"> in the case of self-righting partially enclosed lifeboat(s) on board</w:t>
    </w:r>
    <w:r w:rsidRPr="006D3E4D">
      <w:rPr>
        <w:rFonts w:cstheme="minorHAnsi"/>
        <w:sz w:val="14"/>
        <w:szCs w:val="14"/>
        <w:lang w:val="en-US"/>
      </w:rPr>
      <w:t xml:space="preserve">./ </w:t>
    </w:r>
    <w:r w:rsidRPr="006D3E4D">
      <w:rPr>
        <w:rFonts w:cstheme="minorHAnsi"/>
        <w:sz w:val="14"/>
        <w:szCs w:val="14"/>
        <w:lang w:val="es-PA"/>
      </w:rPr>
      <w:t>Véanse las enmiendas de 1983 al Convenio SOLAS (MSC.6 (48)), aplicables a los buques construidos el 1 de julio de 1986, o posteriormente, pero antes del 1 de julio de 1998</w:t>
    </w:r>
    <w:r w:rsidR="0095337D" w:rsidRPr="006D3E4D">
      <w:rPr>
        <w:rFonts w:cstheme="minorHAnsi"/>
        <w:sz w:val="14"/>
        <w:szCs w:val="14"/>
        <w:lang w:val="es-PA"/>
      </w:rPr>
      <w:t xml:space="preserve"> en el caso de botes salvavidas parcialmente cerrados autoadrizables a bordo.</w:t>
    </w:r>
  </w:p>
  <w:p w:rsidR="00CC5491" w:rsidRPr="006D3E4D" w:rsidRDefault="00CC5491">
    <w:pPr>
      <w:pStyle w:val="Footer"/>
      <w:rPr>
        <w:rFonts w:cstheme="minorHAnsi"/>
        <w:sz w:val="14"/>
        <w:szCs w:val="14"/>
        <w:lang w:val="en-US"/>
      </w:rPr>
    </w:pPr>
    <w:r w:rsidRPr="006D3E4D">
      <w:rPr>
        <w:rFonts w:cstheme="minorHAnsi"/>
        <w:sz w:val="14"/>
        <w:szCs w:val="14"/>
        <w:lang w:val="en-US"/>
      </w:rPr>
      <w:t>*Alternative means of meeting this requirement are permitted under regulation V/19. In case of other means they shall be specified.</w:t>
    </w:r>
  </w:p>
  <w:p w:rsidR="00CC5491" w:rsidRPr="006D3E4D" w:rsidRDefault="00CC5491">
    <w:pPr>
      <w:pStyle w:val="Footer"/>
      <w:rPr>
        <w:rFonts w:cstheme="minorHAnsi"/>
        <w:sz w:val="14"/>
        <w:szCs w:val="14"/>
        <w:lang w:val="en-US"/>
      </w:rPr>
    </w:pPr>
    <w:r w:rsidRPr="006D3E4D">
      <w:rPr>
        <w:rFonts w:cstheme="minorHAnsi"/>
        <w:sz w:val="14"/>
        <w:szCs w:val="14"/>
        <w:lang w:val="en-US"/>
      </w:rPr>
      <w:t>** Delete as appropriate</w:t>
    </w:r>
  </w:p>
  <w:p w:rsidR="00CC5491" w:rsidRPr="006D3E4D" w:rsidRDefault="00CC5491" w:rsidP="001A0277">
    <w:pPr>
      <w:pStyle w:val="Footer"/>
      <w:framePr w:wrap="around" w:vAnchor="text" w:hAnchor="margin" w:xAlign="right" w:y="1"/>
      <w:rPr>
        <w:rStyle w:val="PageNumber"/>
        <w:rFonts w:cstheme="minorHAnsi"/>
        <w:b/>
        <w:sz w:val="14"/>
        <w:szCs w:val="14"/>
      </w:rPr>
    </w:pPr>
    <w:r w:rsidRPr="006D3E4D">
      <w:rPr>
        <w:rStyle w:val="PageNumber"/>
        <w:rFonts w:cstheme="minorHAnsi"/>
        <w:b/>
        <w:sz w:val="14"/>
        <w:szCs w:val="14"/>
      </w:rPr>
      <w:fldChar w:fldCharType="begin"/>
    </w:r>
    <w:r w:rsidRPr="006D3E4D">
      <w:rPr>
        <w:rStyle w:val="PageNumber"/>
        <w:rFonts w:cstheme="minorHAnsi"/>
        <w:b/>
        <w:sz w:val="14"/>
        <w:szCs w:val="14"/>
      </w:rPr>
      <w:instrText xml:space="preserve">PAGE  </w:instrText>
    </w:r>
    <w:r w:rsidRPr="006D3E4D">
      <w:rPr>
        <w:rStyle w:val="PageNumber"/>
        <w:rFonts w:cstheme="minorHAnsi"/>
        <w:b/>
        <w:sz w:val="14"/>
        <w:szCs w:val="14"/>
      </w:rPr>
      <w:fldChar w:fldCharType="separate"/>
    </w:r>
    <w:r w:rsidR="00CE07E0">
      <w:rPr>
        <w:rStyle w:val="PageNumber"/>
        <w:rFonts w:cstheme="minorHAnsi"/>
        <w:b/>
        <w:noProof/>
        <w:sz w:val="14"/>
        <w:szCs w:val="14"/>
      </w:rPr>
      <w:t>3</w:t>
    </w:r>
    <w:r w:rsidRPr="006D3E4D">
      <w:rPr>
        <w:rStyle w:val="PageNumber"/>
        <w:rFonts w:cstheme="minorHAnsi"/>
        <w:b/>
        <w:sz w:val="14"/>
        <w:szCs w:val="14"/>
      </w:rPr>
      <w:fldChar w:fldCharType="end"/>
    </w:r>
    <w:r w:rsidRPr="006D3E4D">
      <w:rPr>
        <w:rStyle w:val="PageNumber"/>
        <w:rFonts w:cstheme="minorHAnsi"/>
        <w:b/>
        <w:sz w:val="14"/>
        <w:szCs w:val="14"/>
      </w:rPr>
      <w:t>/3</w:t>
    </w:r>
  </w:p>
  <w:p w:rsidR="00CC5491" w:rsidRPr="006D3E4D" w:rsidRDefault="00CC5491" w:rsidP="001F3F7A">
    <w:pPr>
      <w:pStyle w:val="Footer"/>
      <w:ind w:right="360"/>
      <w:rPr>
        <w:rFonts w:eastAsia="Calibri" w:cstheme="minorHAnsi"/>
        <w:b/>
        <w:bCs/>
        <w:sz w:val="14"/>
        <w:szCs w:val="14"/>
        <w:lang w:val="en-US"/>
      </w:rPr>
    </w:pPr>
    <w:r w:rsidRPr="006D3E4D">
      <w:rPr>
        <w:rFonts w:eastAsia="Calibri" w:cstheme="minorHAnsi"/>
        <w:b/>
        <w:bCs/>
        <w:sz w:val="14"/>
        <w:szCs w:val="14"/>
        <w:lang w:val="en-US"/>
      </w:rPr>
      <w:t>CSSE E</w:t>
    </w:r>
    <w:r w:rsidR="00BE2A66" w:rsidRPr="006D3E4D">
      <w:rPr>
        <w:rFonts w:eastAsia="Calibri" w:cstheme="minorHAnsi"/>
        <w:b/>
        <w:bCs/>
        <w:sz w:val="14"/>
        <w:szCs w:val="14"/>
        <w:lang w:val="en-US"/>
      </w:rPr>
      <w:t xml:space="preserve"> 12</w:t>
    </w:r>
    <w:r w:rsidR="0095337D" w:rsidRPr="006D3E4D">
      <w:rPr>
        <w:rFonts w:eastAsia="Calibri" w:cstheme="minorHAnsi"/>
        <w:b/>
        <w:bCs/>
        <w:sz w:val="14"/>
        <w:szCs w:val="14"/>
        <w:lang w:val="en-US"/>
      </w:rPr>
      <w:t>-23</w:t>
    </w:r>
    <w:r w:rsidRPr="006D3E4D">
      <w:rPr>
        <w:rFonts w:cstheme="minorHAnsi"/>
        <w:b/>
        <w:bCs/>
        <w:sz w:val="14"/>
        <w:szCs w:val="14"/>
        <w:lang w:val="en-US"/>
      </w:rPr>
      <w:tab/>
      <w:t>REV.0</w:t>
    </w:r>
    <w:r w:rsidR="0095337D" w:rsidRPr="006D3E4D">
      <w:rPr>
        <w:rFonts w:cstheme="minorHAnsi"/>
        <w:b/>
        <w:bCs/>
        <w:sz w:val="14"/>
        <w:szCs w:val="14"/>
        <w:lang w:val="en-US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7ED0" w:rsidRDefault="00937ED0" w:rsidP="003D4A27">
      <w:pPr>
        <w:spacing w:after="0" w:line="240" w:lineRule="auto"/>
      </w:pPr>
      <w:r>
        <w:separator/>
      </w:r>
    </w:p>
  </w:footnote>
  <w:footnote w:type="continuationSeparator" w:id="0">
    <w:p w:rsidR="00937ED0" w:rsidRDefault="00937ED0" w:rsidP="003D4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5491" w:rsidRDefault="00CC5491" w:rsidP="003D4A27">
    <w:pPr>
      <w:pStyle w:val="Header"/>
      <w:tabs>
        <w:tab w:val="clear" w:pos="4252"/>
        <w:tab w:val="clear" w:pos="8504"/>
        <w:tab w:val="left" w:pos="7533"/>
      </w:tabs>
    </w:pPr>
    <w:r>
      <w:t xml:space="preserve">                                                                                                          </w:t>
    </w:r>
  </w:p>
  <w:p w:rsidR="00CC5491" w:rsidRDefault="00CC5491" w:rsidP="00575815">
    <w:pPr>
      <w:pStyle w:val="Header"/>
      <w:tabs>
        <w:tab w:val="clear" w:pos="4252"/>
        <w:tab w:val="clear" w:pos="8504"/>
        <w:tab w:val="left" w:pos="7533"/>
      </w:tabs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82E0F"/>
    <w:multiLevelType w:val="multilevel"/>
    <w:tmpl w:val="BAB663E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72E1B57"/>
    <w:multiLevelType w:val="multilevel"/>
    <w:tmpl w:val="0A00DF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ACD7AC5"/>
    <w:multiLevelType w:val="multilevel"/>
    <w:tmpl w:val="EF7E70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C7600E5"/>
    <w:multiLevelType w:val="multilevel"/>
    <w:tmpl w:val="1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CD67679"/>
    <w:multiLevelType w:val="multilevel"/>
    <w:tmpl w:val="3A8EA6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36425123"/>
    <w:multiLevelType w:val="multilevel"/>
    <w:tmpl w:val="6E52B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/>
      </w:rPr>
    </w:lvl>
  </w:abstractNum>
  <w:abstractNum w:abstractNumId="6">
    <w:nsid w:val="3CDE60A8"/>
    <w:multiLevelType w:val="multilevel"/>
    <w:tmpl w:val="994ED6B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7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41801FE0"/>
    <w:multiLevelType w:val="multilevel"/>
    <w:tmpl w:val="AE5235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4DC4209C"/>
    <w:multiLevelType w:val="multilevel"/>
    <w:tmpl w:val="1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51086184"/>
    <w:multiLevelType w:val="multilevel"/>
    <w:tmpl w:val="EF7E70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4810225"/>
    <w:multiLevelType w:val="multilevel"/>
    <w:tmpl w:val="1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6D1802A9"/>
    <w:multiLevelType w:val="multilevel"/>
    <w:tmpl w:val="BBC89C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6EF0415B"/>
    <w:multiLevelType w:val="multilevel"/>
    <w:tmpl w:val="EF7E70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749E2511"/>
    <w:multiLevelType w:val="multilevel"/>
    <w:tmpl w:val="6E52B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/>
      </w:rPr>
    </w:lvl>
  </w:abstractNum>
  <w:num w:numId="1">
    <w:abstractNumId w:val="7"/>
  </w:num>
  <w:num w:numId="2">
    <w:abstractNumId w:val="12"/>
  </w:num>
  <w:num w:numId="3">
    <w:abstractNumId w:val="13"/>
  </w:num>
  <w:num w:numId="4">
    <w:abstractNumId w:val="5"/>
  </w:num>
  <w:num w:numId="5">
    <w:abstractNumId w:val="10"/>
  </w:num>
  <w:num w:numId="6">
    <w:abstractNumId w:val="2"/>
  </w:num>
  <w:num w:numId="7">
    <w:abstractNumId w:val="11"/>
  </w:num>
  <w:num w:numId="8">
    <w:abstractNumId w:val="3"/>
  </w:num>
  <w:num w:numId="9">
    <w:abstractNumId w:val="9"/>
  </w:num>
  <w:num w:numId="10">
    <w:abstractNumId w:val="4"/>
  </w:num>
  <w:num w:numId="11">
    <w:abstractNumId w:val="8"/>
  </w:num>
  <w:num w:numId="12">
    <w:abstractNumId w:val="6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47BFD"/>
    <w:rsid w:val="00034748"/>
    <w:rsid w:val="00040E54"/>
    <w:rsid w:val="000423A8"/>
    <w:rsid w:val="00052143"/>
    <w:rsid w:val="00055524"/>
    <w:rsid w:val="000574C3"/>
    <w:rsid w:val="000E49E8"/>
    <w:rsid w:val="000F115F"/>
    <w:rsid w:val="000F5AEA"/>
    <w:rsid w:val="00112C5F"/>
    <w:rsid w:val="00122697"/>
    <w:rsid w:val="00143332"/>
    <w:rsid w:val="0015017B"/>
    <w:rsid w:val="00170E01"/>
    <w:rsid w:val="001941B3"/>
    <w:rsid w:val="001965A2"/>
    <w:rsid w:val="001A0277"/>
    <w:rsid w:val="001A3240"/>
    <w:rsid w:val="001A6105"/>
    <w:rsid w:val="001B03A5"/>
    <w:rsid w:val="001B100E"/>
    <w:rsid w:val="001C09C9"/>
    <w:rsid w:val="001C3A1F"/>
    <w:rsid w:val="001E01A4"/>
    <w:rsid w:val="001E27B1"/>
    <w:rsid w:val="001F3F7A"/>
    <w:rsid w:val="00231F4A"/>
    <w:rsid w:val="00241CEF"/>
    <w:rsid w:val="00242C74"/>
    <w:rsid w:val="00250565"/>
    <w:rsid w:val="00267179"/>
    <w:rsid w:val="002930FE"/>
    <w:rsid w:val="002B72E3"/>
    <w:rsid w:val="002D7BBC"/>
    <w:rsid w:val="0030200D"/>
    <w:rsid w:val="0031148C"/>
    <w:rsid w:val="00324CCB"/>
    <w:rsid w:val="00337494"/>
    <w:rsid w:val="00347BFD"/>
    <w:rsid w:val="003554CA"/>
    <w:rsid w:val="00393D56"/>
    <w:rsid w:val="0039618B"/>
    <w:rsid w:val="003A049C"/>
    <w:rsid w:val="003A37DC"/>
    <w:rsid w:val="003D4A27"/>
    <w:rsid w:val="00400857"/>
    <w:rsid w:val="00406CEB"/>
    <w:rsid w:val="00427CCE"/>
    <w:rsid w:val="0043170F"/>
    <w:rsid w:val="004326F7"/>
    <w:rsid w:val="00435B45"/>
    <w:rsid w:val="004412EC"/>
    <w:rsid w:val="00450D27"/>
    <w:rsid w:val="004619A8"/>
    <w:rsid w:val="00487C8D"/>
    <w:rsid w:val="00495DFF"/>
    <w:rsid w:val="0050516A"/>
    <w:rsid w:val="00507E57"/>
    <w:rsid w:val="005126AC"/>
    <w:rsid w:val="005425DF"/>
    <w:rsid w:val="0055184E"/>
    <w:rsid w:val="00575815"/>
    <w:rsid w:val="005927BF"/>
    <w:rsid w:val="005C397B"/>
    <w:rsid w:val="005D32CC"/>
    <w:rsid w:val="005E68D6"/>
    <w:rsid w:val="005F7776"/>
    <w:rsid w:val="006229F7"/>
    <w:rsid w:val="00635071"/>
    <w:rsid w:val="00644259"/>
    <w:rsid w:val="00662073"/>
    <w:rsid w:val="0066537A"/>
    <w:rsid w:val="00667869"/>
    <w:rsid w:val="00680130"/>
    <w:rsid w:val="00692417"/>
    <w:rsid w:val="006D34A0"/>
    <w:rsid w:val="006D3E4D"/>
    <w:rsid w:val="006F64AB"/>
    <w:rsid w:val="00705A53"/>
    <w:rsid w:val="00711760"/>
    <w:rsid w:val="00722CFA"/>
    <w:rsid w:val="00727072"/>
    <w:rsid w:val="007358F3"/>
    <w:rsid w:val="00740242"/>
    <w:rsid w:val="00746530"/>
    <w:rsid w:val="00772AE2"/>
    <w:rsid w:val="0079711B"/>
    <w:rsid w:val="00797B1E"/>
    <w:rsid w:val="007C124E"/>
    <w:rsid w:val="007C2425"/>
    <w:rsid w:val="007C5CEC"/>
    <w:rsid w:val="007D0FE4"/>
    <w:rsid w:val="00801B16"/>
    <w:rsid w:val="00820376"/>
    <w:rsid w:val="0082514A"/>
    <w:rsid w:val="0083133F"/>
    <w:rsid w:val="00832CD9"/>
    <w:rsid w:val="00834D7A"/>
    <w:rsid w:val="00845291"/>
    <w:rsid w:val="0087375C"/>
    <w:rsid w:val="00886A50"/>
    <w:rsid w:val="00895F9A"/>
    <w:rsid w:val="008A14AC"/>
    <w:rsid w:val="008A1B2D"/>
    <w:rsid w:val="008A2BB0"/>
    <w:rsid w:val="008A4E2E"/>
    <w:rsid w:val="008A70AC"/>
    <w:rsid w:val="008B46A3"/>
    <w:rsid w:val="008B4DD6"/>
    <w:rsid w:val="008D2F5F"/>
    <w:rsid w:val="008D373B"/>
    <w:rsid w:val="008D452F"/>
    <w:rsid w:val="008E0FFD"/>
    <w:rsid w:val="008F0721"/>
    <w:rsid w:val="00930469"/>
    <w:rsid w:val="00937ED0"/>
    <w:rsid w:val="00942F0A"/>
    <w:rsid w:val="0095337D"/>
    <w:rsid w:val="0096082B"/>
    <w:rsid w:val="00962664"/>
    <w:rsid w:val="00975240"/>
    <w:rsid w:val="009832A8"/>
    <w:rsid w:val="009A41C2"/>
    <w:rsid w:val="009A761E"/>
    <w:rsid w:val="00A22508"/>
    <w:rsid w:val="00A23EEF"/>
    <w:rsid w:val="00A34AD0"/>
    <w:rsid w:val="00A50D4B"/>
    <w:rsid w:val="00A575DE"/>
    <w:rsid w:val="00A8119F"/>
    <w:rsid w:val="00A835E9"/>
    <w:rsid w:val="00AA24A3"/>
    <w:rsid w:val="00AB6246"/>
    <w:rsid w:val="00AE1309"/>
    <w:rsid w:val="00AF3003"/>
    <w:rsid w:val="00B04A63"/>
    <w:rsid w:val="00B17EAD"/>
    <w:rsid w:val="00B32674"/>
    <w:rsid w:val="00B61BCE"/>
    <w:rsid w:val="00B84F17"/>
    <w:rsid w:val="00B87BB4"/>
    <w:rsid w:val="00B9343E"/>
    <w:rsid w:val="00B94136"/>
    <w:rsid w:val="00BE2A66"/>
    <w:rsid w:val="00C05647"/>
    <w:rsid w:val="00C15607"/>
    <w:rsid w:val="00C34DC6"/>
    <w:rsid w:val="00C35617"/>
    <w:rsid w:val="00C65299"/>
    <w:rsid w:val="00C776A7"/>
    <w:rsid w:val="00CA6285"/>
    <w:rsid w:val="00CB319C"/>
    <w:rsid w:val="00CB3E8B"/>
    <w:rsid w:val="00CB683F"/>
    <w:rsid w:val="00CC5491"/>
    <w:rsid w:val="00CD5421"/>
    <w:rsid w:val="00CE07E0"/>
    <w:rsid w:val="00CE42D2"/>
    <w:rsid w:val="00D43F47"/>
    <w:rsid w:val="00D73676"/>
    <w:rsid w:val="00D97B44"/>
    <w:rsid w:val="00DC0D5F"/>
    <w:rsid w:val="00DD5373"/>
    <w:rsid w:val="00DD5798"/>
    <w:rsid w:val="00DE14FE"/>
    <w:rsid w:val="00E01395"/>
    <w:rsid w:val="00E10A87"/>
    <w:rsid w:val="00E15A5B"/>
    <w:rsid w:val="00E209BE"/>
    <w:rsid w:val="00E37736"/>
    <w:rsid w:val="00E432EE"/>
    <w:rsid w:val="00E95A91"/>
    <w:rsid w:val="00EA2777"/>
    <w:rsid w:val="00ED0F22"/>
    <w:rsid w:val="00ED25D3"/>
    <w:rsid w:val="00EE24FF"/>
    <w:rsid w:val="00EF0743"/>
    <w:rsid w:val="00EF0855"/>
    <w:rsid w:val="00EF1E80"/>
    <w:rsid w:val="00EF338F"/>
    <w:rsid w:val="00F04CD3"/>
    <w:rsid w:val="00F14DE0"/>
    <w:rsid w:val="00F24F02"/>
    <w:rsid w:val="00F31738"/>
    <w:rsid w:val="00F3559B"/>
    <w:rsid w:val="00F51DB3"/>
    <w:rsid w:val="00F61749"/>
    <w:rsid w:val="00F67CC4"/>
    <w:rsid w:val="00F77A42"/>
    <w:rsid w:val="00F82DAB"/>
    <w:rsid w:val="00F83A86"/>
    <w:rsid w:val="00F9163E"/>
    <w:rsid w:val="00F92AB6"/>
    <w:rsid w:val="00F95295"/>
    <w:rsid w:val="00FB6F78"/>
    <w:rsid w:val="00FF3E1F"/>
    <w:rsid w:val="00FF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18B"/>
  </w:style>
  <w:style w:type="paragraph" w:styleId="Heading3">
    <w:name w:val="heading 3"/>
    <w:basedOn w:val="Normal"/>
    <w:link w:val="Heading3Char"/>
    <w:uiPriority w:val="9"/>
    <w:qFormat/>
    <w:rsid w:val="00347B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7BF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yperlink">
    <w:name w:val="Hyperlink"/>
    <w:basedOn w:val="DefaultParagraphFont"/>
    <w:uiPriority w:val="99"/>
    <w:semiHidden/>
    <w:unhideWhenUsed/>
    <w:rsid w:val="00347BF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D4A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A27"/>
  </w:style>
  <w:style w:type="paragraph" w:styleId="Footer">
    <w:name w:val="footer"/>
    <w:basedOn w:val="Normal"/>
    <w:link w:val="FooterChar"/>
    <w:unhideWhenUsed/>
    <w:rsid w:val="003D4A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D4A27"/>
  </w:style>
  <w:style w:type="paragraph" w:styleId="BodyText">
    <w:name w:val="Body Text"/>
    <w:basedOn w:val="Normal"/>
    <w:link w:val="BodyTextChar"/>
    <w:rsid w:val="003D4A27"/>
    <w:pPr>
      <w:spacing w:after="0" w:line="240" w:lineRule="auto"/>
      <w:jc w:val="center"/>
    </w:pPr>
    <w:rPr>
      <w:rFonts w:ascii="Century Gothic" w:eastAsia="Times New Roman" w:hAnsi="Century Gothic" w:cs="Times New Roman"/>
      <w:b/>
      <w:bCs/>
      <w:smallCaps/>
      <w:sz w:val="32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3D4A27"/>
    <w:rPr>
      <w:rFonts w:ascii="Century Gothic" w:eastAsia="Times New Roman" w:hAnsi="Century Gothic" w:cs="Times New Roman"/>
      <w:b/>
      <w:bCs/>
      <w:smallCaps/>
      <w:sz w:val="32"/>
      <w:szCs w:val="24"/>
      <w:lang w:val="en-US"/>
    </w:rPr>
  </w:style>
  <w:style w:type="paragraph" w:styleId="BodyText2">
    <w:name w:val="Body Text 2"/>
    <w:basedOn w:val="Normal"/>
    <w:link w:val="BodyText2Char"/>
    <w:rsid w:val="003D4A27"/>
    <w:pPr>
      <w:spacing w:after="0" w:line="240" w:lineRule="auto"/>
      <w:jc w:val="center"/>
    </w:pPr>
    <w:rPr>
      <w:rFonts w:ascii="Century Gothic" w:eastAsia="Times New Roman" w:hAnsi="Century Gothic" w:cs="Times New Roman"/>
      <w:sz w:val="20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3D4A27"/>
    <w:rPr>
      <w:rFonts w:ascii="Century Gothic" w:eastAsia="Times New Roman" w:hAnsi="Century Gothic" w:cs="Times New Roman"/>
      <w:sz w:val="20"/>
      <w:szCs w:val="24"/>
      <w:lang w:val="en-US"/>
    </w:rPr>
  </w:style>
  <w:style w:type="paragraph" w:styleId="NoSpacing">
    <w:name w:val="No Spacing"/>
    <w:uiPriority w:val="1"/>
    <w:qFormat/>
    <w:rsid w:val="00E432E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20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00D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unhideWhenUsed/>
    <w:rsid w:val="001F3F7A"/>
    <w:rPr>
      <w:rFonts w:eastAsiaTheme="minorEastAsia" w:cstheme="minorBidi"/>
      <w:bCs w:val="0"/>
      <w:iCs w:val="0"/>
      <w:szCs w:val="22"/>
      <w:lang w:val="es-ES"/>
    </w:rPr>
  </w:style>
  <w:style w:type="paragraph" w:styleId="ListParagraph">
    <w:name w:val="List Paragraph"/>
    <w:basedOn w:val="Normal"/>
    <w:uiPriority w:val="34"/>
    <w:qFormat/>
    <w:rsid w:val="00E95A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5256">
          <w:marLeft w:val="5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2479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8647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68120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4257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7972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16535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1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7696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3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60360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14683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5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7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23437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4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5259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9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9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0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3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9405">
                  <w:marLeft w:val="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3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8331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5815">
                  <w:marLeft w:val="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0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7582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9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23388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2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48808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6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6609">
                  <w:marLeft w:val="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7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2985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5543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1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93775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5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24301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1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7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4518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4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1392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1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1823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0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2195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6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33046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4597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6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7791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9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67213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2608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9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57930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305">
                  <w:marLeft w:val="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8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6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6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8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1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1762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0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99369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3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11096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3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946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9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98303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4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2271">
                  <w:marLeft w:val="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5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12349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04080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8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5210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525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4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8486">
                  <w:marLeft w:val="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3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13122">
                  <w:marLeft w:val="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3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55946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5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1970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5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51328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2464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2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9533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2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4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88495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4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0704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8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5987">
                  <w:marLeft w:val="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5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82101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6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9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55256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6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2194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1091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1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50137">
                  <w:marLeft w:val="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4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98223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5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1200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4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70484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5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5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98463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k:@MSITStore:C:\Archivos%20de%20programa\Lloyd's%20Register\Rulefinder\9.19\Rulefinder_STAT.chm::/l41.1.3.2.2.10.8.3.4.2.html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D65A76-4435-4058-9C85-02D353A1E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3</Pages>
  <Words>629</Words>
  <Characters>3590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jgonzalez</dc:creator>
  <cp:keywords/>
  <dc:description/>
  <cp:lastModifiedBy>Admin</cp:lastModifiedBy>
  <cp:revision>137</cp:revision>
  <cp:lastPrinted>2013-07-13T13:30:00Z</cp:lastPrinted>
  <dcterms:created xsi:type="dcterms:W3CDTF">2013-04-05T19:10:00Z</dcterms:created>
  <dcterms:modified xsi:type="dcterms:W3CDTF">2026-07-31T05:15:00Z</dcterms:modified>
</cp:coreProperties>
</file>