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31B2962" w14:textId="5A0E05C2" w:rsidR="0072514C" w:rsidRDefault="00172336">
      <w:pPr>
        <w:spacing w:before="11"/>
        <w:ind w:left="2730" w:right="1473" w:hanging="2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MOBILE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z w:val="36"/>
        </w:rPr>
        <w:t>OFFSHORE</w:t>
      </w:r>
      <w:r>
        <w:rPr>
          <w:rFonts w:ascii="Times New Roman"/>
          <w:b/>
          <w:w w:val="99"/>
          <w:sz w:val="36"/>
        </w:rPr>
        <w:t xml:space="preserve"> </w:t>
      </w:r>
      <w:bookmarkStart w:id="0" w:name="DRILLING_UNIT_SAFETY_CERTIFICATE_(2009)"/>
      <w:bookmarkEnd w:id="0"/>
      <w:r>
        <w:rPr>
          <w:rFonts w:ascii="Calibri"/>
          <w:b/>
          <w:spacing w:val="-1"/>
          <w:sz w:val="36"/>
        </w:rPr>
        <w:t>DRILLING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z w:val="36"/>
        </w:rPr>
        <w:t>UNIT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z w:val="36"/>
        </w:rPr>
        <w:t>(2009)</w:t>
      </w:r>
    </w:p>
    <w:p w14:paraId="240F7689" w14:textId="66FFD5BD" w:rsidR="0072514C" w:rsidRDefault="003E6EAC">
      <w:pPr>
        <w:spacing w:before="219"/>
        <w:ind w:left="3222" w:right="1963"/>
        <w:jc w:val="center"/>
        <w:rPr>
          <w:rFonts w:ascii="Calibri" w:eastAsia="Calibri" w:hAnsi="Calibri" w:cs="Calibri"/>
        </w:rPr>
      </w:pPr>
      <w:bookmarkStart w:id="1" w:name="SHORT_TERM_MOBILE_OFFSHORE"/>
      <w:bookmarkEnd w:id="1"/>
      <w:r>
        <w:rPr>
          <w:rFonts w:ascii="Calibri"/>
          <w:b/>
          <w:noProof/>
          <w:spacing w:val="-1"/>
          <w:sz w:val="36"/>
        </w:rPr>
        <w:drawing>
          <wp:anchor distT="0" distB="0" distL="114300" distR="114300" simplePos="0" relativeHeight="251655680" behindDoc="0" locked="0" layoutInCell="1" allowOverlap="1" wp14:anchorId="6BED71EB" wp14:editId="7FB7B3EF">
            <wp:simplePos x="0" y="0"/>
            <wp:positionH relativeFrom="column">
              <wp:posOffset>241399</wp:posOffset>
            </wp:positionH>
            <wp:positionV relativeFrom="paragraph">
              <wp:posOffset>123825</wp:posOffset>
            </wp:positionV>
            <wp:extent cx="1495425" cy="922081"/>
            <wp:effectExtent l="0" t="0" r="0" b="0"/>
            <wp:wrapNone/>
            <wp:docPr id="170927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79418" name="Picture 170927941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9220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2336">
        <w:rPr>
          <w:rFonts w:ascii="Calibri"/>
          <w:spacing w:val="-1"/>
        </w:rPr>
        <w:t>Issued</w:t>
      </w:r>
      <w:r w:rsidR="00172336">
        <w:rPr>
          <w:rFonts w:ascii="Calibri"/>
        </w:rPr>
        <w:t xml:space="preserve"> </w:t>
      </w:r>
      <w:r w:rsidR="00172336">
        <w:rPr>
          <w:rFonts w:ascii="Calibri"/>
          <w:spacing w:val="-1"/>
        </w:rPr>
        <w:t>under</w:t>
      </w:r>
      <w:r w:rsidR="00172336">
        <w:rPr>
          <w:rFonts w:ascii="Calibri"/>
        </w:rPr>
        <w:t xml:space="preserve"> the</w:t>
      </w:r>
      <w:r w:rsidR="00172336">
        <w:rPr>
          <w:rFonts w:ascii="Calibri"/>
          <w:spacing w:val="-3"/>
        </w:rPr>
        <w:t xml:space="preserve"> </w:t>
      </w:r>
      <w:r w:rsidR="00172336">
        <w:rPr>
          <w:rFonts w:ascii="Calibri"/>
          <w:spacing w:val="-1"/>
        </w:rPr>
        <w:t>provisions</w:t>
      </w:r>
      <w:r w:rsidR="00172336">
        <w:rPr>
          <w:rFonts w:ascii="Calibri"/>
        </w:rPr>
        <w:t xml:space="preserve"> of</w:t>
      </w:r>
      <w:r w:rsidR="00172336">
        <w:rPr>
          <w:rFonts w:ascii="Calibri"/>
          <w:spacing w:val="-3"/>
        </w:rPr>
        <w:t xml:space="preserve"> </w:t>
      </w:r>
      <w:r w:rsidR="00172336">
        <w:rPr>
          <w:rFonts w:ascii="Calibri"/>
        </w:rPr>
        <w:t>the</w:t>
      </w:r>
      <w:r w:rsidR="00172336">
        <w:rPr>
          <w:rFonts w:ascii="Calibri"/>
          <w:spacing w:val="1"/>
        </w:rPr>
        <w:t xml:space="preserve"> </w:t>
      </w:r>
      <w:r w:rsidR="00172336">
        <w:rPr>
          <w:rFonts w:ascii="Calibri"/>
          <w:spacing w:val="-1"/>
        </w:rPr>
        <w:t>Code</w:t>
      </w:r>
      <w:r w:rsidR="00172336">
        <w:rPr>
          <w:rFonts w:ascii="Calibri"/>
        </w:rPr>
        <w:t xml:space="preserve"> </w:t>
      </w:r>
      <w:r w:rsidR="00172336">
        <w:rPr>
          <w:rFonts w:ascii="Calibri"/>
          <w:spacing w:val="-1"/>
        </w:rPr>
        <w:t>for</w:t>
      </w:r>
      <w:r w:rsidR="00172336">
        <w:rPr>
          <w:rFonts w:ascii="Calibri"/>
          <w:spacing w:val="-2"/>
        </w:rPr>
        <w:t xml:space="preserve"> </w:t>
      </w:r>
      <w:r w:rsidR="00172336">
        <w:rPr>
          <w:rFonts w:ascii="Calibri"/>
        </w:rPr>
        <w:t>the</w:t>
      </w:r>
      <w:r w:rsidR="00172336">
        <w:rPr>
          <w:rFonts w:ascii="Calibri"/>
          <w:spacing w:val="-1"/>
        </w:rPr>
        <w:t xml:space="preserve"> Construction</w:t>
      </w:r>
      <w:r w:rsidR="00172336">
        <w:rPr>
          <w:rFonts w:ascii="Times New Roman"/>
          <w:spacing w:val="35"/>
        </w:rPr>
        <w:t xml:space="preserve"> </w:t>
      </w:r>
      <w:r w:rsidR="00172336">
        <w:rPr>
          <w:rFonts w:ascii="Calibri"/>
          <w:spacing w:val="-1"/>
        </w:rPr>
        <w:t>and Equipment</w:t>
      </w:r>
      <w:r w:rsidR="00172336">
        <w:rPr>
          <w:rFonts w:ascii="Calibri"/>
          <w:spacing w:val="-3"/>
        </w:rPr>
        <w:t xml:space="preserve"> </w:t>
      </w:r>
      <w:r w:rsidR="00172336">
        <w:rPr>
          <w:rFonts w:ascii="Calibri"/>
        </w:rPr>
        <w:t>Of</w:t>
      </w:r>
      <w:r w:rsidR="00172336">
        <w:rPr>
          <w:rFonts w:ascii="Calibri"/>
          <w:spacing w:val="-3"/>
        </w:rPr>
        <w:t xml:space="preserve"> </w:t>
      </w:r>
      <w:r w:rsidR="00172336">
        <w:rPr>
          <w:rFonts w:ascii="Calibri"/>
          <w:spacing w:val="-1"/>
        </w:rPr>
        <w:t>Mobile Offshore</w:t>
      </w:r>
      <w:r w:rsidR="00172336">
        <w:rPr>
          <w:rFonts w:ascii="Calibri"/>
          <w:spacing w:val="-3"/>
        </w:rPr>
        <w:t xml:space="preserve"> </w:t>
      </w:r>
      <w:r w:rsidR="00172336">
        <w:rPr>
          <w:rFonts w:ascii="Calibri"/>
          <w:spacing w:val="-1"/>
        </w:rPr>
        <w:t>Drilling Units</w:t>
      </w:r>
      <w:r w:rsidR="00172336">
        <w:rPr>
          <w:rFonts w:ascii="Calibri"/>
          <w:spacing w:val="1"/>
        </w:rPr>
        <w:t xml:space="preserve"> </w:t>
      </w:r>
      <w:r w:rsidR="00172336">
        <w:rPr>
          <w:rFonts w:ascii="Calibri"/>
          <w:spacing w:val="-2"/>
        </w:rPr>
        <w:t>(2009)</w:t>
      </w:r>
      <w:r w:rsidR="00172336">
        <w:rPr>
          <w:rFonts w:ascii="Times New Roman"/>
          <w:spacing w:val="57"/>
        </w:rPr>
        <w:t xml:space="preserve"> </w:t>
      </w:r>
      <w:r w:rsidR="00172336">
        <w:rPr>
          <w:rFonts w:ascii="Calibri"/>
          <w:spacing w:val="-1"/>
        </w:rPr>
        <w:t>Under</w:t>
      </w:r>
      <w:r w:rsidR="00172336">
        <w:rPr>
          <w:rFonts w:ascii="Calibri"/>
        </w:rPr>
        <w:t xml:space="preserve"> the</w:t>
      </w:r>
      <w:r w:rsidR="00172336">
        <w:rPr>
          <w:rFonts w:ascii="Calibri"/>
          <w:spacing w:val="-1"/>
        </w:rPr>
        <w:t xml:space="preserve"> authority</w:t>
      </w:r>
      <w:r w:rsidR="00172336">
        <w:rPr>
          <w:rFonts w:ascii="Calibri"/>
          <w:spacing w:val="-2"/>
        </w:rPr>
        <w:t xml:space="preserve"> </w:t>
      </w:r>
      <w:r w:rsidR="00172336">
        <w:rPr>
          <w:rFonts w:ascii="Calibri"/>
        </w:rPr>
        <w:t xml:space="preserve">of </w:t>
      </w:r>
      <w:r w:rsidR="00172336">
        <w:rPr>
          <w:rFonts w:ascii="Calibri"/>
          <w:spacing w:val="-2"/>
        </w:rPr>
        <w:t xml:space="preserve">the </w:t>
      </w:r>
      <w:r w:rsidR="00172336">
        <w:rPr>
          <w:rFonts w:ascii="Calibri"/>
          <w:spacing w:val="-1"/>
        </w:rPr>
        <w:t>Government</w:t>
      </w:r>
      <w:r w:rsidR="00172336">
        <w:rPr>
          <w:rFonts w:ascii="Calibri"/>
          <w:spacing w:val="-3"/>
        </w:rPr>
        <w:t xml:space="preserve"> </w:t>
      </w:r>
      <w:r w:rsidR="00172336">
        <w:rPr>
          <w:rFonts w:ascii="Calibri"/>
        </w:rPr>
        <w:t>of</w:t>
      </w:r>
    </w:p>
    <w:p w14:paraId="004328C2" w14:textId="77777777" w:rsidR="0072514C" w:rsidRDefault="0072514C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2B7F5CCA" w14:textId="77777777" w:rsidR="0072514C" w:rsidRDefault="002F6A1C">
      <w:pPr>
        <w:spacing w:line="200" w:lineRule="atLeast"/>
        <w:ind w:left="356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95227A2">
          <v:group id="_x0000_s1039" style="width:234.45pt;height:24.4pt;mso-position-horizontal-relative:char;mso-position-vertical-relative:line" coordsize="4689,488">
            <v:group id="_x0000_s1043" style="position:absolute;left:15;top:15;width:4659;height:458" coordorigin="15,15" coordsize="4659,458">
              <v:shape id="_x0000_s1044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40" style="position:absolute;left:15;top:15;width:4659;height:458" coordorigin="15,15" coordsize="4659,458">
              <v:shape id="_x0000_s1042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1" type="#_x0000_t202" style="position:absolute;width:4689;height:488" filled="f" stroked="f">
                <v:textbox inset="0,0,0,0">
                  <w:txbxContent>
                    <w:p w14:paraId="425D3157" w14:textId="1DD40CB1" w:rsidR="0072514C" w:rsidRDefault="00C9431B" w:rsidP="00C9431B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 </w:t>
                      </w:r>
                      <w:r w:rsidR="00172336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172336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01781B5" w14:textId="77777777" w:rsidR="0072514C" w:rsidRDefault="0072514C">
      <w:pPr>
        <w:spacing w:before="4"/>
        <w:rPr>
          <w:rFonts w:ascii="Calibri" w:eastAsia="Calibri" w:hAnsi="Calibri" w:cs="Calibri"/>
          <w:sz w:val="16"/>
          <w:szCs w:val="16"/>
        </w:rPr>
      </w:pPr>
    </w:p>
    <w:p w14:paraId="30D7DA31" w14:textId="77777777" w:rsidR="0072514C" w:rsidRDefault="00722724">
      <w:pPr>
        <w:ind w:left="2817" w:right="156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 GR CLASS CLASSIFIED FOR STANDARD (GR CLASS)</w:t>
      </w:r>
    </w:p>
    <w:p w14:paraId="63DA50AE" w14:textId="77777777" w:rsidR="0072514C" w:rsidRDefault="0072514C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49561CF8" w14:textId="77777777" w:rsidR="0072514C" w:rsidRDefault="00172336">
      <w:pPr>
        <w:ind w:right="2455"/>
        <w:jc w:val="right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MODU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</w:p>
    <w:tbl>
      <w:tblPr>
        <w:tblStyle w:val="TableNormal1"/>
        <w:tblW w:w="0" w:type="auto"/>
        <w:tblInd w:w="1301" w:type="dxa"/>
        <w:tblLayout w:type="fixed"/>
        <w:tblLook w:val="01E0" w:firstRow="1" w:lastRow="1" w:firstColumn="1" w:lastColumn="1" w:noHBand="0" w:noVBand="0"/>
      </w:tblPr>
      <w:tblGrid>
        <w:gridCol w:w="2936"/>
        <w:gridCol w:w="3500"/>
        <w:gridCol w:w="2494"/>
      </w:tblGrid>
      <w:tr w:rsidR="0072514C" w14:paraId="2DD3DBED" w14:textId="77777777">
        <w:trPr>
          <w:trHeight w:hRule="exact" w:val="548"/>
        </w:trPr>
        <w:tc>
          <w:tcPr>
            <w:tcW w:w="2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A2364E" w14:textId="77777777" w:rsidR="0072514C" w:rsidRDefault="00172336">
            <w:pPr>
              <w:pStyle w:val="TableParagraph"/>
              <w:ind w:left="596" w:right="344" w:hanging="2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identification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(Name 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Number)</w:t>
            </w:r>
          </w:p>
        </w:tc>
        <w:tc>
          <w:tcPr>
            <w:tcW w:w="3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0A0A80" w14:textId="77777777" w:rsidR="0072514C" w:rsidRDefault="00172336">
            <w:pPr>
              <w:pStyle w:val="TableParagraph"/>
              <w:spacing w:line="267" w:lineRule="exact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  <w:p w14:paraId="1D41CB3C" w14:textId="77777777" w:rsidR="0072514C" w:rsidRDefault="00172336">
            <w:pPr>
              <w:pStyle w:val="TableParagraph"/>
              <w:ind w:righ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(Section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1.3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of </w:t>
            </w:r>
            <w:r>
              <w:rPr>
                <w:rFonts w:ascii="Calibri"/>
                <w:b/>
              </w:rPr>
              <w:t>the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Code)</w:t>
            </w:r>
          </w:p>
        </w:tc>
        <w:tc>
          <w:tcPr>
            <w:tcW w:w="2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1E84A8" w14:textId="77777777" w:rsidR="0072514C" w:rsidRDefault="00172336">
            <w:pPr>
              <w:pStyle w:val="TableParagraph"/>
              <w:spacing w:before="132"/>
              <w:ind w:left="5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</w:tr>
      <w:tr w:rsidR="0072514C" w14:paraId="0B07CF72" w14:textId="77777777">
        <w:trPr>
          <w:trHeight w:hRule="exact" w:val="698"/>
        </w:trPr>
        <w:tc>
          <w:tcPr>
            <w:tcW w:w="2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A8E419" w14:textId="77777777" w:rsidR="0072514C" w:rsidRDefault="0072514C"/>
        </w:tc>
        <w:tc>
          <w:tcPr>
            <w:tcW w:w="3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436281" w14:textId="77777777" w:rsidR="0072514C" w:rsidRDefault="0072514C"/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</w:tr>
    </w:tbl>
    <w:p w14:paraId="45AE0FE5" w14:textId="77777777" w:rsidR="0072514C" w:rsidRDefault="0072514C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41A4A8F8" w14:textId="77777777" w:rsidR="0072514C" w:rsidRDefault="00172336">
      <w:pPr>
        <w:pStyle w:val="BodyText"/>
        <w:tabs>
          <w:tab w:val="left" w:pos="2554"/>
          <w:tab w:val="left" w:pos="6573"/>
        </w:tabs>
        <w:ind w:left="1213" w:right="1517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unit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rPr>
          <w:spacing w:val="-2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2"/>
        </w:rPr>
        <w:t xml:space="preserve"> </w:t>
      </w:r>
      <w:r>
        <w:t>major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4"/>
        </w:rPr>
        <w:t xml:space="preserve"> </w:t>
      </w:r>
      <w:r>
        <w:t>was</w:t>
      </w:r>
      <w:r>
        <w:rPr>
          <w:rFonts w:ascii="Times New Roman"/>
          <w:spacing w:val="69"/>
        </w:rPr>
        <w:t xml:space="preserve"> </w:t>
      </w:r>
      <w:r>
        <w:rPr>
          <w:spacing w:val="-1"/>
        </w:rPr>
        <w:t>commenced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4F317B2" w14:textId="77777777" w:rsidR="0072514C" w:rsidRDefault="00172336">
      <w:pPr>
        <w:spacing w:before="10"/>
        <w:ind w:left="470" w:right="1963"/>
        <w:jc w:val="center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5CE0ED31" w14:textId="77777777" w:rsidR="0072514C" w:rsidRDefault="0072514C">
      <w:pPr>
        <w:rPr>
          <w:rFonts w:ascii="Calibri" w:eastAsia="Calibri" w:hAnsi="Calibri" w:cs="Calibri"/>
          <w:sz w:val="18"/>
          <w:szCs w:val="18"/>
        </w:rPr>
      </w:pPr>
    </w:p>
    <w:p w14:paraId="3BF84F5C" w14:textId="77777777" w:rsidR="0072514C" w:rsidRDefault="00172336">
      <w:pPr>
        <w:pStyle w:val="BodyText"/>
        <w:ind w:left="1213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40095F1A" w14:textId="77777777" w:rsidR="0072514C" w:rsidRDefault="00172336">
      <w:pPr>
        <w:pStyle w:val="BodyText"/>
        <w:numPr>
          <w:ilvl w:val="0"/>
          <w:numId w:val="1"/>
        </w:numPr>
        <w:tabs>
          <w:tab w:val="left" w:pos="1576"/>
        </w:tabs>
        <w:spacing w:before="80"/>
        <w:ind w:right="223" w:hanging="362"/>
        <w:jc w:val="both"/>
      </w:pPr>
      <w:r>
        <w:rPr>
          <w:spacing w:val="-1"/>
        </w:rPr>
        <w:t>That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above-mentioned</w:t>
      </w:r>
      <w:r>
        <w:t xml:space="preserve"> </w:t>
      </w:r>
      <w:r>
        <w:rPr>
          <w:spacing w:val="-1"/>
        </w:rPr>
        <w:t>unit</w:t>
      </w:r>
      <w:r>
        <w:t xml:space="preserve"> has </w:t>
      </w:r>
      <w:r>
        <w:rPr>
          <w:spacing w:val="-1"/>
        </w:rPr>
        <w:t>been</w:t>
      </w:r>
      <w:r>
        <w:rPr>
          <w:spacing w:val="1"/>
        </w:rPr>
        <w:t xml:space="preserve"> </w:t>
      </w:r>
      <w:r>
        <w:rPr>
          <w:spacing w:val="-1"/>
        </w:rPr>
        <w:t>duly</w:t>
      </w:r>
      <w:r>
        <w:rPr>
          <w:spacing w:val="1"/>
        </w:rPr>
        <w:t xml:space="preserve"> </w:t>
      </w:r>
      <w:r>
        <w:t xml:space="preserve">surveyed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</w:t>
      </w:r>
      <w:r>
        <w:t xml:space="preserve"> for </w:t>
      </w:r>
      <w:r>
        <w:rPr>
          <w:spacing w:val="-1"/>
        </w:rPr>
        <w:t>the</w:t>
      </w:r>
      <w:r>
        <w:rPr>
          <w:rFonts w:ascii="Times New Roman"/>
          <w:spacing w:val="107"/>
          <w:w w:val="99"/>
        </w:rPr>
        <w:t xml:space="preserve"> </w:t>
      </w:r>
      <w:r>
        <w:rPr>
          <w:spacing w:val="-1"/>
        </w:rPr>
        <w:t>Construction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3"/>
        </w:rPr>
        <w:t xml:space="preserve"> </w:t>
      </w:r>
      <w:r>
        <w:rPr>
          <w:spacing w:val="-1"/>
        </w:rPr>
        <w:t>Mobile</w:t>
      </w:r>
      <w:r>
        <w:rPr>
          <w:spacing w:val="-4"/>
        </w:rPr>
        <w:t xml:space="preserve"> </w:t>
      </w:r>
      <w:r>
        <w:rPr>
          <w:spacing w:val="-1"/>
        </w:rPr>
        <w:t>Offshore</w:t>
      </w:r>
      <w:r>
        <w:rPr>
          <w:spacing w:val="-3"/>
        </w:rPr>
        <w:t xml:space="preserve"> </w:t>
      </w:r>
      <w:r>
        <w:rPr>
          <w:spacing w:val="-1"/>
        </w:rPr>
        <w:t>Drilling</w:t>
      </w:r>
      <w:r>
        <w:rPr>
          <w:spacing w:val="-3"/>
        </w:rPr>
        <w:t xml:space="preserve"> </w:t>
      </w:r>
      <w:r>
        <w:rPr>
          <w:spacing w:val="-1"/>
        </w:rPr>
        <w:t xml:space="preserve">Units, </w:t>
      </w:r>
      <w:r>
        <w:t>2009.</w:t>
      </w:r>
    </w:p>
    <w:p w14:paraId="42924AC0" w14:textId="77777777" w:rsidR="0072514C" w:rsidRDefault="00172336">
      <w:pPr>
        <w:pStyle w:val="BodyText"/>
        <w:numPr>
          <w:ilvl w:val="0"/>
          <w:numId w:val="1"/>
        </w:numPr>
        <w:tabs>
          <w:tab w:val="left" w:pos="1576"/>
        </w:tabs>
        <w:spacing w:before="80"/>
        <w:ind w:right="228" w:hanging="362"/>
        <w:jc w:val="both"/>
      </w:pPr>
      <w:r>
        <w:rPr>
          <w:spacing w:val="-1"/>
        </w:rPr>
        <w:t>That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Survey</w:t>
      </w:r>
      <w:r>
        <w:rPr>
          <w:spacing w:val="14"/>
        </w:rPr>
        <w:t xml:space="preserve"> </w:t>
      </w:r>
      <w:r>
        <w:rPr>
          <w:spacing w:val="-1"/>
        </w:rPr>
        <w:t>showed</w:t>
      </w:r>
      <w:r>
        <w:rPr>
          <w:spacing w:val="14"/>
        </w:rPr>
        <w:t xml:space="preserve"> </w:t>
      </w:r>
      <w:r>
        <w:t>that</w:t>
      </w:r>
      <w:r>
        <w:rPr>
          <w:spacing w:val="14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rPr>
          <w:spacing w:val="-1"/>
        </w:rPr>
        <w:t>structure,</w:t>
      </w:r>
      <w:r>
        <w:rPr>
          <w:spacing w:val="17"/>
        </w:rPr>
        <w:t xml:space="preserve"> </w:t>
      </w:r>
      <w:r>
        <w:rPr>
          <w:spacing w:val="-1"/>
        </w:rPr>
        <w:t>equipment,</w:t>
      </w:r>
      <w:r>
        <w:rPr>
          <w:spacing w:val="15"/>
        </w:rPr>
        <w:t xml:space="preserve"> </w:t>
      </w:r>
      <w:r>
        <w:rPr>
          <w:spacing w:val="-1"/>
        </w:rPr>
        <w:t>fittings,</w:t>
      </w:r>
      <w:r>
        <w:rPr>
          <w:spacing w:val="17"/>
        </w:rPr>
        <w:t xml:space="preserve"> </w:t>
      </w:r>
      <w:r>
        <w:rPr>
          <w:spacing w:val="-1"/>
        </w:rPr>
        <w:t>radio</w:t>
      </w:r>
      <w:r>
        <w:rPr>
          <w:spacing w:val="16"/>
        </w:rPr>
        <w:t xml:space="preserve"> </w:t>
      </w:r>
      <w:r>
        <w:rPr>
          <w:spacing w:val="-1"/>
        </w:rPr>
        <w:t>station</w:t>
      </w:r>
      <w:r>
        <w:rPr>
          <w:spacing w:val="16"/>
        </w:rPr>
        <w:t xml:space="preserve"> </w:t>
      </w:r>
      <w:r>
        <w:rPr>
          <w:spacing w:val="-1"/>
        </w:rPr>
        <w:t>arrangements</w:t>
      </w:r>
      <w:r>
        <w:rPr>
          <w:spacing w:val="13"/>
        </w:rPr>
        <w:t xml:space="preserve"> </w:t>
      </w:r>
      <w:r>
        <w:t>and</w:t>
      </w:r>
      <w:r>
        <w:rPr>
          <w:spacing w:val="16"/>
        </w:rPr>
        <w:t xml:space="preserve"> </w:t>
      </w:r>
      <w:r>
        <w:rPr>
          <w:spacing w:val="-1"/>
        </w:rPr>
        <w:t>materials</w:t>
      </w:r>
      <w:r>
        <w:rPr>
          <w:spacing w:val="13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rPr>
          <w:spacing w:val="-1"/>
        </w:rPr>
        <w:t>unit</w:t>
      </w:r>
      <w:r>
        <w:rPr>
          <w:rFonts w:ascii="Times New Roman"/>
          <w:spacing w:val="125"/>
          <w:w w:val="99"/>
        </w:rPr>
        <w:t xml:space="preserve"> </w:t>
      </w:r>
      <w:r>
        <w:rPr>
          <w:spacing w:val="-1"/>
        </w:rPr>
        <w:t>and</w:t>
      </w:r>
      <w:r>
        <w:rPr>
          <w:spacing w:val="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spacing w:val="-1"/>
        </w:rPr>
        <w:t>conditions</w:t>
      </w:r>
      <w:r>
        <w:rPr>
          <w:spacing w:val="2"/>
        </w:rPr>
        <w:t xml:space="preserve"> </w:t>
      </w:r>
      <w:r>
        <w:t>thereof</w:t>
      </w:r>
      <w:r>
        <w:rPr>
          <w:spacing w:val="3"/>
        </w:rPr>
        <w:t xml:space="preserve"> </w:t>
      </w:r>
      <w:r>
        <w:t>are</w:t>
      </w:r>
      <w:r>
        <w:rPr>
          <w:spacing w:val="3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all</w:t>
      </w:r>
      <w:r>
        <w:rPr>
          <w:spacing w:val="2"/>
        </w:rPr>
        <w:t xml:space="preserve"> </w:t>
      </w:r>
      <w:r>
        <w:rPr>
          <w:spacing w:val="-1"/>
        </w:rPr>
        <w:t>respects</w:t>
      </w:r>
      <w:r>
        <w:rPr>
          <w:spacing w:val="2"/>
        </w:rPr>
        <w:t xml:space="preserve"> </w:t>
      </w:r>
      <w:r>
        <w:rPr>
          <w:spacing w:val="-1"/>
        </w:rPr>
        <w:t>satisfactory</w:t>
      </w:r>
      <w:r>
        <w:rPr>
          <w:spacing w:val="3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that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unit</w:t>
      </w:r>
      <w:r>
        <w:rPr>
          <w:spacing w:val="3"/>
        </w:rPr>
        <w:t xml:space="preserve"> </w:t>
      </w:r>
      <w:r>
        <w:rPr>
          <w:spacing w:val="-1"/>
        </w:rPr>
        <w:t>complies</w:t>
      </w:r>
      <w:r>
        <w:rPr>
          <w:spacing w:val="2"/>
        </w:rPr>
        <w:t xml:space="preserve"> </w:t>
      </w:r>
      <w:r>
        <w:rPr>
          <w:spacing w:val="-1"/>
        </w:rPr>
        <w:t>with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relevant</w:t>
      </w:r>
      <w:r>
        <w:rPr>
          <w:spacing w:val="3"/>
        </w:rPr>
        <w:t xml:space="preserve"> </w:t>
      </w:r>
      <w:r>
        <w:rPr>
          <w:spacing w:val="-1"/>
        </w:rPr>
        <w:t>provisions</w:t>
      </w:r>
      <w:r>
        <w:rPr>
          <w:spacing w:val="2"/>
        </w:rPr>
        <w:t xml:space="preserve"> </w:t>
      </w:r>
      <w:r>
        <w:t>of</w:t>
      </w:r>
      <w:r>
        <w:rPr>
          <w:spacing w:val="3"/>
        </w:rPr>
        <w:t xml:space="preserve"> </w:t>
      </w:r>
      <w:r>
        <w:t>the</w:t>
      </w:r>
      <w:r>
        <w:rPr>
          <w:rFonts w:ascii="Times New Roman"/>
          <w:spacing w:val="119"/>
          <w:w w:val="99"/>
        </w:rPr>
        <w:t xml:space="preserve"> </w:t>
      </w:r>
      <w:r>
        <w:rPr>
          <w:spacing w:val="-1"/>
        </w:rPr>
        <w:t>Code.</w:t>
      </w:r>
    </w:p>
    <w:p w14:paraId="014A8D95" w14:textId="77777777" w:rsidR="0072514C" w:rsidRDefault="00172336">
      <w:pPr>
        <w:pStyle w:val="BodyText"/>
        <w:numPr>
          <w:ilvl w:val="0"/>
          <w:numId w:val="1"/>
        </w:numPr>
        <w:tabs>
          <w:tab w:val="left" w:pos="1576"/>
          <w:tab w:val="left" w:pos="6227"/>
          <w:tab w:val="left" w:pos="7639"/>
        </w:tabs>
        <w:spacing w:before="80"/>
        <w:ind w:hanging="362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t xml:space="preserve"> </w:t>
      </w:r>
      <w:r>
        <w:rPr>
          <w:spacing w:val="-1"/>
        </w:rPr>
        <w:t>provide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persons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no </w:t>
      </w:r>
      <w:r>
        <w:t>more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follows:</w:t>
      </w:r>
    </w:p>
    <w:p w14:paraId="24263AD6" w14:textId="77777777" w:rsidR="0072514C" w:rsidRDefault="0072514C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69ABF5F0" w14:textId="77777777" w:rsidR="0072514C" w:rsidRDefault="00172336">
      <w:pPr>
        <w:pStyle w:val="BodyText"/>
        <w:numPr>
          <w:ilvl w:val="0"/>
          <w:numId w:val="1"/>
        </w:numPr>
        <w:tabs>
          <w:tab w:val="left" w:pos="1576"/>
        </w:tabs>
        <w:spacing w:line="219" w:lineRule="exact"/>
        <w:ind w:hanging="362"/>
      </w:pPr>
      <w:r>
        <w:rPr>
          <w:spacing w:val="-1"/>
        </w:rPr>
        <w:t>That,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t xml:space="preserve"> 1.4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Code,</w:t>
      </w:r>
      <w: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respect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unit</w:t>
      </w:r>
    </w:p>
    <w:p w14:paraId="0506E77F" w14:textId="77777777" w:rsidR="0072514C" w:rsidRDefault="00172336">
      <w:pPr>
        <w:pStyle w:val="BodyText"/>
        <w:tabs>
          <w:tab w:val="left" w:pos="3680"/>
          <w:tab w:val="left" w:pos="10474"/>
        </w:tabs>
        <w:spacing w:before="0" w:line="219" w:lineRule="exact"/>
        <w:rPr>
          <w:rFonts w:ascii="Times New Roman" w:eastAsia="Times New Roman" w:hAnsi="Times New Roman" w:cs="Times New Roman"/>
        </w:rPr>
      </w:pPr>
      <w:r>
        <w:rPr>
          <w:spacing w:val="-1"/>
        </w:rPr>
        <w:t>in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-3"/>
        </w:rPr>
        <w:t xml:space="preserve"> </w:t>
      </w:r>
      <w:r>
        <w:t>manner: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4EBB31F" w14:textId="77777777" w:rsidR="0072514C" w:rsidRDefault="0072514C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1143B11D" w14:textId="77777777" w:rsidR="0072514C" w:rsidRDefault="002F6A1C">
      <w:pPr>
        <w:spacing w:line="20" w:lineRule="atLeast"/>
        <w:ind w:left="1500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7B604C2">
          <v:group id="_x0000_s1036" style="width:447.2pt;height:.6pt;mso-position-horizontal-relative:char;mso-position-vertical-relative:line" coordsize="8944,12">
            <v:group id="_x0000_s1037" style="position:absolute;left:6;top:6;width:8933;height:2" coordorigin="6,6" coordsize="8933,2">
              <v:shape id="_x0000_s1038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CEE5AF5" w14:textId="77777777" w:rsidR="0072514C" w:rsidRDefault="0072514C">
      <w:pPr>
        <w:spacing w:before="11"/>
        <w:rPr>
          <w:rFonts w:ascii="Times New Roman" w:eastAsia="Times New Roman" w:hAnsi="Times New Roman" w:cs="Times New Roman"/>
          <w:sz w:val="11"/>
          <w:szCs w:val="11"/>
        </w:rPr>
      </w:pPr>
    </w:p>
    <w:p w14:paraId="0F245667" w14:textId="77777777" w:rsidR="0072514C" w:rsidRDefault="00172336">
      <w:pPr>
        <w:pStyle w:val="BodyText"/>
        <w:numPr>
          <w:ilvl w:val="0"/>
          <w:numId w:val="1"/>
        </w:numPr>
        <w:tabs>
          <w:tab w:val="left" w:pos="1576"/>
        </w:tabs>
        <w:ind w:right="1135" w:hanging="362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unit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approval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continuous</w:t>
      </w:r>
      <w: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techniques</w:t>
      </w:r>
      <w:r>
        <w:rPr>
          <w:spacing w:val="-3"/>
        </w:rP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1.6.4</w:t>
      </w:r>
      <w:r>
        <w:rPr>
          <w:rFonts w:ascii="Times New Roman"/>
          <w:spacing w:val="97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lieu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renewal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intermediate</w:t>
      </w:r>
      <w:r>
        <w:rPr>
          <w:spacing w:val="-4"/>
        </w:rPr>
        <w:t xml:space="preserve"> </w:t>
      </w:r>
      <w:r>
        <w:rPr>
          <w:spacing w:val="-1"/>
        </w:rPr>
        <w:t>surveys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respect of:</w:t>
      </w:r>
    </w:p>
    <w:p w14:paraId="00136864" w14:textId="77777777" w:rsidR="0072514C" w:rsidRDefault="0072514C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039875EF" w14:textId="77777777" w:rsidR="0072514C" w:rsidRDefault="00172336">
      <w:pPr>
        <w:pStyle w:val="BodyText"/>
        <w:tabs>
          <w:tab w:val="left" w:pos="4642"/>
        </w:tabs>
        <w:spacing w:before="0"/>
        <w:ind w:left="2192"/>
        <w:rPr>
          <w:rFonts w:ascii="Times New Roman" w:eastAsia="Times New Roman" w:hAnsi="Times New Roman" w:cs="Times New Roman"/>
        </w:rPr>
      </w:pPr>
      <w:r>
        <w:rPr>
          <w:spacing w:val="-1"/>
        </w:rPr>
        <w:t>Hull</w:t>
      </w:r>
      <w:r>
        <w:t xml:space="preserve">  </w:t>
      </w:r>
      <w:r>
        <w:rPr>
          <w:spacing w:val="36"/>
        </w:rPr>
        <w:t xml:space="preserve"> </w:t>
      </w:r>
      <w:r>
        <w:rPr>
          <w:rFonts w:ascii="Times New Roman"/>
          <w:noProof/>
          <w:spacing w:val="-21"/>
          <w:position w:val="-4"/>
        </w:rPr>
        <w:drawing>
          <wp:inline distT="0" distB="0" distL="0" distR="0" wp14:anchorId="6CE13A8D" wp14:editId="17901648">
            <wp:extent cx="124487" cy="12419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21"/>
        </w:rPr>
        <w:t xml:space="preserve">                  </w:t>
      </w:r>
      <w:r>
        <w:rPr>
          <w:spacing w:val="-1"/>
          <w:w w:val="95"/>
        </w:rPr>
        <w:t>Machinery</w:t>
      </w:r>
      <w:r>
        <w:rPr>
          <w:rFonts w:ascii="Times New Roman"/>
        </w:rPr>
        <w:tab/>
      </w:r>
      <w:r>
        <w:rPr>
          <w:rFonts w:ascii="Times New Roman"/>
          <w:noProof/>
          <w:position w:val="-4"/>
        </w:rPr>
        <w:drawing>
          <wp:inline distT="0" distB="0" distL="0" distR="0" wp14:anchorId="0DB380BB" wp14:editId="3A5E3EBB">
            <wp:extent cx="124054" cy="12419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10EBF" w14:textId="77777777" w:rsidR="0072514C" w:rsidRDefault="0072514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CF6A01" w14:textId="77777777" w:rsidR="0072514C" w:rsidRDefault="0072514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C228DFD" w14:textId="77777777" w:rsidR="0072514C" w:rsidRDefault="0072514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ADDA34" w14:textId="77777777" w:rsidR="0072514C" w:rsidRDefault="0072514C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4C98FF0A" w14:textId="77777777" w:rsidR="0072514C" w:rsidRDefault="002F6A1C">
      <w:pPr>
        <w:tabs>
          <w:tab w:val="left" w:pos="7511"/>
        </w:tabs>
        <w:spacing w:line="20" w:lineRule="atLeast"/>
        <w:ind w:left="1500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3210838E">
          <v:group id="_x0000_s1033" style="width:147.6pt;height:.6pt;mso-position-horizontal-relative:char;mso-position-vertical-relative:line" coordsize="2952,12">
            <v:group id="_x0000_s1034" style="position:absolute;left:6;top:6;width:2941;height:2" coordorigin="6,6" coordsize="2941,2">
              <v:shape id="_x0000_s1035" style="position:absolute;left:6;top:6;width:2941;height:2" coordorigin="6,6" coordsize="2941,0" path="m6,6r2940,e" filled="f" strokeweight=".58pt">
                <v:path arrowok="t"/>
              </v:shape>
            </v:group>
            <w10:wrap type="none"/>
            <w10:anchorlock/>
          </v:group>
        </w:pict>
      </w:r>
      <w:r w:rsidR="00172336">
        <w:rPr>
          <w:rFonts w:ascii="Times New Roman"/>
          <w:sz w:val="2"/>
        </w:rPr>
        <w:tab/>
      </w: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4096279F">
          <v:group id="_x0000_s1030" style="width:146.65pt;height:.6pt;mso-position-horizontal-relative:char;mso-position-vertical-relative:line" coordsize="2933,12">
            <v:group id="_x0000_s1031" style="position:absolute;left:6;top:6;width:2922;height:2" coordorigin="6,6" coordsize="2922,2">
              <v:shape id="_x0000_s1032" style="position:absolute;left:6;top:6;width:2922;height:2" coordorigin="6,6" coordsize="2922,0" path="m6,6r2921,e" filled="f" strokeweight=".58pt">
                <v:path arrowok="t"/>
              </v:shape>
            </v:group>
            <w10:wrap type="none"/>
            <w10:anchorlock/>
          </v:group>
        </w:pict>
      </w:r>
    </w:p>
    <w:p w14:paraId="247D101B" w14:textId="77777777" w:rsidR="0072514C" w:rsidRDefault="00172336">
      <w:pPr>
        <w:pStyle w:val="BodyText"/>
        <w:tabs>
          <w:tab w:val="left" w:pos="8018"/>
        </w:tabs>
        <w:spacing w:before="0"/>
        <w:ind w:left="2636" w:right="653" w:hanging="814"/>
      </w:pPr>
      <w:r>
        <w:rPr>
          <w:spacing w:val="-1"/>
        </w:rPr>
        <w:t>Signature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seal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approving</w:t>
      </w:r>
      <w:r>
        <w:rPr>
          <w:rFonts w:ascii="Times New Roman"/>
          <w:spacing w:val="-1"/>
        </w:rPr>
        <w:tab/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continuous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rFonts w:ascii="Times New Roman"/>
          <w:spacing w:val="47"/>
          <w:w w:val="99"/>
        </w:rPr>
        <w:t xml:space="preserve"> </w:t>
      </w:r>
      <w:r>
        <w:rPr>
          <w:spacing w:val="-1"/>
        </w:rPr>
        <w:t>authority</w:t>
      </w:r>
      <w:r>
        <w:rPr>
          <w:rFonts w:ascii="Times New Roman"/>
          <w:spacing w:val="-1"/>
        </w:rPr>
        <w:tab/>
      </w:r>
      <w:r>
        <w:rPr>
          <w:spacing w:val="-1"/>
        </w:rPr>
        <w:t>Programmed</w:t>
      </w:r>
      <w:r>
        <w:rPr>
          <w:spacing w:val="-2"/>
        </w:rPr>
        <w:t xml:space="preserve"> </w:t>
      </w:r>
      <w:r>
        <w:rPr>
          <w:spacing w:val="-1"/>
        </w:rPr>
        <w:t>approval</w:t>
      </w:r>
    </w:p>
    <w:p w14:paraId="6CDF9DBE" w14:textId="77777777" w:rsidR="0072514C" w:rsidRDefault="0072514C">
      <w:pPr>
        <w:rPr>
          <w:rFonts w:ascii="Calibri" w:eastAsia="Calibri" w:hAnsi="Calibri" w:cs="Calibri"/>
          <w:sz w:val="18"/>
          <w:szCs w:val="18"/>
        </w:rPr>
      </w:pPr>
    </w:p>
    <w:p w14:paraId="59B37C3B" w14:textId="77777777" w:rsidR="0072514C" w:rsidRDefault="00172336">
      <w:pPr>
        <w:pStyle w:val="BodyText"/>
        <w:tabs>
          <w:tab w:val="left" w:pos="4242"/>
          <w:tab w:val="left" w:pos="6547"/>
        </w:tabs>
        <w:spacing w:before="0"/>
        <w:ind w:left="1213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provisional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valid</w:t>
      </w:r>
      <w:r>
        <w:rPr>
          <w:spacing w:val="-1"/>
        </w:rPr>
        <w:t xml:space="preserve"> 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5B1C72A" w14:textId="77777777" w:rsidR="0072514C" w:rsidRDefault="00172336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0326708" w14:textId="77777777" w:rsidR="0072514C" w:rsidRDefault="0072514C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48A77067" w14:textId="77777777" w:rsidR="0072514C" w:rsidRDefault="00172336">
      <w:pPr>
        <w:pStyle w:val="BodyText"/>
        <w:tabs>
          <w:tab w:val="left" w:pos="4700"/>
          <w:tab w:val="left" w:pos="6458"/>
          <w:tab w:val="left" w:pos="9946"/>
        </w:tabs>
        <w:ind w:left="1275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  <w:spacing w:val="2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A8FF8BB" w14:textId="77777777" w:rsidR="0072514C" w:rsidRDefault="00172336">
      <w:pPr>
        <w:tabs>
          <w:tab w:val="left" w:pos="8321"/>
        </w:tabs>
        <w:spacing w:before="84"/>
        <w:ind w:left="2629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60460B8D" w14:textId="77777777" w:rsidR="0072514C" w:rsidRDefault="0072514C">
      <w:pPr>
        <w:rPr>
          <w:rFonts w:ascii="Calibri" w:eastAsia="Calibri" w:hAnsi="Calibri" w:cs="Calibri"/>
          <w:sz w:val="20"/>
          <w:szCs w:val="20"/>
        </w:rPr>
      </w:pPr>
    </w:p>
    <w:p w14:paraId="7A361675" w14:textId="77777777" w:rsidR="0072514C" w:rsidRDefault="0072514C">
      <w:pPr>
        <w:rPr>
          <w:rFonts w:ascii="Calibri" w:eastAsia="Calibri" w:hAnsi="Calibri" w:cs="Calibri"/>
          <w:sz w:val="20"/>
          <w:szCs w:val="20"/>
        </w:rPr>
      </w:pPr>
    </w:p>
    <w:p w14:paraId="08087879" w14:textId="77777777" w:rsidR="0072514C" w:rsidRDefault="0072514C">
      <w:pPr>
        <w:rPr>
          <w:rFonts w:ascii="Calibri" w:eastAsia="Calibri" w:hAnsi="Calibri" w:cs="Calibri"/>
          <w:sz w:val="20"/>
          <w:szCs w:val="20"/>
        </w:rPr>
      </w:pPr>
    </w:p>
    <w:p w14:paraId="48027813" w14:textId="07145DD1" w:rsidR="0072514C" w:rsidRDefault="0072514C">
      <w:pPr>
        <w:rPr>
          <w:rFonts w:ascii="Calibri" w:eastAsia="Calibri" w:hAnsi="Calibri" w:cs="Calibri"/>
          <w:sz w:val="20"/>
          <w:szCs w:val="20"/>
        </w:rPr>
      </w:pPr>
    </w:p>
    <w:p w14:paraId="21C53AA2" w14:textId="335FC57C" w:rsidR="0072514C" w:rsidRDefault="00E86869">
      <w:pPr>
        <w:spacing w:before="11"/>
        <w:rPr>
          <w:rFonts w:ascii="Calibri" w:eastAsia="Calibri" w:hAnsi="Calibri" w:cs="Calibri"/>
          <w:sz w:val="10"/>
          <w:szCs w:val="10"/>
        </w:rPr>
      </w:pPr>
      <w:r>
        <w:rPr>
          <w:rFonts w:ascii="Calibri" w:eastAsia="Calibri" w:hAnsi="Calibri" w:cs="Calibri"/>
          <w:noProof/>
          <w:sz w:val="10"/>
          <w:szCs w:val="10"/>
        </w:rPr>
        <w:drawing>
          <wp:anchor distT="0" distB="0" distL="114300" distR="114300" simplePos="0" relativeHeight="251659776" behindDoc="1" locked="0" layoutInCell="1" allowOverlap="1" wp14:anchorId="41F4A097" wp14:editId="1AB873A3">
            <wp:simplePos x="0" y="0"/>
            <wp:positionH relativeFrom="column">
              <wp:posOffset>498475</wp:posOffset>
            </wp:positionH>
            <wp:positionV relativeFrom="paragraph">
              <wp:posOffset>27940</wp:posOffset>
            </wp:positionV>
            <wp:extent cx="1066800" cy="756285"/>
            <wp:effectExtent l="0" t="0" r="0" b="0"/>
            <wp:wrapNone/>
            <wp:docPr id="21281594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59442" name="Picture 21281594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672881" w14:textId="77777777" w:rsidR="0072514C" w:rsidRDefault="002F6A1C">
      <w:pPr>
        <w:spacing w:line="20" w:lineRule="atLeast"/>
        <w:ind w:left="635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FFA3E78">
          <v:group id="_x0000_s1027" style="width:193.5pt;height:.6pt;mso-position-horizontal-relative:char;mso-position-vertical-relative:line" coordsize="3870,12">
            <v:group id="_x0000_s1028" style="position:absolute;left:6;top:6;width:3858;height:2" coordorigin="6,6" coordsize="3858,2">
              <v:shape id="_x0000_s1029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5E89938F" w14:textId="33A0B7F1" w:rsidR="0072514C" w:rsidRDefault="00722724">
      <w:pPr>
        <w:spacing w:line="201" w:lineRule="exact"/>
        <w:ind w:left="6875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 xml:space="preserve">GR </w:t>
      </w:r>
      <w:r w:rsidR="00172336">
        <w:rPr>
          <w:rFonts w:ascii="Calibri"/>
          <w:b/>
          <w:spacing w:val="-1"/>
          <w:sz w:val="18"/>
        </w:rPr>
        <w:t>CLASS</w:t>
      </w:r>
      <w:r w:rsidR="002F6A1C">
        <w:rPr>
          <w:rFonts w:ascii="Calibri"/>
          <w:b/>
          <w:spacing w:val="-1"/>
          <w:sz w:val="18"/>
        </w:rPr>
        <w:t>REPRESENTATIVE</w:t>
      </w:r>
      <w:bookmarkStart w:id="2" w:name="_GoBack"/>
      <w:bookmarkEnd w:id="2"/>
    </w:p>
    <w:p w14:paraId="5EEEC5B7" w14:textId="77777777" w:rsidR="0072514C" w:rsidRDefault="0072514C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0923E57C" w14:textId="77777777" w:rsidR="0072514C" w:rsidRDefault="0072514C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41277E05" w14:textId="77777777" w:rsidR="0072514C" w:rsidRDefault="0072514C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31A5398" w14:textId="77777777" w:rsidR="0072514C" w:rsidRDefault="0072514C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4405B686" w14:textId="77777777" w:rsidR="00722724" w:rsidRPr="00FC4393" w:rsidRDefault="00722724" w:rsidP="00722724">
      <w:pPr>
        <w:spacing w:line="230" w:lineRule="auto"/>
        <w:ind w:right="-199"/>
        <w:jc w:val="center"/>
        <w:rPr>
          <w:sz w:val="13"/>
        </w:rPr>
      </w:pPr>
      <w:bookmarkStart w:id="3" w:name="_Hlk213083592"/>
      <w:r w:rsidRPr="00FC4393">
        <w:rPr>
          <w:sz w:val="13"/>
        </w:rPr>
        <w:t>GR CLASS – CLASSIFIED FOR STANDARD (GR CLASS)</w:t>
      </w:r>
    </w:p>
    <w:p w14:paraId="2A381763" w14:textId="77777777" w:rsidR="00722724" w:rsidRDefault="00722724" w:rsidP="00722724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44E5E93C" w14:textId="77777777" w:rsidR="00722724" w:rsidRDefault="00722724" w:rsidP="00722724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bookmarkEnd w:id="3"/>
    <w:p w14:paraId="43318C72" w14:textId="77777777" w:rsidR="0072514C" w:rsidRDefault="0072514C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5EE5CF99" w14:textId="1EBC20C7" w:rsidR="0072514C" w:rsidRDefault="00172336">
      <w:pPr>
        <w:tabs>
          <w:tab w:val="left" w:pos="2689"/>
          <w:tab w:val="left" w:pos="4386"/>
          <w:tab w:val="left" w:pos="6047"/>
          <w:tab w:val="left" w:pos="7178"/>
          <w:tab w:val="left" w:pos="9586"/>
        </w:tabs>
        <w:ind w:left="1083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10"/>
          <w:sz w:val="13"/>
        </w:rPr>
        <w:t xml:space="preserve"> </w:t>
      </w:r>
      <w:r>
        <w:rPr>
          <w:rFonts w:ascii="Calibri"/>
          <w:b/>
          <w:sz w:val="13"/>
        </w:rPr>
        <w:t>MODU-ST</w:t>
      </w:r>
      <w:r>
        <w:rPr>
          <w:rFonts w:ascii="Times New Roman"/>
          <w:b/>
          <w:sz w:val="13"/>
        </w:rPr>
        <w:tab/>
      </w:r>
      <w:r w:rsidR="002F5D0F">
        <w:rPr>
          <w:rFonts w:ascii="Times New Roman"/>
          <w:b/>
          <w:sz w:val="13"/>
        </w:rPr>
        <w:t xml:space="preserve">     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2F5D0F">
        <w:rPr>
          <w:rFonts w:ascii="Calibri"/>
          <w:b/>
          <w:spacing w:val="1"/>
          <w:sz w:val="13"/>
        </w:rPr>
        <w:t>G</w:t>
      </w:r>
      <w:r>
        <w:rPr>
          <w:rFonts w:ascii="Calibri"/>
          <w:b/>
          <w:spacing w:val="1"/>
          <w:sz w:val="13"/>
        </w:rPr>
        <w:t>M</w:t>
      </w:r>
      <w:r>
        <w:rPr>
          <w:rFonts w:ascii="Times New Roman"/>
          <w:b/>
          <w:spacing w:val="1"/>
          <w:sz w:val="13"/>
        </w:rPr>
        <w:tab/>
      </w:r>
      <w:r w:rsidR="002F5D0F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2F5D0F">
        <w:rPr>
          <w:rFonts w:ascii="Times New Roman"/>
          <w:b/>
          <w:spacing w:val="-1"/>
          <w:sz w:val="13"/>
        </w:rPr>
        <w:t xml:space="preserve">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of</w:t>
      </w:r>
      <w:r>
        <w:rPr>
          <w:rFonts w:ascii="Calibri"/>
          <w:b/>
          <w:sz w:val="13"/>
        </w:rPr>
        <w:t xml:space="preserve"> 1</w:t>
      </w:r>
    </w:p>
    <w:sectPr w:rsidR="0072514C">
      <w:type w:val="continuous"/>
      <w:pgSz w:w="11910" w:h="16840"/>
      <w:pgMar w:top="880" w:right="86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7756AC"/>
    <w:multiLevelType w:val="hybridMultilevel"/>
    <w:tmpl w:val="4CA264D8"/>
    <w:lvl w:ilvl="0" w:tplc="1F160D6E">
      <w:start w:val="1"/>
      <w:numFmt w:val="decimal"/>
      <w:lvlText w:val="%1."/>
      <w:lvlJc w:val="left"/>
      <w:pPr>
        <w:ind w:left="1575" w:hanging="363"/>
        <w:jc w:val="left"/>
      </w:pPr>
      <w:rPr>
        <w:rFonts w:ascii="Calibri" w:eastAsia="Calibri" w:hAnsi="Calibri" w:hint="default"/>
        <w:sz w:val="18"/>
        <w:szCs w:val="18"/>
      </w:rPr>
    </w:lvl>
    <w:lvl w:ilvl="1" w:tplc="B7060D4C">
      <w:start w:val="1"/>
      <w:numFmt w:val="bullet"/>
      <w:lvlText w:val="•"/>
      <w:lvlJc w:val="left"/>
      <w:pPr>
        <w:ind w:left="2476" w:hanging="363"/>
      </w:pPr>
      <w:rPr>
        <w:rFonts w:hint="default"/>
      </w:rPr>
    </w:lvl>
    <w:lvl w:ilvl="2" w:tplc="94585A1A">
      <w:start w:val="1"/>
      <w:numFmt w:val="bullet"/>
      <w:lvlText w:val="•"/>
      <w:lvlJc w:val="left"/>
      <w:pPr>
        <w:ind w:left="3377" w:hanging="363"/>
      </w:pPr>
      <w:rPr>
        <w:rFonts w:hint="default"/>
      </w:rPr>
    </w:lvl>
    <w:lvl w:ilvl="3" w:tplc="16180180">
      <w:start w:val="1"/>
      <w:numFmt w:val="bullet"/>
      <w:lvlText w:val="•"/>
      <w:lvlJc w:val="left"/>
      <w:pPr>
        <w:ind w:left="4278" w:hanging="363"/>
      </w:pPr>
      <w:rPr>
        <w:rFonts w:hint="default"/>
      </w:rPr>
    </w:lvl>
    <w:lvl w:ilvl="4" w:tplc="C8248C62">
      <w:start w:val="1"/>
      <w:numFmt w:val="bullet"/>
      <w:lvlText w:val="•"/>
      <w:lvlJc w:val="left"/>
      <w:pPr>
        <w:ind w:left="5179" w:hanging="363"/>
      </w:pPr>
      <w:rPr>
        <w:rFonts w:hint="default"/>
      </w:rPr>
    </w:lvl>
    <w:lvl w:ilvl="5" w:tplc="260CF2EA">
      <w:start w:val="1"/>
      <w:numFmt w:val="bullet"/>
      <w:lvlText w:val="•"/>
      <w:lvlJc w:val="left"/>
      <w:pPr>
        <w:ind w:left="6081" w:hanging="363"/>
      </w:pPr>
      <w:rPr>
        <w:rFonts w:hint="default"/>
      </w:rPr>
    </w:lvl>
    <w:lvl w:ilvl="6" w:tplc="B992CB00">
      <w:start w:val="1"/>
      <w:numFmt w:val="bullet"/>
      <w:lvlText w:val="•"/>
      <w:lvlJc w:val="left"/>
      <w:pPr>
        <w:ind w:left="6982" w:hanging="363"/>
      </w:pPr>
      <w:rPr>
        <w:rFonts w:hint="default"/>
      </w:rPr>
    </w:lvl>
    <w:lvl w:ilvl="7" w:tplc="4F280468">
      <w:start w:val="1"/>
      <w:numFmt w:val="bullet"/>
      <w:lvlText w:val="•"/>
      <w:lvlJc w:val="left"/>
      <w:pPr>
        <w:ind w:left="7883" w:hanging="363"/>
      </w:pPr>
      <w:rPr>
        <w:rFonts w:hint="default"/>
      </w:rPr>
    </w:lvl>
    <w:lvl w:ilvl="8" w:tplc="6980DCE6">
      <w:start w:val="1"/>
      <w:numFmt w:val="bullet"/>
      <w:lvlText w:val="•"/>
      <w:lvlJc w:val="left"/>
      <w:pPr>
        <w:ind w:left="8784" w:hanging="36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72514C"/>
    <w:rsid w:val="00172336"/>
    <w:rsid w:val="002935BE"/>
    <w:rsid w:val="002F5D0F"/>
    <w:rsid w:val="002F6A1C"/>
    <w:rsid w:val="003E6EAC"/>
    <w:rsid w:val="00722724"/>
    <w:rsid w:val="0072514C"/>
    <w:rsid w:val="007D69BE"/>
    <w:rsid w:val="00903248"/>
    <w:rsid w:val="00C9431B"/>
    <w:rsid w:val="00E8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6"/>
    <o:shapelayout v:ext="edit">
      <o:idmap v:ext="edit" data="1"/>
    </o:shapelayout>
  </w:shapeDefaults>
  <w:decimalSymbol w:val="."/>
  <w:listSeparator w:val=","/>
  <w14:docId w14:val="41BEA71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57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7227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2724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22724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312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2025-11-05T11:24:00Z</dcterms:created>
  <dcterms:modified xsi:type="dcterms:W3CDTF">2026-03-31T12:37:00Z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