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F2FD60" w14:textId="1B5BA4F7" w:rsidR="00765BF5" w:rsidRDefault="00457389">
      <w:pPr>
        <w:ind w:left="330" w:right="-44"/>
        <w:rPr>
          <w:rFonts w:ascii="Times New Roman"/>
          <w:position w:val="2"/>
          <w:sz w:val="20"/>
        </w:rPr>
      </w:pPr>
      <w:r>
        <w:rPr>
          <w:rFonts w:ascii="Times New Roman"/>
          <w:noProof/>
          <w:spacing w:val="112"/>
          <w:sz w:val="20"/>
        </w:rPr>
        <w:drawing>
          <wp:inline distT="0" distB="0" distL="0" distR="0" wp14:anchorId="25D462CF" wp14:editId="402F77C9">
            <wp:extent cx="1009650" cy="716064"/>
            <wp:effectExtent l="0" t="0" r="0" b="8255"/>
            <wp:docPr id="1000207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7869" name="Picture 10002078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9764" cy="723237"/>
                    </a:xfrm>
                    <a:prstGeom prst="rect">
                      <a:avLst/>
                    </a:prstGeom>
                  </pic:spPr>
                </pic:pic>
              </a:graphicData>
            </a:graphic>
          </wp:inline>
        </w:drawing>
      </w:r>
      <w:r>
        <w:rPr>
          <w:rFonts w:ascii="Times New Roman"/>
          <w:spacing w:val="112"/>
          <w:sz w:val="20"/>
        </w:rPr>
        <w:t xml:space="preserve"> </w:t>
      </w:r>
      <w:r>
        <w:rPr>
          <w:rFonts w:ascii="Times New Roman"/>
          <w:noProof/>
          <w:spacing w:val="112"/>
          <w:position w:val="2"/>
          <w:sz w:val="20"/>
        </w:rPr>
        <mc:AlternateContent>
          <mc:Choice Requires="wps">
            <w:drawing>
              <wp:inline distT="0" distB="0" distL="0" distR="0" wp14:anchorId="434F9AF3" wp14:editId="5FF829AD">
                <wp:extent cx="5134610" cy="67881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67881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765BF5" w14:paraId="5819FB01" w14:textId="77777777">
                              <w:trPr>
                                <w:trHeight w:val="568"/>
                              </w:trPr>
                              <w:tc>
                                <w:tcPr>
                                  <w:tcW w:w="8075" w:type="dxa"/>
                                  <w:gridSpan w:val="2"/>
                                </w:tcPr>
                                <w:p w14:paraId="5A17A4CC" w14:textId="77777777" w:rsidR="00765BF5" w:rsidRDefault="00457389">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765BF5" w14:paraId="5E416609" w14:textId="77777777">
                              <w:trPr>
                                <w:trHeight w:val="469"/>
                              </w:trPr>
                              <w:tc>
                                <w:tcPr>
                                  <w:tcW w:w="2690" w:type="dxa"/>
                                </w:tcPr>
                                <w:p w14:paraId="77BF277B" w14:textId="73176743" w:rsidR="00765BF5" w:rsidRDefault="00457389">
                                  <w:pPr>
                                    <w:pStyle w:val="TableParagraph"/>
                                    <w:spacing w:line="268" w:lineRule="exact"/>
                                    <w:ind w:left="494"/>
                                  </w:pPr>
                                  <w:r>
                                    <w:t>ISM-PR-01</w:t>
                                  </w:r>
                                </w:p>
                              </w:tc>
                              <w:tc>
                                <w:tcPr>
                                  <w:tcW w:w="5385" w:type="dxa"/>
                                </w:tcPr>
                                <w:p w14:paraId="7B5A9CE1" w14:textId="77777777" w:rsidR="00765BF5" w:rsidRDefault="00457389">
                                  <w:pPr>
                                    <w:pStyle w:val="TableParagraph"/>
                                    <w:spacing w:before="97"/>
                                    <w:ind w:left="607"/>
                                    <w:rPr>
                                      <w:b/>
                                    </w:rPr>
                                  </w:pPr>
                                  <w:r>
                                    <w:rPr>
                                      <w:b/>
                                    </w:rPr>
                                    <w:t>PROCEDURE</w:t>
                                  </w:r>
                                  <w:r>
                                    <w:rPr>
                                      <w:b/>
                                      <w:spacing w:val="-8"/>
                                    </w:rPr>
                                    <w:t xml:space="preserve"> </w:t>
                                  </w:r>
                                  <w:r>
                                    <w:rPr>
                                      <w:b/>
                                    </w:rPr>
                                    <w:t>FOR</w:t>
                                  </w:r>
                                  <w:r>
                                    <w:rPr>
                                      <w:b/>
                                      <w:spacing w:val="-8"/>
                                    </w:rPr>
                                    <w:t xml:space="preserve"> </w:t>
                                  </w:r>
                                  <w:r>
                                    <w:rPr>
                                      <w:b/>
                                    </w:rPr>
                                    <w:t>COMPLIANCE</w:t>
                                  </w:r>
                                  <w:r>
                                    <w:rPr>
                                      <w:b/>
                                      <w:spacing w:val="-5"/>
                                    </w:rPr>
                                    <w:t xml:space="preserve"> </w:t>
                                  </w:r>
                                  <w:r>
                                    <w:rPr>
                                      <w:b/>
                                      <w:spacing w:val="-2"/>
                                    </w:rPr>
                                    <w:t>VERIFICATION</w:t>
                                  </w:r>
                                </w:p>
                              </w:tc>
                            </w:tr>
                          </w:tbl>
                          <w:p w14:paraId="0DF462AE" w14:textId="77777777" w:rsidR="00765BF5" w:rsidRDefault="00765BF5">
                            <w:pPr>
                              <w:pStyle w:val="BodyText"/>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404.3pt;height:5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765BF5" w14:paraId="5819FB01" w14:textId="77777777">
                        <w:trPr>
                          <w:trHeight w:val="568"/>
                        </w:trPr>
                        <w:tc>
                          <w:tcPr>
                            <w:tcW w:w="8075" w:type="dxa"/>
                            <w:gridSpan w:val="2"/>
                          </w:tcPr>
                          <w:p w14:paraId="5A17A4CC" w14:textId="77777777" w:rsidR="00765BF5" w:rsidRDefault="00457389">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765BF5" w14:paraId="5E416609" w14:textId="77777777">
                        <w:trPr>
                          <w:trHeight w:val="469"/>
                        </w:trPr>
                        <w:tc>
                          <w:tcPr>
                            <w:tcW w:w="2690" w:type="dxa"/>
                          </w:tcPr>
                          <w:p w14:paraId="77BF277B" w14:textId="73176743" w:rsidR="00765BF5" w:rsidRDefault="00457389">
                            <w:pPr>
                              <w:pStyle w:val="TableParagraph"/>
                              <w:spacing w:line="268" w:lineRule="exact"/>
                              <w:ind w:left="494"/>
                            </w:pPr>
                            <w:r>
                              <w:t>ISM-PR-01</w:t>
                            </w:r>
                          </w:p>
                        </w:tc>
                        <w:tc>
                          <w:tcPr>
                            <w:tcW w:w="5385" w:type="dxa"/>
                          </w:tcPr>
                          <w:p w14:paraId="7B5A9CE1" w14:textId="77777777" w:rsidR="00765BF5" w:rsidRDefault="00457389">
                            <w:pPr>
                              <w:pStyle w:val="TableParagraph"/>
                              <w:spacing w:before="97"/>
                              <w:ind w:left="607"/>
                              <w:rPr>
                                <w:b/>
                              </w:rPr>
                            </w:pPr>
                            <w:r>
                              <w:rPr>
                                <w:b/>
                              </w:rPr>
                              <w:t>PROCEDURE</w:t>
                            </w:r>
                            <w:r>
                              <w:rPr>
                                <w:b/>
                                <w:spacing w:val="-8"/>
                              </w:rPr>
                              <w:t xml:space="preserve"> </w:t>
                            </w:r>
                            <w:r>
                              <w:rPr>
                                <w:b/>
                              </w:rPr>
                              <w:t>FOR</w:t>
                            </w:r>
                            <w:r>
                              <w:rPr>
                                <w:b/>
                                <w:spacing w:val="-8"/>
                              </w:rPr>
                              <w:t xml:space="preserve"> </w:t>
                            </w:r>
                            <w:r>
                              <w:rPr>
                                <w:b/>
                              </w:rPr>
                              <w:t>COMPLIANCE</w:t>
                            </w:r>
                            <w:r>
                              <w:rPr>
                                <w:b/>
                                <w:spacing w:val="-5"/>
                              </w:rPr>
                              <w:t xml:space="preserve"> </w:t>
                            </w:r>
                            <w:r>
                              <w:rPr>
                                <w:b/>
                                <w:spacing w:val="-2"/>
                              </w:rPr>
                              <w:t>VERIFICATION</w:t>
                            </w:r>
                          </w:p>
                        </w:tc>
                      </w:tr>
                    </w:tbl>
                    <w:p w14:paraId="0DF462AE" w14:textId="77777777" w:rsidR="00765BF5" w:rsidRDefault="00765BF5">
                      <w:pPr>
                        <w:pStyle w:val="BodyText"/>
                      </w:pPr>
                    </w:p>
                  </w:txbxContent>
                </v:textbox>
                <w10:anchorlock/>
              </v:shape>
            </w:pict>
          </mc:Fallback>
        </mc:AlternateContent>
      </w:r>
    </w:p>
    <w:p w14:paraId="3AEF0D96" w14:textId="77777777" w:rsidR="00765BF5" w:rsidRDefault="00765BF5">
      <w:pPr>
        <w:pStyle w:val="BodyText"/>
        <w:rPr>
          <w:rFonts w:ascii="Times New Roman"/>
        </w:rPr>
      </w:pPr>
    </w:p>
    <w:p w14:paraId="7FE918CB" w14:textId="77777777" w:rsidR="00765BF5" w:rsidRDefault="00765BF5">
      <w:pPr>
        <w:pStyle w:val="BodyText"/>
        <w:rPr>
          <w:rFonts w:ascii="Times New Roman"/>
        </w:rPr>
      </w:pPr>
    </w:p>
    <w:p w14:paraId="2C6913C4" w14:textId="77777777" w:rsidR="00765BF5" w:rsidRDefault="00765BF5">
      <w:pPr>
        <w:pStyle w:val="BodyText"/>
        <w:spacing w:before="133"/>
        <w:rPr>
          <w:rFonts w:ascii="Times New Roman"/>
        </w:rPr>
      </w:pPr>
    </w:p>
    <w:p w14:paraId="56280EF5" w14:textId="77777777" w:rsidR="00765BF5" w:rsidRDefault="00457389">
      <w:pPr>
        <w:pStyle w:val="Title"/>
        <w:numPr>
          <w:ilvl w:val="0"/>
          <w:numId w:val="1"/>
        </w:numPr>
        <w:tabs>
          <w:tab w:val="left" w:pos="1850"/>
        </w:tabs>
        <w:ind w:left="1850" w:hanging="358"/>
      </w:pPr>
      <w:r>
        <w:t>PROCEDURE</w:t>
      </w:r>
      <w:r>
        <w:rPr>
          <w:spacing w:val="-8"/>
        </w:rPr>
        <w:t xml:space="preserve"> </w:t>
      </w:r>
      <w:r>
        <w:t>FOR</w:t>
      </w:r>
      <w:r>
        <w:rPr>
          <w:spacing w:val="-8"/>
        </w:rPr>
        <w:t xml:space="preserve"> </w:t>
      </w:r>
      <w:r>
        <w:t>COMPLIANCE</w:t>
      </w:r>
      <w:r>
        <w:rPr>
          <w:spacing w:val="-5"/>
        </w:rPr>
        <w:t xml:space="preserve"> </w:t>
      </w:r>
      <w:r>
        <w:rPr>
          <w:spacing w:val="-2"/>
        </w:rPr>
        <w:t>VERIFICATION</w:t>
      </w:r>
    </w:p>
    <w:p w14:paraId="59D2B527" w14:textId="77777777" w:rsidR="00765BF5" w:rsidRDefault="00765BF5">
      <w:pPr>
        <w:pStyle w:val="BodyText"/>
        <w:rPr>
          <w:b/>
        </w:rPr>
      </w:pPr>
    </w:p>
    <w:p w14:paraId="037C8572" w14:textId="77777777" w:rsidR="00765BF5" w:rsidRDefault="00765BF5">
      <w:pPr>
        <w:pStyle w:val="BodyText"/>
        <w:spacing w:before="10"/>
        <w:rPr>
          <w:b/>
        </w:rPr>
      </w:pPr>
    </w:p>
    <w:p w14:paraId="5B180595" w14:textId="77777777" w:rsidR="00765BF5" w:rsidRDefault="00457389">
      <w:pPr>
        <w:pStyle w:val="ListParagraph"/>
        <w:numPr>
          <w:ilvl w:val="1"/>
          <w:numId w:val="1"/>
        </w:numPr>
        <w:tabs>
          <w:tab w:val="left" w:pos="1880"/>
          <w:tab w:val="left" w:pos="1883"/>
        </w:tabs>
        <w:spacing w:before="0"/>
        <w:ind w:right="365"/>
        <w:jc w:val="both"/>
      </w:pPr>
      <w:r>
        <w:t>This procedure defines the requirements for auditing Safety Management Systems and issuing SMC</w:t>
      </w:r>
      <w:r>
        <w:rPr>
          <w:spacing w:val="80"/>
        </w:rPr>
        <w:t xml:space="preserve"> </w:t>
      </w:r>
      <w:r>
        <w:t>and DOC.</w:t>
      </w:r>
    </w:p>
    <w:p w14:paraId="439B148C" w14:textId="77777777" w:rsidR="00765BF5" w:rsidRDefault="00457389">
      <w:pPr>
        <w:pStyle w:val="ListParagraph"/>
        <w:numPr>
          <w:ilvl w:val="1"/>
          <w:numId w:val="1"/>
        </w:numPr>
        <w:tabs>
          <w:tab w:val="left" w:pos="1880"/>
          <w:tab w:val="left" w:pos="1883"/>
        </w:tabs>
        <w:jc w:val="both"/>
      </w:pPr>
      <w:r>
        <w:t>The procedures to follow for verification of compliance with the ISM Code must be in accordance with all statutory documents related to the Code issued by the IMO, as well as applicable flag state directives, and industry practices.</w:t>
      </w:r>
    </w:p>
    <w:p w14:paraId="2F701C85" w14:textId="77777777" w:rsidR="00765BF5" w:rsidRDefault="00457389">
      <w:pPr>
        <w:pStyle w:val="ListParagraph"/>
        <w:numPr>
          <w:ilvl w:val="1"/>
          <w:numId w:val="1"/>
        </w:numPr>
        <w:tabs>
          <w:tab w:val="left" w:pos="1880"/>
          <w:tab w:val="left" w:pos="1883"/>
        </w:tabs>
        <w:spacing w:before="121"/>
        <w:jc w:val="both"/>
      </w:pPr>
      <w:r>
        <w:t>All documents and records relevant to the Safety Management System must be available for revision during audits.</w:t>
      </w:r>
      <w:r>
        <w:rPr>
          <w:spacing w:val="40"/>
        </w:rPr>
        <w:t xml:space="preserve"> </w:t>
      </w:r>
      <w:r>
        <w:t>Records must date to at least three (3) months before the audit.</w:t>
      </w:r>
      <w:r>
        <w:rPr>
          <w:spacing w:val="40"/>
        </w:rPr>
        <w:t xml:space="preserve"> </w:t>
      </w:r>
      <w:r>
        <w:t>These records must show the internal audit records of the company and on board of each vessel, along with all the associated non-conformities and closure of such.</w:t>
      </w:r>
    </w:p>
    <w:p w14:paraId="7B02F61A" w14:textId="77777777" w:rsidR="00765BF5" w:rsidRDefault="00457389">
      <w:pPr>
        <w:pStyle w:val="ListParagraph"/>
        <w:numPr>
          <w:ilvl w:val="1"/>
          <w:numId w:val="1"/>
        </w:numPr>
        <w:tabs>
          <w:tab w:val="left" w:pos="1880"/>
          <w:tab w:val="left" w:pos="1883"/>
        </w:tabs>
        <w:spacing w:before="119"/>
        <w:jc w:val="both"/>
      </w:pPr>
      <w:r>
        <w:t>Audited companies and ships must provide detailed arrangements to ensure that they comply with the Code’s requirements.</w:t>
      </w:r>
      <w:r>
        <w:rPr>
          <w:spacing w:val="40"/>
        </w:rPr>
        <w:t xml:space="preserve"> </w:t>
      </w:r>
      <w:r>
        <w:t>Companies must provide objective evidence to auditors, showing that all of the Code’s requirements have been implemented.</w:t>
      </w:r>
    </w:p>
    <w:p w14:paraId="3BA830D7" w14:textId="77777777" w:rsidR="00765BF5" w:rsidRDefault="00457389">
      <w:pPr>
        <w:pStyle w:val="ListParagraph"/>
        <w:numPr>
          <w:ilvl w:val="1"/>
          <w:numId w:val="1"/>
        </w:numPr>
        <w:tabs>
          <w:tab w:val="left" w:pos="1880"/>
          <w:tab w:val="left" w:pos="1883"/>
        </w:tabs>
        <w:jc w:val="both"/>
      </w:pPr>
      <w:r>
        <w:t>In addition to SMS records, the Company must have available all certificates and classification records. The authenticit</w:t>
      </w:r>
      <w:bookmarkStart w:id="0" w:name="_GoBack"/>
      <w:bookmarkEnd w:id="0"/>
      <w:r>
        <w:t>y of these documents may be verified during or after the audit.</w:t>
      </w:r>
    </w:p>
    <w:sectPr w:rsidR="00765BF5">
      <w:footerReference w:type="default" r:id="rId9"/>
      <w:type w:val="continuous"/>
      <w:pgSz w:w="12240" w:h="15840"/>
      <w:pgMar w:top="660" w:right="720" w:bottom="580" w:left="0" w:header="0" w:footer="39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2CF767" w14:textId="77777777" w:rsidR="00457389" w:rsidRDefault="00457389">
      <w:r>
        <w:separator/>
      </w:r>
    </w:p>
  </w:endnote>
  <w:endnote w:type="continuationSeparator" w:id="0">
    <w:p w14:paraId="604B6B21" w14:textId="77777777" w:rsidR="00457389" w:rsidRDefault="00457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32402" w14:textId="77777777" w:rsidR="00D42B2E" w:rsidRPr="00FC4393" w:rsidRDefault="00D42B2E" w:rsidP="00D42B2E">
    <w:pPr>
      <w:spacing w:line="230" w:lineRule="auto"/>
      <w:ind w:right="-199"/>
      <w:jc w:val="center"/>
      <w:rPr>
        <w:sz w:val="13"/>
      </w:rPr>
    </w:pPr>
    <w:r w:rsidRPr="00FC4393">
      <w:rPr>
        <w:sz w:val="13"/>
      </w:rPr>
      <w:t>GR CLASS – CLASSIFIED FOR STANDARD (GR CLASS)</w:t>
    </w:r>
  </w:p>
  <w:p w14:paraId="2CB9236A" w14:textId="77777777" w:rsidR="00D42B2E" w:rsidRDefault="00D42B2E" w:rsidP="00D42B2E">
    <w:pPr>
      <w:spacing w:line="2" w:lineRule="exact"/>
      <w:rPr>
        <w:rFonts w:ascii="Times New Roman" w:eastAsia="Times New Roman" w:hAnsi="Times New Roman"/>
        <w:color w:val="2F5496"/>
      </w:rPr>
    </w:pPr>
  </w:p>
  <w:p w14:paraId="5590664F" w14:textId="77777777" w:rsidR="00D42B2E" w:rsidRDefault="00D42B2E" w:rsidP="00D42B2E">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1FB1C582" w14:textId="77777777" w:rsidR="00D42B2E" w:rsidRDefault="00D42B2E" w:rsidP="00D42B2E">
    <w:pPr>
      <w:spacing w:line="239" w:lineRule="auto"/>
      <w:ind w:left="123" w:right="18" w:hanging="104"/>
      <w:rPr>
        <w:sz w:val="13"/>
        <w:szCs w:val="13"/>
      </w:rPr>
    </w:pPr>
  </w:p>
  <w:p w14:paraId="3403CCCA" w14:textId="5A77124C" w:rsidR="00765BF5" w:rsidRDefault="003519AD">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B9177B9" wp14:editId="751C41E1">
              <wp:simplePos x="0" y="0"/>
              <wp:positionH relativeFrom="page">
                <wp:posOffset>1028700</wp:posOffset>
              </wp:positionH>
              <wp:positionV relativeFrom="page">
                <wp:posOffset>9667875</wp:posOffset>
              </wp:positionV>
              <wp:extent cx="1047750"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0" cy="127635"/>
                      </a:xfrm>
                      <a:prstGeom prst="rect">
                        <a:avLst/>
                      </a:prstGeom>
                    </wps:spPr>
                    <wps:txbx>
                      <w:txbxContent>
                        <w:p w14:paraId="2E70BC10" w14:textId="633D7238" w:rsidR="00765BF5" w:rsidRDefault="00457389">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3519AD">
                            <w:rPr>
                              <w:spacing w:val="-4"/>
                              <w:sz w:val="16"/>
                            </w:rPr>
                            <w:t>G</w:t>
                          </w:r>
                          <w:r w:rsidR="003519AD">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81pt;margin-top:761.25pt;width:82.5pt;height:10.05pt;z-index:-2516597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" filled="f" stroked="f">
              <v:path arrowok="t"/>
              <v:textbox inset="0,0,0,0">
                <w:txbxContent>
                  <w:p w14:paraId="2E70BC10" w14:textId="633D7238" w:rsidR="00765BF5" w:rsidRDefault="00457389">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3519AD">
                      <w:rPr>
                        <w:spacing w:val="-4"/>
                        <w:sz w:val="16"/>
                      </w:rPr>
                      <w:t>G</w:t>
                    </w:r>
                    <w:r w:rsidR="003519AD">
                      <w:rPr>
                        <w:spacing w:val="-5"/>
                        <w:sz w:val="16"/>
                      </w:rPr>
                      <w:t>M</w:t>
                    </w:r>
                  </w:p>
                </w:txbxContent>
              </v:textbox>
              <w10:wrap anchorx="page" anchory="page"/>
            </v:shape>
          </w:pict>
        </mc:Fallback>
      </mc:AlternateContent>
    </w:r>
    <w:r w:rsidR="00457389">
      <w:rPr>
        <w:noProof/>
        <w:sz w:val="20"/>
      </w:rPr>
      <mc:AlternateContent>
        <mc:Choice Requires="wps">
          <w:drawing>
            <wp:anchor distT="0" distB="0" distL="0" distR="0" simplePos="0" relativeHeight="251658752" behindDoc="1" locked="0" layoutInCell="1" allowOverlap="1" wp14:anchorId="02FA052A" wp14:editId="2505D696">
              <wp:simplePos x="0" y="0"/>
              <wp:positionH relativeFrom="page">
                <wp:posOffset>3787140</wp:posOffset>
              </wp:positionH>
              <wp:positionV relativeFrom="page">
                <wp:posOffset>9670415</wp:posOffset>
              </wp:positionV>
              <wp:extent cx="700405"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05" cy="127635"/>
                      </a:xfrm>
                      <a:prstGeom prst="rect">
                        <a:avLst/>
                      </a:prstGeom>
                    </wps:spPr>
                    <wps:txbx>
                      <w:txbxContent>
                        <w:p w14:paraId="26904BE8" w14:textId="02800133" w:rsidR="00765BF5" w:rsidRDefault="003519AD">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2" o:spid="_x0000_s1028" type="#_x0000_t202" style="position:absolute;margin-left:298.2pt;margin-top:761.45pt;width:55.15pt;height:10.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" filled="f" stroked="f">
              <v:path arrowok="t"/>
              <v:textbox inset="0,0,0,0">
                <w:txbxContent>
                  <w:p w14:paraId="26904BE8" w14:textId="02800133" w:rsidR="00765BF5" w:rsidRDefault="003519AD">
                    <w:pPr>
                      <w:spacing w:line="184" w:lineRule="exact"/>
                      <w:ind w:left="20"/>
                      <w:rPr>
                        <w:sz w:val="16"/>
                      </w:rPr>
                    </w:pPr>
                    <w:r>
                      <w:rPr>
                        <w:sz w:val="16"/>
                      </w:rPr>
                      <w:t xml:space="preserve"> </w:t>
                    </w:r>
                  </w:p>
                </w:txbxContent>
              </v:textbox>
              <w10:wrap anchorx="page" anchory="page"/>
            </v:shape>
          </w:pict>
        </mc:Fallback>
      </mc:AlternateContent>
    </w:r>
    <w:r w:rsidR="00457389">
      <w:rPr>
        <w:noProof/>
        <w:sz w:val="20"/>
      </w:rPr>
      <mc:AlternateContent>
        <mc:Choice Requires="wps">
          <w:drawing>
            <wp:anchor distT="0" distB="0" distL="0" distR="0" simplePos="0" relativeHeight="487550976" behindDoc="1" locked="0" layoutInCell="1" allowOverlap="1" wp14:anchorId="3A580CA7" wp14:editId="23393A78">
              <wp:simplePos x="0" y="0"/>
              <wp:positionH relativeFrom="page">
                <wp:posOffset>6796564</wp:posOffset>
              </wp:positionH>
              <wp:positionV relativeFrom="page">
                <wp:posOffset>9670415</wp:posOffset>
              </wp:positionV>
              <wp:extent cx="48450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27635"/>
                      </a:xfrm>
                      <a:prstGeom prst="rect">
                        <a:avLst/>
                      </a:prstGeom>
                    </wps:spPr>
                    <wps:txbx>
                      <w:txbxContent>
                        <w:p w14:paraId="1DF9547D" w14:textId="77777777" w:rsidR="00765BF5" w:rsidRDefault="00457389">
                          <w:pPr>
                            <w:spacing w:line="184" w:lineRule="exact"/>
                            <w:ind w:left="20"/>
                            <w:rPr>
                              <w:b/>
                              <w:sz w:val="16"/>
                            </w:rPr>
                          </w:pPr>
                          <w:r>
                            <w:rPr>
                              <w:sz w:val="16"/>
                            </w:rPr>
                            <w:t>Page</w:t>
                          </w:r>
                          <w:r>
                            <w:rPr>
                              <w:spacing w:val="-5"/>
                              <w:sz w:val="16"/>
                            </w:rPr>
                            <w:t xml:space="preserve"> </w:t>
                          </w:r>
                          <w:r>
                            <w:rPr>
                              <w:b/>
                              <w:sz w:val="16"/>
                            </w:rPr>
                            <w:t>1</w:t>
                          </w:r>
                          <w:r>
                            <w:rPr>
                              <w:b/>
                              <w:spacing w:val="-1"/>
                              <w:sz w:val="16"/>
                            </w:rPr>
                            <w:t xml:space="preserve"> </w:t>
                          </w:r>
                          <w:r>
                            <w:rPr>
                              <w:sz w:val="16"/>
                            </w:rPr>
                            <w:t>of</w:t>
                          </w:r>
                          <w:r>
                            <w:rPr>
                              <w:spacing w:val="1"/>
                              <w:sz w:val="16"/>
                            </w:rPr>
                            <w:t xml:space="preserve"> </w:t>
                          </w:r>
                          <w:r>
                            <w:rPr>
                              <w:b/>
                              <w:spacing w:val="-10"/>
                              <w:sz w:val="16"/>
                            </w:rPr>
                            <w:t>1</w:t>
                          </w:r>
                        </w:p>
                      </w:txbxContent>
                    </wps:txbx>
                    <wps:bodyPr wrap="square" lIns="0" tIns="0" rIns="0" bIns="0" rtlCol="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A580CA7" id="Textbox 4" o:spid="_x0000_s1029" type="#_x0000_t202" style="position:absolute;margin-left:535.15pt;margin-top:761.45pt;width:38.15pt;height:10.05pt;z-index:-1576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" filled="f" stroked="f">
              <v:textbox inset="0,0,0,0">
                <w:txbxContent>
                  <w:p w14:paraId="1DF9547D" w14:textId="77777777" w:rsidR="00765BF5" w:rsidRDefault="00457389">
                    <w:pPr>
                      <w:spacing w:line="184" w:lineRule="exact"/>
                      <w:ind w:left="20"/>
                      <w:rPr>
                        <w:b/>
                        <w:sz w:val="16"/>
                      </w:rPr>
                    </w:pPr>
                    <w:r>
                      <w:rPr>
                        <w:sz w:val="16"/>
                      </w:rPr>
                      <w:t>Page</w:t>
                    </w:r>
                    <w:r>
                      <w:rPr>
                        <w:spacing w:val="-5"/>
                        <w:sz w:val="16"/>
                      </w:rPr>
                      <w:t xml:space="preserve"> </w:t>
                    </w:r>
                    <w:r>
                      <w:rPr>
                        <w:b/>
                        <w:sz w:val="16"/>
                      </w:rPr>
                      <w:t>1</w:t>
                    </w:r>
                    <w:r>
                      <w:rPr>
                        <w:b/>
                        <w:spacing w:val="-1"/>
                        <w:sz w:val="16"/>
                      </w:rPr>
                      <w:t xml:space="preserve"> </w:t>
                    </w:r>
                    <w:r>
                      <w:rPr>
                        <w:sz w:val="16"/>
                      </w:rPr>
                      <w:t>of</w:t>
                    </w:r>
                    <w:r>
                      <w:rPr>
                        <w:spacing w:val="1"/>
                        <w:sz w:val="16"/>
                      </w:rPr>
                      <w:t xml:space="preserve"> </w:t>
                    </w:r>
                    <w:r>
                      <w:rPr>
                        <w:b/>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648694" w14:textId="77777777" w:rsidR="00457389" w:rsidRDefault="00457389">
      <w:r>
        <w:separator/>
      </w:r>
    </w:p>
  </w:footnote>
  <w:footnote w:type="continuationSeparator" w:id="0">
    <w:p w14:paraId="2E32E7F0" w14:textId="77777777" w:rsidR="00457389" w:rsidRDefault="004573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66A25"/>
    <w:multiLevelType w:val="multilevel"/>
    <w:tmpl w:val="FD7C2888"/>
    <w:lvl w:ilvl="0">
      <w:start w:val="2"/>
      <w:numFmt w:val="decimal"/>
      <w:lvlText w:val="%1."/>
      <w:lvlJc w:val="left"/>
      <w:pPr>
        <w:ind w:left="1852"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883" w:hanging="392"/>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2951" w:hanging="392"/>
      </w:pPr>
      <w:rPr>
        <w:rFonts w:hint="default"/>
        <w:lang w:val="en-US" w:eastAsia="en-US" w:bidi="ar-SA"/>
      </w:rPr>
    </w:lvl>
    <w:lvl w:ilvl="3">
      <w:numFmt w:val="bullet"/>
      <w:lvlText w:val="•"/>
      <w:lvlJc w:val="left"/>
      <w:pPr>
        <w:ind w:left="4022" w:hanging="392"/>
      </w:pPr>
      <w:rPr>
        <w:rFonts w:hint="default"/>
        <w:lang w:val="en-US" w:eastAsia="en-US" w:bidi="ar-SA"/>
      </w:rPr>
    </w:lvl>
    <w:lvl w:ilvl="4">
      <w:numFmt w:val="bullet"/>
      <w:lvlText w:val="•"/>
      <w:lvlJc w:val="left"/>
      <w:pPr>
        <w:ind w:left="5093" w:hanging="392"/>
      </w:pPr>
      <w:rPr>
        <w:rFonts w:hint="default"/>
        <w:lang w:val="en-US" w:eastAsia="en-US" w:bidi="ar-SA"/>
      </w:rPr>
    </w:lvl>
    <w:lvl w:ilvl="5">
      <w:numFmt w:val="bullet"/>
      <w:lvlText w:val="•"/>
      <w:lvlJc w:val="left"/>
      <w:pPr>
        <w:ind w:left="6164" w:hanging="392"/>
      </w:pPr>
      <w:rPr>
        <w:rFonts w:hint="default"/>
        <w:lang w:val="en-US" w:eastAsia="en-US" w:bidi="ar-SA"/>
      </w:rPr>
    </w:lvl>
    <w:lvl w:ilvl="6">
      <w:numFmt w:val="bullet"/>
      <w:lvlText w:val="•"/>
      <w:lvlJc w:val="left"/>
      <w:pPr>
        <w:ind w:left="7235" w:hanging="392"/>
      </w:pPr>
      <w:rPr>
        <w:rFonts w:hint="default"/>
        <w:lang w:val="en-US" w:eastAsia="en-US" w:bidi="ar-SA"/>
      </w:rPr>
    </w:lvl>
    <w:lvl w:ilvl="7">
      <w:numFmt w:val="bullet"/>
      <w:lvlText w:val="•"/>
      <w:lvlJc w:val="left"/>
      <w:pPr>
        <w:ind w:left="8306" w:hanging="392"/>
      </w:pPr>
      <w:rPr>
        <w:rFonts w:hint="default"/>
        <w:lang w:val="en-US" w:eastAsia="en-US" w:bidi="ar-SA"/>
      </w:rPr>
    </w:lvl>
    <w:lvl w:ilvl="8">
      <w:numFmt w:val="bullet"/>
      <w:lvlText w:val="•"/>
      <w:lvlJc w:val="left"/>
      <w:pPr>
        <w:ind w:left="9377" w:hanging="39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765BF5"/>
    <w:rsid w:val="003519AD"/>
    <w:rsid w:val="00457389"/>
    <w:rsid w:val="00765BF5"/>
    <w:rsid w:val="00BD338B"/>
    <w:rsid w:val="00D42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3F5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1850" w:hanging="358"/>
    </w:pPr>
    <w:rPr>
      <w:b/>
      <w:bCs/>
    </w:rPr>
  </w:style>
  <w:style w:type="paragraph" w:styleId="ListParagraph">
    <w:name w:val="List Paragraph"/>
    <w:basedOn w:val="Normal"/>
    <w:uiPriority w:val="1"/>
    <w:qFormat/>
    <w:pPr>
      <w:spacing w:before="120"/>
      <w:ind w:left="1883" w:right="364" w:hanging="392"/>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457389"/>
    <w:pPr>
      <w:tabs>
        <w:tab w:val="center" w:pos="4513"/>
        <w:tab w:val="right" w:pos="9026"/>
      </w:tabs>
    </w:pPr>
  </w:style>
  <w:style w:type="character" w:customStyle="1" w:styleId="HeaderChar">
    <w:name w:val="Header Char"/>
    <w:basedOn w:val="DefaultParagraphFont"/>
    <w:link w:val="Header"/>
    <w:uiPriority w:val="99"/>
    <w:rsid w:val="00457389"/>
    <w:rPr>
      <w:rFonts w:ascii="Calibri" w:eastAsia="Calibri" w:hAnsi="Calibri" w:cs="Calibri"/>
    </w:rPr>
  </w:style>
  <w:style w:type="paragraph" w:styleId="Footer">
    <w:name w:val="footer"/>
    <w:basedOn w:val="Normal"/>
    <w:link w:val="FooterChar"/>
    <w:uiPriority w:val="99"/>
    <w:unhideWhenUsed/>
    <w:rsid w:val="00457389"/>
    <w:pPr>
      <w:tabs>
        <w:tab w:val="center" w:pos="4513"/>
        <w:tab w:val="right" w:pos="9026"/>
      </w:tabs>
    </w:pPr>
  </w:style>
  <w:style w:type="character" w:customStyle="1" w:styleId="FooterChar">
    <w:name w:val="Footer Char"/>
    <w:basedOn w:val="DefaultParagraphFont"/>
    <w:link w:val="Footer"/>
    <w:uiPriority w:val="99"/>
    <w:rsid w:val="00457389"/>
    <w:rPr>
      <w:rFonts w:ascii="Calibri" w:eastAsia="Calibri" w:hAnsi="Calibri" w:cs="Calibri"/>
    </w:rPr>
  </w:style>
  <w:style w:type="paragraph" w:styleId="BalloonText">
    <w:name w:val="Balloon Text"/>
    <w:basedOn w:val="Normal"/>
    <w:link w:val="BalloonTextChar"/>
    <w:uiPriority w:val="99"/>
    <w:semiHidden/>
    <w:unhideWhenUsed/>
    <w:rsid w:val="003519AD"/>
    <w:rPr>
      <w:rFonts w:ascii="Tahoma" w:hAnsi="Tahoma" w:cs="Tahoma"/>
      <w:sz w:val="16"/>
      <w:szCs w:val="16"/>
    </w:rPr>
  </w:style>
  <w:style w:type="character" w:customStyle="1" w:styleId="BalloonTextChar">
    <w:name w:val="Balloon Text Char"/>
    <w:basedOn w:val="DefaultParagraphFont"/>
    <w:link w:val="BalloonText"/>
    <w:uiPriority w:val="99"/>
    <w:semiHidden/>
    <w:rsid w:val="003519AD"/>
    <w:rPr>
      <w:rFonts w:ascii="Tahoma" w:eastAsia="Calibri" w:hAnsi="Tahoma" w:cs="Tahoma"/>
      <w:sz w:val="16"/>
      <w:szCs w:val="16"/>
    </w:rPr>
  </w:style>
  <w:style w:type="character" w:styleId="Hyperlink">
    <w:name w:val="Hyperlink"/>
    <w:uiPriority w:val="99"/>
    <w:unhideWhenUsed/>
    <w:rsid w:val="00D42B2E"/>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1850" w:hanging="358"/>
    </w:pPr>
    <w:rPr>
      <w:b/>
      <w:bCs/>
    </w:rPr>
  </w:style>
  <w:style w:type="paragraph" w:styleId="ListParagraph">
    <w:name w:val="List Paragraph"/>
    <w:basedOn w:val="Normal"/>
    <w:uiPriority w:val="1"/>
    <w:qFormat/>
    <w:pPr>
      <w:spacing w:before="120"/>
      <w:ind w:left="1883" w:right="364" w:hanging="392"/>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457389"/>
    <w:pPr>
      <w:tabs>
        <w:tab w:val="center" w:pos="4513"/>
        <w:tab w:val="right" w:pos="9026"/>
      </w:tabs>
    </w:pPr>
  </w:style>
  <w:style w:type="character" w:customStyle="1" w:styleId="HeaderChar">
    <w:name w:val="Header Char"/>
    <w:basedOn w:val="DefaultParagraphFont"/>
    <w:link w:val="Header"/>
    <w:uiPriority w:val="99"/>
    <w:rsid w:val="00457389"/>
    <w:rPr>
      <w:rFonts w:ascii="Calibri" w:eastAsia="Calibri" w:hAnsi="Calibri" w:cs="Calibri"/>
    </w:rPr>
  </w:style>
  <w:style w:type="paragraph" w:styleId="Footer">
    <w:name w:val="footer"/>
    <w:basedOn w:val="Normal"/>
    <w:link w:val="FooterChar"/>
    <w:uiPriority w:val="99"/>
    <w:unhideWhenUsed/>
    <w:rsid w:val="00457389"/>
    <w:pPr>
      <w:tabs>
        <w:tab w:val="center" w:pos="4513"/>
        <w:tab w:val="right" w:pos="9026"/>
      </w:tabs>
    </w:pPr>
  </w:style>
  <w:style w:type="character" w:customStyle="1" w:styleId="FooterChar">
    <w:name w:val="Footer Char"/>
    <w:basedOn w:val="DefaultParagraphFont"/>
    <w:link w:val="Footer"/>
    <w:uiPriority w:val="99"/>
    <w:rsid w:val="00457389"/>
    <w:rPr>
      <w:rFonts w:ascii="Calibri" w:eastAsia="Calibri" w:hAnsi="Calibri" w:cs="Calibri"/>
    </w:rPr>
  </w:style>
  <w:style w:type="paragraph" w:styleId="BalloonText">
    <w:name w:val="Balloon Text"/>
    <w:basedOn w:val="Normal"/>
    <w:link w:val="BalloonTextChar"/>
    <w:uiPriority w:val="99"/>
    <w:semiHidden/>
    <w:unhideWhenUsed/>
    <w:rsid w:val="003519AD"/>
    <w:rPr>
      <w:rFonts w:ascii="Tahoma" w:hAnsi="Tahoma" w:cs="Tahoma"/>
      <w:sz w:val="16"/>
      <w:szCs w:val="16"/>
    </w:rPr>
  </w:style>
  <w:style w:type="character" w:customStyle="1" w:styleId="BalloonTextChar">
    <w:name w:val="Balloon Text Char"/>
    <w:basedOn w:val="DefaultParagraphFont"/>
    <w:link w:val="BalloonText"/>
    <w:uiPriority w:val="99"/>
    <w:semiHidden/>
    <w:rsid w:val="003519AD"/>
    <w:rPr>
      <w:rFonts w:ascii="Tahoma" w:eastAsia="Calibri" w:hAnsi="Tahoma" w:cs="Tahoma"/>
      <w:sz w:val="16"/>
      <w:szCs w:val="16"/>
    </w:rPr>
  </w:style>
  <w:style w:type="character" w:styleId="Hyperlink">
    <w:name w:val="Hyperlink"/>
    <w:uiPriority w:val="99"/>
    <w:unhideWhenUsed/>
    <w:rsid w:val="00D42B2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dc:description>Document was created by {applicationname}, version: {version}</dc:description>
  <cp:lastModifiedBy>Admin</cp:lastModifiedBy>
  <cp:revision>4</cp:revision>
  <dcterms:created xsi:type="dcterms:W3CDTF">2025-11-08T11:14:00Z</dcterms:created>
  <dcterms:modified xsi:type="dcterms:W3CDTF">2026-04-01T06:42:00Z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2013-09-26T00:00:00Z</vt:filetime>
  </property>
  <property fmtid="{D5CDD505-2E9C-101B-9397-08002B2CF9AE}" pid="3" name="Creator">
    <vt:lpwstr>Acrobat PDFMaker 10.1 for Word</vt:lpwstr>
  </property>
  <property fmtid="{D5CDD505-2E9C-101B-9397-08002B2CF9AE}" pid="4" name="LastSaved">
    <vt:filetime>2025-11-08T00:00:00Z</vt:filetime>
  </property>
  <property fmtid="{D5CDD505-2E9C-101B-9397-08002B2CF9AE}" pid="5" name="Producer">
    <vt:lpwstr>Adobe PDF Library 10.0</vt:lpwstr>
  </property>
  <property fmtid="{D5CDD505-2E9C-101B-9397-08002B2CF9AE}" pid="6" name="SourceModified">
    <vt:lpwstr>D:20130926182457</vt:lpwstr>
  </property>
</Properties>
</file>