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843A0CD" w14:textId="52F4FC94" w:rsidR="00770613" w:rsidRDefault="00046874">
      <w:pPr>
        <w:ind w:left="330" w:right="-44"/>
        <w:rPr>
          <w:rFonts w:ascii="Times New Roman"/>
          <w:position w:val="2"/>
          <w:sz w:val="20"/>
        </w:rPr>
      </w:pPr>
      <w:bookmarkStart w:id="0" w:name="_GoBack"/>
      <w:bookmarkEnd w:id="0"/>
      <w:r>
        <w:rPr>
          <w:rFonts w:ascii="Times New Roman"/>
          <w:noProof/>
          <w:spacing w:val="112"/>
          <w:sz w:val="20"/>
        </w:rPr>
        <w:drawing>
          <wp:anchor distT="0" distB="0" distL="114300" distR="114300" simplePos="0" relativeHeight="251658240" behindDoc="0" locked="0" layoutInCell="1" allowOverlap="1" wp14:anchorId="1B8A9C00" wp14:editId="1939709A">
            <wp:simplePos x="0" y="0"/>
            <wp:positionH relativeFrom="column">
              <wp:posOffset>514516</wp:posOffset>
            </wp:positionH>
            <wp:positionV relativeFrom="paragraph">
              <wp:posOffset>-92075</wp:posOffset>
            </wp:positionV>
            <wp:extent cx="1087469" cy="771255"/>
            <wp:effectExtent l="0" t="0" r="0" b="0"/>
            <wp:wrapNone/>
            <wp:docPr id="23167466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674668" name="Picture 23167466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7469" cy="7712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/>
          <w:spacing w:val="112"/>
          <w:sz w:val="20"/>
        </w:rPr>
        <w:t xml:space="preserve">               </w:t>
      </w:r>
      <w:r>
        <w:rPr>
          <w:rFonts w:ascii="Times New Roman"/>
          <w:noProof/>
          <w:spacing w:val="112"/>
          <w:position w:val="2"/>
          <w:sz w:val="20"/>
        </w:rPr>
        <mc:AlternateContent>
          <mc:Choice Requires="wps">
            <w:drawing>
              <wp:inline distT="0" distB="0" distL="0" distR="0" wp14:anchorId="5D1BEC49" wp14:editId="13448DDB">
                <wp:extent cx="5134610" cy="678815"/>
                <wp:effectExtent l="0" t="0" r="0" b="0"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134610" cy="6788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690"/>
                              <w:gridCol w:w="5385"/>
                            </w:tblGrid>
                            <w:tr w:rsidR="00770613" w14:paraId="112D8E27" w14:textId="77777777">
                              <w:trPr>
                                <w:trHeight w:val="568"/>
                              </w:trPr>
                              <w:tc>
                                <w:tcPr>
                                  <w:tcW w:w="8075" w:type="dxa"/>
                                  <w:gridSpan w:val="2"/>
                                </w:tcPr>
                                <w:p w14:paraId="1BDD3B02" w14:textId="77777777" w:rsidR="00770613" w:rsidRDefault="00046874">
                                  <w:pPr>
                                    <w:pStyle w:val="TableParagraph"/>
                                    <w:spacing w:line="365" w:lineRule="exact"/>
                                    <w:jc w:val="center"/>
                                    <w:rPr>
                                      <w:rFonts w:ascii="Arial"/>
                                      <w:b/>
                                      <w:sz w:val="32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1F497D"/>
                                      <w:sz w:val="32"/>
                                    </w:rPr>
                                    <w:t>ISM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1F497D"/>
                                      <w:spacing w:val="-6"/>
                                      <w:sz w:val="3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1F497D"/>
                                      <w:spacing w:val="-4"/>
                                      <w:sz w:val="32"/>
                                    </w:rPr>
                                    <w:t>CODE</w:t>
                                  </w:r>
                                </w:p>
                              </w:tc>
                            </w:tr>
                            <w:tr w:rsidR="00770613" w14:paraId="14EA6B5C" w14:textId="77777777">
                              <w:trPr>
                                <w:trHeight w:val="469"/>
                              </w:trPr>
                              <w:tc>
                                <w:tcPr>
                                  <w:tcW w:w="2690" w:type="dxa"/>
                                </w:tcPr>
                                <w:p w14:paraId="1BB31A27" w14:textId="388C53A3" w:rsidR="00770613" w:rsidRDefault="00046874">
                                  <w:pPr>
                                    <w:pStyle w:val="TableParagraph"/>
                                    <w:spacing w:line="268" w:lineRule="exact"/>
                                    <w:ind w:left="494"/>
                                  </w:pPr>
                                  <w:r>
                                    <w:t>ISM-PR-08</w:t>
                                  </w:r>
                                </w:p>
                              </w:tc>
                              <w:tc>
                                <w:tcPr>
                                  <w:tcW w:w="5385" w:type="dxa"/>
                                </w:tcPr>
                                <w:p w14:paraId="40FF158C" w14:textId="77777777" w:rsidR="00770613" w:rsidRDefault="00046874">
                                  <w:pPr>
                                    <w:pStyle w:val="TableParagraph"/>
                                    <w:spacing w:before="97"/>
                                    <w:ind w:left="381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>PROCEDURE</w:t>
                                  </w:r>
                                  <w:r>
                                    <w:rPr>
                                      <w:b/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</w:rPr>
                                    <w:t>FOR</w:t>
                                  </w:r>
                                  <w:r>
                                    <w:rPr>
                                      <w:b/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</w:rPr>
                                    <w:t>ISM</w:t>
                                  </w:r>
                                  <w:r>
                                    <w:rPr>
                                      <w:b/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</w:rPr>
                                    <w:t>CODE-RELATED</w:t>
                                  </w:r>
                                  <w:r>
                                    <w:rPr>
                                      <w:b/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2"/>
                                    </w:rPr>
                                    <w:t>DETENTIONS</w:t>
                                  </w:r>
                                </w:p>
                              </w:tc>
                            </w:tr>
                          </w:tbl>
                          <w:p w14:paraId="0025778D" w14:textId="77777777" w:rsidR="00770613" w:rsidRDefault="00770613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box 6" o:spid="_x0000_s1026" type="#_x0000_t202" style="width:404.3pt;height:53.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" filled="f" stroked="f">
                <v:path arrowok="t"/>
                <v:textbox inset="0,0,0,0">
                  <w:txbxContent>
                    <w:tbl>
                      <w:tblPr>
                        <w:tblW w:w="0" w:type="auto"/>
                        <w:tblInd w:w="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690"/>
                        <w:gridCol w:w="5385"/>
                      </w:tblGrid>
                      <w:tr w:rsidR="00770613" w14:paraId="112D8E27" w14:textId="77777777">
                        <w:trPr>
                          <w:trHeight w:val="568"/>
                        </w:trPr>
                        <w:tc>
                          <w:tcPr>
                            <w:tcW w:w="8075" w:type="dxa"/>
                            <w:gridSpan w:val="2"/>
                          </w:tcPr>
                          <w:p w14:paraId="1BDD3B02" w14:textId="77777777" w:rsidR="00770613" w:rsidRDefault="00046874">
                            <w:pPr>
                              <w:pStyle w:val="TableParagraph"/>
                              <w:spacing w:line="365" w:lineRule="exact"/>
                              <w:jc w:val="center"/>
                              <w:rPr>
                                <w:rFonts w:ascii="Arial"/>
                                <w:b/>
                                <w:sz w:val="3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1F497D"/>
                                <w:sz w:val="32"/>
                              </w:rPr>
                              <w:t>ISM</w:t>
                            </w:r>
                            <w:r>
                              <w:rPr>
                                <w:rFonts w:ascii="Arial"/>
                                <w:b/>
                                <w:color w:val="1F497D"/>
                                <w:spacing w:val="-6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1F497D"/>
                                <w:spacing w:val="-4"/>
                                <w:sz w:val="32"/>
                              </w:rPr>
                              <w:t>CODE</w:t>
                            </w:r>
                          </w:p>
                        </w:tc>
                      </w:tr>
                      <w:tr w:rsidR="00770613" w14:paraId="14EA6B5C" w14:textId="77777777">
                        <w:trPr>
                          <w:trHeight w:val="469"/>
                        </w:trPr>
                        <w:tc>
                          <w:tcPr>
                            <w:tcW w:w="2690" w:type="dxa"/>
                          </w:tcPr>
                          <w:p w14:paraId="1BB31A27" w14:textId="388C53A3" w:rsidR="00770613" w:rsidRDefault="00046874">
                            <w:pPr>
                              <w:pStyle w:val="TableParagraph"/>
                              <w:spacing w:line="268" w:lineRule="exact"/>
                              <w:ind w:left="494"/>
                            </w:pPr>
                            <w:r>
                              <w:t>ISM-PR-08</w:t>
                            </w:r>
                          </w:p>
                        </w:tc>
                        <w:tc>
                          <w:tcPr>
                            <w:tcW w:w="5385" w:type="dxa"/>
                          </w:tcPr>
                          <w:p w14:paraId="40FF158C" w14:textId="77777777" w:rsidR="00770613" w:rsidRDefault="00046874">
                            <w:pPr>
                              <w:pStyle w:val="TableParagraph"/>
                              <w:spacing w:before="97"/>
                              <w:ind w:left="381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PROCEDURE</w:t>
                            </w:r>
                            <w:r>
                              <w:rPr>
                                <w:b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FOR</w:t>
                            </w:r>
                            <w:r>
                              <w:rPr>
                                <w:b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ISM</w:t>
                            </w:r>
                            <w:r>
                              <w:rPr>
                                <w:b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CODE-RELATED</w:t>
                            </w:r>
                            <w:r>
                              <w:rPr>
                                <w:b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</w:rPr>
                              <w:t>DETENTIONS</w:t>
                            </w:r>
                          </w:p>
                        </w:tc>
                      </w:tr>
                    </w:tbl>
                    <w:p w14:paraId="0025778D" w14:textId="77777777" w:rsidR="00770613" w:rsidRDefault="00770613">
                      <w:pPr>
                        <w:pStyle w:val="BodyText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357CB90E" w14:textId="77777777" w:rsidR="00770613" w:rsidRDefault="00770613">
      <w:pPr>
        <w:pStyle w:val="BodyText"/>
        <w:rPr>
          <w:rFonts w:ascii="Times New Roman"/>
        </w:rPr>
      </w:pPr>
    </w:p>
    <w:p w14:paraId="0CD42D19" w14:textId="77777777" w:rsidR="00770613" w:rsidRDefault="00770613">
      <w:pPr>
        <w:pStyle w:val="BodyText"/>
        <w:spacing w:before="117"/>
        <w:rPr>
          <w:rFonts w:ascii="Times New Roman"/>
        </w:rPr>
      </w:pPr>
    </w:p>
    <w:p w14:paraId="42D2D7D9" w14:textId="77777777" w:rsidR="00770613" w:rsidRDefault="00046874">
      <w:pPr>
        <w:pStyle w:val="Title"/>
        <w:numPr>
          <w:ilvl w:val="0"/>
          <w:numId w:val="1"/>
        </w:numPr>
        <w:tabs>
          <w:tab w:val="left" w:pos="1850"/>
        </w:tabs>
        <w:ind w:left="1850" w:hanging="358"/>
      </w:pPr>
      <w:r>
        <w:t>PROCEDURE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ISM</w:t>
      </w:r>
      <w:r>
        <w:rPr>
          <w:spacing w:val="-6"/>
        </w:rPr>
        <w:t xml:space="preserve"> </w:t>
      </w:r>
      <w:r>
        <w:t>CODE-RELATED</w:t>
      </w:r>
      <w:r>
        <w:rPr>
          <w:spacing w:val="-4"/>
        </w:rPr>
        <w:t xml:space="preserve"> </w:t>
      </w:r>
      <w:r>
        <w:rPr>
          <w:spacing w:val="-2"/>
        </w:rPr>
        <w:t>DETENTIONS</w:t>
      </w:r>
    </w:p>
    <w:p w14:paraId="2DAF696A" w14:textId="77777777" w:rsidR="00770613" w:rsidRDefault="00770613">
      <w:pPr>
        <w:pStyle w:val="BodyText"/>
        <w:rPr>
          <w:b/>
        </w:rPr>
      </w:pPr>
    </w:p>
    <w:p w14:paraId="3D6BC938" w14:textId="77777777" w:rsidR="00770613" w:rsidRDefault="00770613">
      <w:pPr>
        <w:pStyle w:val="BodyText"/>
        <w:spacing w:before="211"/>
        <w:rPr>
          <w:b/>
        </w:rPr>
      </w:pPr>
    </w:p>
    <w:p w14:paraId="6B134EA5" w14:textId="2B3D64AB" w:rsidR="00770613" w:rsidRDefault="00046874">
      <w:pPr>
        <w:pStyle w:val="ListParagraph"/>
        <w:numPr>
          <w:ilvl w:val="1"/>
          <w:numId w:val="1"/>
        </w:numPr>
        <w:tabs>
          <w:tab w:val="left" w:pos="1983"/>
          <w:tab w:val="left" w:pos="1986"/>
        </w:tabs>
        <w:jc w:val="both"/>
      </w:pPr>
      <w:r>
        <w:t>This procedure will be followed by GR when a ship is detained due to non-conformities found through audit performed by Port State Control Authorities.</w:t>
      </w:r>
    </w:p>
    <w:p w14:paraId="5EBCFFF5" w14:textId="12375046" w:rsidR="00770613" w:rsidRDefault="00046874">
      <w:pPr>
        <w:pStyle w:val="ListParagraph"/>
        <w:numPr>
          <w:ilvl w:val="1"/>
          <w:numId w:val="1"/>
        </w:numPr>
        <w:tabs>
          <w:tab w:val="left" w:pos="1983"/>
          <w:tab w:val="left" w:pos="1986"/>
        </w:tabs>
        <w:spacing w:before="118"/>
        <w:ind w:right="365"/>
        <w:jc w:val="both"/>
      </w:pPr>
      <w:r>
        <w:t>When GR is informed that a vessel is detained due to ISM Code non-conformities, the Head Office will</w:t>
      </w:r>
      <w:r>
        <w:rPr>
          <w:spacing w:val="-2"/>
        </w:rPr>
        <w:t xml:space="preserve"> </w:t>
      </w:r>
      <w:r>
        <w:t>contact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responsible</w:t>
      </w:r>
      <w:r>
        <w:rPr>
          <w:spacing w:val="-1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nearest</w:t>
      </w:r>
      <w:r>
        <w:rPr>
          <w:spacing w:val="-1"/>
        </w:rPr>
        <w:t xml:space="preserve"> </w:t>
      </w:r>
      <w:r>
        <w:t>Representative,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attend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vessel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conduct</w:t>
      </w:r>
      <w:r>
        <w:rPr>
          <w:spacing w:val="-1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SMS</w:t>
      </w:r>
      <w:r>
        <w:rPr>
          <w:spacing w:val="-3"/>
        </w:rPr>
        <w:t xml:space="preserve"> </w:t>
      </w:r>
      <w:r>
        <w:t>audit. In addition, the responsible or nearest Representative will be contacted to perform an SMS audit of the Company that operates the vessel.</w:t>
      </w:r>
    </w:p>
    <w:p w14:paraId="13B44920" w14:textId="7559AB60" w:rsidR="00770613" w:rsidRDefault="00046874">
      <w:pPr>
        <w:pStyle w:val="ListParagraph"/>
        <w:numPr>
          <w:ilvl w:val="1"/>
          <w:numId w:val="1"/>
        </w:numPr>
        <w:tabs>
          <w:tab w:val="left" w:pos="1983"/>
          <w:tab w:val="left" w:pos="1986"/>
        </w:tabs>
        <w:spacing w:before="120"/>
        <w:jc w:val="both"/>
      </w:pPr>
      <w:r>
        <w:t>Immediately after the audits are complete, the Lead Auditor will forward via fax or e-mail the non- conformities</w:t>
      </w:r>
      <w:r>
        <w:rPr>
          <w:spacing w:val="-1"/>
        </w:rPr>
        <w:t xml:space="preserve"> </w:t>
      </w:r>
      <w:r>
        <w:t>notes</w:t>
      </w:r>
      <w:r>
        <w:rPr>
          <w:spacing w:val="-1"/>
        </w:rPr>
        <w:t xml:space="preserve"> </w:t>
      </w:r>
      <w:r>
        <w:t>issued</w:t>
      </w:r>
      <w:r>
        <w:rPr>
          <w:spacing w:val="-2"/>
        </w:rPr>
        <w:t xml:space="preserve"> </w:t>
      </w:r>
      <w:r>
        <w:t>(if</w:t>
      </w:r>
      <w:r>
        <w:rPr>
          <w:spacing w:val="-1"/>
        </w:rPr>
        <w:t xml:space="preserve"> </w:t>
      </w:r>
      <w:r>
        <w:t>any)</w:t>
      </w:r>
      <w:r>
        <w:rPr>
          <w:spacing w:val="-1"/>
        </w:rPr>
        <w:t xml:space="preserve"> </w:t>
      </w:r>
      <w:r>
        <w:t>to GR</w:t>
      </w:r>
      <w:r>
        <w:rPr>
          <w:spacing w:val="-1"/>
        </w:rPr>
        <w:t xml:space="preserve"> </w:t>
      </w:r>
      <w:r>
        <w:t>Head</w:t>
      </w:r>
      <w:r>
        <w:rPr>
          <w:spacing w:val="-2"/>
        </w:rPr>
        <w:t xml:space="preserve"> </w:t>
      </w:r>
      <w:r>
        <w:t>Office,</w:t>
      </w:r>
      <w:r>
        <w:rPr>
          <w:spacing w:val="-1"/>
        </w:rPr>
        <w:t xml:space="preserve"> </w:t>
      </w:r>
      <w:r>
        <w:t>who</w:t>
      </w:r>
      <w:r>
        <w:rPr>
          <w:spacing w:val="-2"/>
        </w:rPr>
        <w:t xml:space="preserve"> </w:t>
      </w:r>
      <w:r>
        <w:t>will</w:t>
      </w:r>
      <w:r>
        <w:rPr>
          <w:spacing w:val="-1"/>
        </w:rPr>
        <w:t xml:space="preserve"> </w:t>
      </w:r>
      <w:r>
        <w:t>then</w:t>
      </w:r>
      <w:r>
        <w:rPr>
          <w:spacing w:val="-2"/>
        </w:rPr>
        <w:t xml:space="preserve"> </w:t>
      </w:r>
      <w:r>
        <w:t>proceed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forward</w:t>
      </w:r>
      <w:r>
        <w:rPr>
          <w:spacing w:val="-2"/>
        </w:rPr>
        <w:t xml:space="preserve"> </w:t>
      </w:r>
      <w:r>
        <w:t>these to the Administration.</w:t>
      </w:r>
      <w:r>
        <w:rPr>
          <w:spacing w:val="40"/>
        </w:rPr>
        <w:t xml:space="preserve"> </w:t>
      </w:r>
      <w:r>
        <w:t>In addition, the rest of the documentation specified in 3.1.7 and 3.2.8 will be forwarded to GR Head Office as soon as it is practicable.</w:t>
      </w:r>
    </w:p>
    <w:p w14:paraId="0666126A" w14:textId="77777777" w:rsidR="00770613" w:rsidRDefault="00046874">
      <w:pPr>
        <w:pStyle w:val="ListParagraph"/>
        <w:numPr>
          <w:ilvl w:val="1"/>
          <w:numId w:val="1"/>
        </w:numPr>
        <w:tabs>
          <w:tab w:val="left" w:pos="1983"/>
          <w:tab w:val="left" w:pos="1986"/>
        </w:tabs>
        <w:spacing w:before="121"/>
        <w:ind w:right="368"/>
        <w:jc w:val="both"/>
      </w:pPr>
      <w:r>
        <w:t>Three months after the immediate audit described in 8.1, both the vessel and the company must undergo full SMS audits, to verify compliance with ISM Code requirements.</w:t>
      </w:r>
    </w:p>
    <w:p w14:paraId="14DD326B" w14:textId="77777777" w:rsidR="00770613" w:rsidRDefault="00770613">
      <w:pPr>
        <w:pStyle w:val="BodyText"/>
        <w:spacing w:before="238"/>
      </w:pPr>
    </w:p>
    <w:p w14:paraId="04E3F869" w14:textId="77777777" w:rsidR="00770613" w:rsidRDefault="00046874">
      <w:pPr>
        <w:pStyle w:val="BodyText"/>
        <w:ind w:left="1132"/>
      </w:pPr>
      <w:r>
        <w:t>Once</w:t>
      </w:r>
      <w:r>
        <w:rPr>
          <w:spacing w:val="-6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additional</w:t>
      </w:r>
      <w:r>
        <w:rPr>
          <w:spacing w:val="-7"/>
        </w:rPr>
        <w:t xml:space="preserve"> </w:t>
      </w:r>
      <w:r>
        <w:t>audit</w:t>
      </w:r>
      <w:r>
        <w:rPr>
          <w:spacing w:val="-3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completed,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Lead</w:t>
      </w:r>
      <w:r>
        <w:rPr>
          <w:spacing w:val="-5"/>
        </w:rPr>
        <w:t xml:space="preserve"> </w:t>
      </w:r>
      <w:r>
        <w:t>Auditor</w:t>
      </w:r>
      <w:r>
        <w:rPr>
          <w:spacing w:val="-6"/>
        </w:rPr>
        <w:t xml:space="preserve"> </w:t>
      </w:r>
      <w:r>
        <w:t>will</w:t>
      </w:r>
      <w:r>
        <w:rPr>
          <w:spacing w:val="-4"/>
        </w:rPr>
        <w:t xml:space="preserve"> </w:t>
      </w:r>
      <w:r>
        <w:t>forward</w:t>
      </w:r>
      <w:r>
        <w:rPr>
          <w:spacing w:val="-7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documentation</w:t>
      </w:r>
      <w:r>
        <w:rPr>
          <w:spacing w:val="-5"/>
        </w:rPr>
        <w:t xml:space="preserve"> </w:t>
      </w:r>
      <w:r>
        <w:t>specified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3.1.7</w:t>
      </w:r>
      <w:r>
        <w:rPr>
          <w:spacing w:val="-5"/>
        </w:rPr>
        <w:t xml:space="preserve"> and</w:t>
      </w:r>
    </w:p>
    <w:p w14:paraId="38BD76D6" w14:textId="203ADFB2" w:rsidR="00770613" w:rsidRDefault="00046874">
      <w:pPr>
        <w:pStyle w:val="BodyText"/>
        <w:spacing w:before="44"/>
        <w:ind w:left="1132"/>
      </w:pPr>
      <w:r>
        <w:t>3.2.8</w:t>
      </w:r>
      <w:r>
        <w:rPr>
          <w:spacing w:val="-6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GR</w:t>
      </w:r>
      <w:r>
        <w:rPr>
          <w:spacing w:val="-4"/>
        </w:rPr>
        <w:t xml:space="preserve"> </w:t>
      </w:r>
      <w:r>
        <w:t>Head</w:t>
      </w:r>
      <w:r>
        <w:rPr>
          <w:spacing w:val="-5"/>
        </w:rPr>
        <w:t xml:space="preserve"> </w:t>
      </w:r>
      <w:r>
        <w:t>Office,</w:t>
      </w:r>
      <w:r>
        <w:rPr>
          <w:spacing w:val="-5"/>
        </w:rPr>
        <w:t xml:space="preserve"> </w:t>
      </w:r>
      <w:r>
        <w:t>who</w:t>
      </w:r>
      <w:r>
        <w:rPr>
          <w:spacing w:val="-3"/>
        </w:rPr>
        <w:t xml:space="preserve"> </w:t>
      </w:r>
      <w:r>
        <w:t>will</w:t>
      </w:r>
      <w:r>
        <w:rPr>
          <w:spacing w:val="-2"/>
        </w:rPr>
        <w:t xml:space="preserve"> </w:t>
      </w:r>
      <w:r>
        <w:t>then</w:t>
      </w:r>
      <w:r>
        <w:rPr>
          <w:spacing w:val="-4"/>
        </w:rPr>
        <w:t xml:space="preserve"> </w:t>
      </w:r>
      <w:r>
        <w:t>proceed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notify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2"/>
        </w:rPr>
        <w:t>Administration</w:t>
      </w:r>
    </w:p>
    <w:sectPr w:rsidR="00770613">
      <w:footerReference w:type="default" r:id="rId9"/>
      <w:type w:val="continuous"/>
      <w:pgSz w:w="12240" w:h="15840"/>
      <w:pgMar w:top="660" w:right="720" w:bottom="580" w:left="0" w:header="0" w:footer="391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C95F6AC" w14:textId="77777777" w:rsidR="00046874" w:rsidRDefault="00046874">
      <w:r>
        <w:separator/>
      </w:r>
    </w:p>
  </w:endnote>
  <w:endnote w:type="continuationSeparator" w:id="0">
    <w:p w14:paraId="3BC98803" w14:textId="77777777" w:rsidR="00046874" w:rsidRDefault="000468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3326116" w14:textId="77777777" w:rsidR="00F21026" w:rsidRPr="00FC4393" w:rsidRDefault="00F21026" w:rsidP="00F21026">
    <w:pPr>
      <w:spacing w:line="230" w:lineRule="auto"/>
      <w:ind w:right="-199"/>
      <w:jc w:val="center"/>
      <w:rPr>
        <w:sz w:val="13"/>
      </w:rPr>
    </w:pPr>
    <w:r w:rsidRPr="00FC4393">
      <w:rPr>
        <w:sz w:val="13"/>
      </w:rPr>
      <w:t>GR CLASS – CLASSIFIED FOR STANDARD (GR CLASS)</w:t>
    </w:r>
  </w:p>
  <w:p w14:paraId="0EC34636" w14:textId="77777777" w:rsidR="00F21026" w:rsidRDefault="00F21026" w:rsidP="00F21026">
    <w:pPr>
      <w:spacing w:line="2" w:lineRule="exact"/>
      <w:rPr>
        <w:rFonts w:ascii="Times New Roman" w:eastAsia="Times New Roman" w:hAnsi="Times New Roman"/>
        <w:color w:val="2F5496"/>
      </w:rPr>
    </w:pPr>
  </w:p>
  <w:p w14:paraId="74694873" w14:textId="77777777" w:rsidR="00F21026" w:rsidRDefault="00F21026" w:rsidP="00F21026">
    <w:pPr>
      <w:spacing w:line="0" w:lineRule="atLeast"/>
      <w:ind w:right="-199"/>
      <w:jc w:val="center"/>
      <w:rPr>
        <w:color w:val="2F5496"/>
        <w:sz w:val="13"/>
        <w:u w:val="single"/>
      </w:rPr>
    </w:pPr>
    <w:r w:rsidRPr="00FC4393">
      <w:rPr>
        <w:sz w:val="13"/>
      </w:rPr>
      <w:t>E-mail:</w:t>
    </w:r>
    <w:r>
      <w:rPr>
        <w:color w:val="2F5496"/>
        <w:sz w:val="13"/>
      </w:rPr>
      <w:t xml:space="preserve"> </w:t>
    </w:r>
    <w:hyperlink w:history="1">
      <w:r>
        <w:rPr>
          <w:rStyle w:val="Hyperlink"/>
          <w:color w:val="2F5496"/>
          <w:sz w:val="13"/>
        </w:rPr>
        <w:t xml:space="preserve">info@grclass.com </w:t>
      </w:r>
    </w:hyperlink>
    <w:r w:rsidRPr="00FC4393">
      <w:rPr>
        <w:sz w:val="13"/>
      </w:rPr>
      <w:t>Web:</w:t>
    </w:r>
    <w:r>
      <w:rPr>
        <w:color w:val="2F5496"/>
        <w:sz w:val="13"/>
      </w:rPr>
      <w:t xml:space="preserve"> </w:t>
    </w:r>
    <w:r>
      <w:rPr>
        <w:color w:val="2F5496"/>
        <w:sz w:val="13"/>
        <w:u w:val="single"/>
      </w:rPr>
      <w:t>www.grclass.com</w:t>
    </w:r>
  </w:p>
  <w:p w14:paraId="060D64E2" w14:textId="77777777" w:rsidR="00F21026" w:rsidRDefault="00F21026" w:rsidP="00F21026">
    <w:pPr>
      <w:spacing w:line="239" w:lineRule="auto"/>
      <w:ind w:left="123" w:right="18" w:hanging="104"/>
      <w:rPr>
        <w:sz w:val="13"/>
        <w:szCs w:val="13"/>
      </w:rPr>
    </w:pPr>
  </w:p>
  <w:p w14:paraId="1B893948" w14:textId="33E0214F" w:rsidR="00770613" w:rsidRDefault="00F2650F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6704" behindDoc="1" locked="0" layoutInCell="1" allowOverlap="1" wp14:anchorId="1DA35DA3" wp14:editId="7B149AE1">
              <wp:simplePos x="0" y="0"/>
              <wp:positionH relativeFrom="page">
                <wp:posOffset>1028700</wp:posOffset>
              </wp:positionH>
              <wp:positionV relativeFrom="page">
                <wp:posOffset>9667875</wp:posOffset>
              </wp:positionV>
              <wp:extent cx="1066800" cy="12763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66800" cy="1276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E45604C" w14:textId="2216C3C1" w:rsidR="00770613" w:rsidRDefault="00046874">
                          <w:pPr>
                            <w:spacing w:line="184" w:lineRule="exact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Approved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by:</w:t>
                          </w:r>
                          <w:r w:rsidR="00F2650F">
                            <w:rPr>
                              <w:sz w:val="16"/>
                            </w:rPr>
                            <w:t>G</w:t>
                          </w:r>
                          <w:r w:rsidR="00F2650F">
                            <w:rPr>
                              <w:spacing w:val="-4"/>
                              <w:sz w:val="16"/>
                            </w:rPr>
                            <w:t>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" o:spid="_x0000_s1027" type="#_x0000_t202" style="position:absolute;margin-left:81pt;margin-top:761.25pt;width:84pt;height:10.05pt;z-index:-251659776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page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" filled="f" stroked="f">
              <v:path arrowok="t"/>
              <v:textbox inset="0,0,0,0">
                <w:txbxContent>
                  <w:p w14:paraId="4E45604C" w14:textId="2216C3C1" w:rsidR="00770613" w:rsidRDefault="00046874">
                    <w:pPr>
                      <w:spacing w:line="184" w:lineRule="exact"/>
                      <w:ind w:left="20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Approved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proofErr w:type="spellStart"/>
                    <w:r>
                      <w:rPr>
                        <w:sz w:val="16"/>
                      </w:rPr>
                      <w:t>by</w:t>
                    </w:r>
                    <w:proofErr w:type="gramStart"/>
                    <w:r>
                      <w:rPr>
                        <w:sz w:val="16"/>
                      </w:rPr>
                      <w:t>:</w:t>
                    </w:r>
                    <w:r w:rsidR="00F2650F">
                      <w:rPr>
                        <w:sz w:val="16"/>
                      </w:rPr>
                      <w:t>G</w:t>
                    </w:r>
                    <w:r w:rsidR="00F2650F">
                      <w:rPr>
                        <w:spacing w:val="-4"/>
                        <w:sz w:val="16"/>
                      </w:rPr>
                      <w:t>M</w:t>
                    </w:r>
                    <w:proofErr w:type="spellEnd"/>
                    <w:proofErr w:type="gramEnd"/>
                  </w:p>
                </w:txbxContent>
              </v:textbox>
              <w10:wrap anchorx="page" anchory="page"/>
            </v:shape>
          </w:pict>
        </mc:Fallback>
      </mc:AlternateContent>
    </w:r>
    <w:r w:rsidR="00046874">
      <w:rPr>
        <w:noProof/>
        <w:sz w:val="20"/>
      </w:rPr>
      <mc:AlternateContent>
        <mc:Choice Requires="wps">
          <w:drawing>
            <wp:anchor distT="0" distB="0" distL="0" distR="0" simplePos="0" relativeHeight="251658752" behindDoc="1" locked="0" layoutInCell="1" allowOverlap="1" wp14:anchorId="40594591" wp14:editId="386AB316">
              <wp:simplePos x="0" y="0"/>
              <wp:positionH relativeFrom="page">
                <wp:posOffset>3668395</wp:posOffset>
              </wp:positionH>
              <wp:positionV relativeFrom="page">
                <wp:posOffset>9670415</wp:posOffset>
              </wp:positionV>
              <wp:extent cx="700405" cy="12763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00405" cy="1276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BF8CC6B" w14:textId="650C9699" w:rsidR="00770613" w:rsidRDefault="00F2650F">
                          <w:pPr>
                            <w:spacing w:line="184" w:lineRule="exact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 xml:space="preserve"> 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2" o:spid="_x0000_s1028" type="#_x0000_t202" style="position:absolute;margin-left:288.85pt;margin-top:761.45pt;width:55.15pt;height:10.05pt;z-index:-251657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" filled="f" stroked="f">
              <v:path arrowok="t"/>
              <v:textbox inset="0,0,0,0">
                <w:txbxContent>
                  <w:p w14:paraId="5BF8CC6B" w14:textId="650C9699" w:rsidR="00770613" w:rsidRDefault="00F2650F">
                    <w:pPr>
                      <w:spacing w:line="184" w:lineRule="exact"/>
                      <w:ind w:left="20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046874">
      <w:rPr>
        <w:noProof/>
        <w:sz w:val="20"/>
      </w:rPr>
      <mc:AlternateContent>
        <mc:Choice Requires="wps">
          <w:drawing>
            <wp:anchor distT="0" distB="0" distL="0" distR="0" simplePos="0" relativeHeight="487550464" behindDoc="1" locked="0" layoutInCell="1" allowOverlap="1" wp14:anchorId="0DDC97F0" wp14:editId="05486C6A">
              <wp:simplePos x="0" y="0"/>
              <wp:positionH relativeFrom="page">
                <wp:posOffset>6796564</wp:posOffset>
              </wp:positionH>
              <wp:positionV relativeFrom="page">
                <wp:posOffset>9670415</wp:posOffset>
              </wp:positionV>
              <wp:extent cx="484505" cy="12763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84505" cy="1276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3B37CF0" w14:textId="77777777" w:rsidR="00770613" w:rsidRDefault="00046874">
                          <w:pPr>
                            <w:spacing w:line="184" w:lineRule="exact"/>
                            <w:ind w:left="20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Page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6"/>
                            </w:rPr>
                            <w:t>1</w:t>
                          </w:r>
                          <w:r>
                            <w:rPr>
                              <w:b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of</w:t>
                          </w:r>
                          <w:r>
                            <w:rPr>
                              <w:spacing w:val="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10"/>
                              <w:sz w:val="16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<w:pict>
            <v:shape w14:anchorId="0DDC97F0" id="Textbox 4" o:spid="_x0000_s1029" type="#_x0000_t202" style="position:absolute;margin-left:535.15pt;margin-top:761.45pt;width:38.15pt;height:10.05pt;z-index:-15766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" filled="f" stroked="f">
              <v:textbox inset="0,0,0,0">
                <w:txbxContent>
                  <w:p w14:paraId="03B37CF0" w14:textId="77777777" w:rsidR="00770613" w:rsidRDefault="00046874">
                    <w:pPr>
                      <w:spacing w:line="184" w:lineRule="exact"/>
                      <w:ind w:left="20"/>
                      <w:rPr>
                        <w:b/>
                        <w:sz w:val="16"/>
                      </w:rPr>
                    </w:pPr>
                    <w:r>
                      <w:rPr>
                        <w:sz w:val="16"/>
                      </w:rPr>
                      <w:t>Page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b/>
                        <w:sz w:val="16"/>
                      </w:rPr>
                      <w:t>1</w:t>
                    </w:r>
                    <w:r>
                      <w:rPr>
                        <w:b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of</w:t>
                    </w:r>
                    <w:r>
                      <w:rPr>
                        <w:spacing w:val="1"/>
                        <w:sz w:val="16"/>
                      </w:rPr>
                      <w:t xml:space="preserve"> </w:t>
                    </w:r>
                    <w:r>
                      <w:rPr>
                        <w:b/>
                        <w:spacing w:val="-10"/>
                        <w:sz w:val="16"/>
                      </w:rPr>
                      <w:t>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BF9542D" w14:textId="77777777" w:rsidR="00046874" w:rsidRDefault="00046874">
      <w:r>
        <w:separator/>
      </w:r>
    </w:p>
  </w:footnote>
  <w:footnote w:type="continuationSeparator" w:id="0">
    <w:p w14:paraId="1DA924B6" w14:textId="77777777" w:rsidR="00046874" w:rsidRDefault="0004687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D5B08F2"/>
    <w:multiLevelType w:val="multilevel"/>
    <w:tmpl w:val="9DE02BD2"/>
    <w:lvl w:ilvl="0">
      <w:start w:val="8"/>
      <w:numFmt w:val="decimal"/>
      <w:lvlText w:val="%1."/>
      <w:lvlJc w:val="left"/>
      <w:pPr>
        <w:ind w:left="1852" w:hanging="361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986" w:hanging="495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>
      <w:numFmt w:val="bullet"/>
      <w:lvlText w:val="•"/>
      <w:lvlJc w:val="left"/>
      <w:pPr>
        <w:ind w:left="3040" w:hanging="495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100" w:hanging="495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160" w:hanging="49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220" w:hanging="49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280" w:hanging="49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340" w:hanging="49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400" w:hanging="495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ulTrailSpace/>
    <w:shapeLayoutLikeWW8/>
    <w:useFELayout/>
    <w:compatSetting w:name="compatibilityMode" w:uri="http://schemas.microsoft.com/office/word" w:val="14"/>
  </w:compat>
  <w:rsids>
    <w:rsidRoot w:val="00770613"/>
    <w:rsid w:val="00046874"/>
    <w:rsid w:val="00770613"/>
    <w:rsid w:val="00BE208F"/>
    <w:rsid w:val="00F21026"/>
    <w:rsid w:val="00F265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65A6D73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1"/>
      <w:ind w:left="1850" w:hanging="358"/>
    </w:pPr>
    <w:rPr>
      <w:b/>
      <w:bCs/>
    </w:rPr>
  </w:style>
  <w:style w:type="paragraph" w:styleId="ListParagraph">
    <w:name w:val="List Paragraph"/>
    <w:basedOn w:val="Normal"/>
    <w:uiPriority w:val="1"/>
    <w:qFormat/>
    <w:pPr>
      <w:spacing w:before="1"/>
      <w:ind w:left="1986" w:right="367" w:hanging="495"/>
      <w:jc w:val="both"/>
    </w:pPr>
  </w:style>
  <w:style w:type="paragraph" w:customStyle="1" w:styleId="TableParagraph">
    <w:name w:val="Table Paragraph"/>
    <w:basedOn w:val="Normal"/>
    <w:uiPriority w:val="1"/>
    <w:qFormat/>
    <w:pPr>
      <w:ind w:left="7"/>
    </w:pPr>
  </w:style>
  <w:style w:type="paragraph" w:styleId="Header">
    <w:name w:val="header"/>
    <w:basedOn w:val="Normal"/>
    <w:link w:val="HeaderChar"/>
    <w:uiPriority w:val="99"/>
    <w:unhideWhenUsed/>
    <w:rsid w:val="0004687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46874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04687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46874"/>
    <w:rPr>
      <w:rFonts w:ascii="Calibri" w:eastAsia="Calibri" w:hAnsi="Calibri" w:cs="Calibri"/>
    </w:rPr>
  </w:style>
  <w:style w:type="character" w:styleId="Hyperlink">
    <w:name w:val="Hyperlink"/>
    <w:uiPriority w:val="99"/>
    <w:unhideWhenUsed/>
    <w:rsid w:val="00F21026"/>
    <w:rPr>
      <w:color w:val="0563C1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1"/>
      <w:ind w:left="1850" w:hanging="358"/>
    </w:pPr>
    <w:rPr>
      <w:b/>
      <w:bCs/>
    </w:rPr>
  </w:style>
  <w:style w:type="paragraph" w:styleId="ListParagraph">
    <w:name w:val="List Paragraph"/>
    <w:basedOn w:val="Normal"/>
    <w:uiPriority w:val="1"/>
    <w:qFormat/>
    <w:pPr>
      <w:spacing w:before="1"/>
      <w:ind w:left="1986" w:right="367" w:hanging="495"/>
      <w:jc w:val="both"/>
    </w:pPr>
  </w:style>
  <w:style w:type="paragraph" w:customStyle="1" w:styleId="TableParagraph">
    <w:name w:val="Table Paragraph"/>
    <w:basedOn w:val="Normal"/>
    <w:uiPriority w:val="1"/>
    <w:qFormat/>
    <w:pPr>
      <w:ind w:left="7"/>
    </w:pPr>
  </w:style>
  <w:style w:type="paragraph" w:styleId="Header">
    <w:name w:val="header"/>
    <w:basedOn w:val="Normal"/>
    <w:link w:val="HeaderChar"/>
    <w:uiPriority w:val="99"/>
    <w:unhideWhenUsed/>
    <w:rsid w:val="0004687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46874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04687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46874"/>
    <w:rPr>
      <w:rFonts w:ascii="Calibri" w:eastAsia="Calibri" w:hAnsi="Calibri" w:cs="Calibri"/>
    </w:rPr>
  </w:style>
  <w:style w:type="character" w:styleId="Hyperlink">
    <w:name w:val="Hyperlink"/>
    <w:uiPriority w:val="99"/>
    <w:unhideWhenUsed/>
    <w:rsid w:val="00F21026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188</Words>
  <Characters>1074</Characters>
  <Application>Microsoft Office Word</Application>
  <DocSecurity>0</DocSecurity>
  <Lines>8</Lines>
  <Paragraphs>2</Paragraphs>
  <ScaleCrop>false</ScaleCrop>
  <Company/>
  <LinksUpToDate>false</LinksUpToDate>
  <CharactersWithSpaces>1260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tgonzalez</dc:creator>
  <dc:description>Document was created by {applicationname}, version: {version}</dc:description>
  <cp:lastModifiedBy>Admin</cp:lastModifiedBy>
  <cp:revision>4</cp:revision>
  <dcterms:created xsi:type="dcterms:W3CDTF">2025-11-08T11:30:00Z</dcterms:created>
  <dcterms:modified xsi:type="dcterms:W3CDTF">2026-04-01T06:43:00Z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2013-09-26T00:00:00Z</vt:filetime>
  </property>
  <property fmtid="{D5CDD505-2E9C-101B-9397-08002B2CF9AE}" pid="3" name="Creator">
    <vt:lpwstr>Acrobat PDFMaker 10.1 for Word</vt:lpwstr>
  </property>
  <property fmtid="{D5CDD505-2E9C-101B-9397-08002B2CF9AE}" pid="4" name="LastSaved">
    <vt:filetime>2025-11-08T00:00:00Z</vt:filetime>
  </property>
  <property fmtid="{D5CDD505-2E9C-101B-9397-08002B2CF9AE}" pid="5" name="Producer">
    <vt:lpwstr>Adobe PDF Library 10.0</vt:lpwstr>
  </property>
  <property fmtid="{D5CDD505-2E9C-101B-9397-08002B2CF9AE}" pid="6" name="SourceModified">
    <vt:lpwstr>D:20130926183011</vt:lpwstr>
  </property>
</Properties>
</file>