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Java Microservices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6DB4"/>
          <w:sz w:val="44"/>
          <w:szCs w:val="44"/>
        </w:rPr>
        <w:t xml:space="preserve">Interview Preparation Guide</w:t>
      </w:r>
    </w:p>
    <w:p>
      <w:pPr>
        <w:pBdr>
          <w:bottom w:val="double" w:color="2E6DB4" w:sz="8" w:space="4"/>
        </w:pBdr>
        <w:spacing w:after="200" w:before="0"/>
        <w:jc w:val="center"/>
      </w:pP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Comprehensive Q&amp;A | 60+ Questions | Best Practices | Cheat Sheet</w:t>
      </w:r>
    </w:p>
    <w:p>
      <w:pPr>
        <w:spacing w:after="600" w:before="80"/>
        <w:jc w:val="center"/>
      </w:pPr>
      <w:r>
        <w:rPr>
          <w:rFonts w:ascii="Arial" w:cs="Arial" w:eastAsia="Arial" w:hAnsi="Arial"/>
          <w:b/>
          <w:bCs/>
          <w:color w:val="B45A00"/>
          <w:sz w:val="24"/>
          <w:szCs w:val="24"/>
        </w:rPr>
        <w:t xml:space="preserve">⭐ Frequently Asked Questions Highlighted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Topics Covered: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Microservices Architecture &amp; Design Patterns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Spring Boot &amp; Spring Cloud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Service Communication (REST, gRPC, Messaging)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Service Discovery, Load Balancing &amp; API Gateway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Fault Tolerance: Circuit Breaker, Resilience4j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Configuration Management &amp; Distributed Tracing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Security (OAuth2, JWT, mTLS)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Containerization (Docker &amp; Kubernetes)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Database Patterns (Saga, CQRS, Event Sourcing)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Testing, CI/CD, Observability &amp; Monitoring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Microservices Architecture Fundamentals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Q1: What are microservices and how do they differ from monolithic architecture?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Microservices is an architectural style where an application is built as a collection of small, independently deployable services, each running in its own process and communicating through well-defined APIs.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Differences: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Monolithic: Single deployable unit, all components tightly coupled in one codebase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Microservices: Multiple small services, each with its own codebase, database, and deployment lifecycle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Microservices Characteristics: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Single Responsibility: Each service handles one business capability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Independently deployable: Can release individual services without affecting others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Decentralized data: Each service owns its own database (Database per Service pattern)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Technology heterogeneity: Different services can use different languages/frameworks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Failure isolation: Failure in one service doesn't cascade to all services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Use the Strangler Fig pattern to incrementally migrate from monolith to microservices.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Q2: What are the key principles of microservices design?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Single Responsibility Principle (SRP): One service = one business domain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Loose coupling: Services should have minimal dependencies on each other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High cohesion: Related functionality grouped together within a 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Design for failure: Assume any service or network call can fail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Decentralized governance: Teams own and govern their own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API first: Define contracts (API) before implementation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Infrastructure automation: Automated CI/CD, containerization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Smart endpoints, dumb pipes: Logic in services, not middleware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Q3: What are the advantages and disadvantages of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Independent deployability and scalability per 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Technology flexibility — polyglot programming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Fault isolation — partial failures don't bring down the entire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Smaller codebases — easier to understand, maintain, and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Organizational alignment — teams own specific services (Conway's Law)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Distributed system complexity — network latency, partial failures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consistency challenges — no single ACID transaction across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Operational overhead — many services to monitor, deploy, manage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Inter-service communication complexity — serialization, versioning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Testing complexity — integration and contract testing is harder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Q4: Explain the 12-Factor App methodology for microservices.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12-Factor App is a methodology for building modern, scalable, maintainable software-as-a-service apps: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Codebase: One codebase tracked in version control, many deploys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Dependencies: Explicitly declare and isolate 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Config: Store configuration in the environment (not in code)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Backing services: Treat backing services (DB, cache) as attached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Build, release, run: Strictly separate build and run stages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Processes: Execute app as one or more stateless processes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Port binding: Export services via port binding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Concurrency: Scale out via the process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Disposability: Fast startup and graceful shutdown for robustness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Dev/prod parity: Keep development, staging, and production as similar as possible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Logs: Treat logs as event streams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Admin processes: Run admin/management tasks as one-off processes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Spring Boot &amp; Spring Cloud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Q5: What is Spring Boot and why is it used for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is an opinionated framework that simplifies building production-ready Spring applications with minimal configuration.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 for microservices: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Auto-configuration: Automatically configures Spring beans based on classpath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Embedded servers: Ships with embedded Tomcat/Jetty/Undertow — no WAR deployment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Starter dependencies: Curated dependency sets (spring-boot-starter-web,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Actuator: Built-in production-ready features (health, metrics, info endpoints)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Initializr: Rapid project bootstrapping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Example — Minimal Spring Boot microservice: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@SpringBootApplication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OrderServiceApplication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void main(String[] args)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SpringApplication.run(OrderServiceApplication.class, args);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@RestController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@RequestMapping("/orders")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OrderController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@GetMapping("/{id}")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ResponseEntity&lt;Order&gt; getOrder(@PathVariable Long id)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ResponseEntity.ok(orderService.findById(id));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Q6: What is Spring Cloud and what are its key components?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Cloud provides tools for building common distributed system patterns. Key components: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Netflix (Eureka, Ribbon, Hystrix) — service discovery and resilience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Gateway — API gateway and routing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Config — externalized configuration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Sleuth — distributed tracing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OpenFeign — declarative REST client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LoadBalancer — client-side load balancing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Bus — message-bus for broadcasting configuration changes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Stream — message-driven microservices with Kafka/RabbitMQ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Use Spring Cloud BOM (Bill of Materials) for consistent dependency management across your microservices.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Q7: How does Spring Cloud Config work?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Cloud Config provides server and client-side support for externalized configuration. The Config Server serves configuration from a Git repo, filesystem, or Vault.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Config Server setup: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@SpringBootApplication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@EnableConfigServer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ConfigServerApplication { ...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application.yml (Config Server)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cloud: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server: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git: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uri: https://github.com/your-org/config-repo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default-label: main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Client setup: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bootstrap.yml (microservice client)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application: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import: optional:configserver:http://config-server:8888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Use Spring Cloud Bus + Kafka/RabbitMQ to refresh all microservice configurations simultaneously without restarting.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Q8: What is Spring Cloud OpenFeign? How does it simplify REST calls?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OpenFeign is a declarative REST client that creates HTTP client interfaces using annotations, eliminating boilerplate RestTemplate code.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@FeignClient(name = "inventory-service", fallback = InventoryFallback.class)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InventoryClient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@GetMapping("/inventory/{productId}")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InventoryResponse checkStock(@PathVariable String productId);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Fallback implementation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@Component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InventoryFallback implements InventoryClient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InventoryResponse checkStock(String productId)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new InventoryResponse(productId, 0, false);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Integrates with Eureka for service discovery — uses service name, not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Integrates with Resilience4j/Hystrix for circuit breaking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Supports request/response interceptors for auth headers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Service Discovery, Load Balancing &amp; API Gateway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Q9: What is service discovery and how does Eureka work?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discovery allows services to find each other dynamically without hardcoded URLs. Eureka is Netflix's service registry.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Eureka works: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microservice registers itself with Eureka Server on startup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Eureka stores service name, host, port, and health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Clients query Eureka to get available instances of a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Heartbeats (every 30s) keep registration alive; missed heartbeats trigger eviction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Eureka Server: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@SpringBootApplication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@EnableEurekaServer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EurekaServerApplication { ...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eureka: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register-with-eureka: false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fetch-registry: false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Eureka Client (microservice):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@SpringBootApplication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@EnableDiscoveryClient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OrderServiceApplication { ...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eureka: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service-url: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defaultZone: http://eureka-server:8761/eureka/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instance: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prefer-ip-address: true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In production, run Eureka in a cluster (peer replication) with at least 2-3 instances to ensure high availability.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Q10: What is an API Gateway? What are its responsibilities?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API Gateway is a single entry point for all client requests. It acts as a reverse proxy routing requests to appropriate microservices.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Responsibilities: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Request routing — route /api/orders → order-service, /api/users → user-service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Authentication &amp; Authorization — validate JWT tokens before forwarding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Rate limiting — protect backend services from excessive traffic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Load balancing — distribute traffic across service instances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SSL termination — handle HTTPS at the gateway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Request/Response transformation — modify headers,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Logging &amp; Monitoring — centralized observability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Circuit breaking — stop routing to unhealthy services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Spring Cloud Gateway example: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cloud: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gateway: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routes: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id: 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uri: lb://order-service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predicates: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Path=/api/orders/**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filters: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StripPrefix=1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name: RequestRateLimiter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args: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redis-rate-limiter.replenishRate: 10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redis-rate-limiter.burstCapacity: 20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Q11: Client-side vs Server-side load balancing — what is the difference?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load balancing: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 dedicated load balancer (Nginx, HAProxy) routes requests to service instances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Client has no knowledge of available instances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Single point of failure if not clustered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Client-side load balancing: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Client fetches the list of instances from a registry (Eureka) and picks 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Cloud LoadBalancer implements this with Round Robin, Weighted,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More resilient — no single load balancer bottleneck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@Bean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@LoadBalanced  // Enables client-side load balancing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RestTemplate restTemplate()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new RestTemplate();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Inter-Service Communication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Q12: What are the different communication patterns in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Synchronous Communication: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REST (HTTP/HTTPS): Standard, widely supported, easy to debug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gRPC: Protocol Buffers, bidirectional streaming, high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GraphQL: Flexible querying, reduces over/under-fetching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Asynchronous Communication: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Message Queues (RabbitMQ): Point-to-point, reliable delivery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Event Streaming (Apache Kafka): Publish-subscribe, event sourcing, high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Event Bus (AWS SNS/SQS): Managed messaging in cloud environments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 which: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REST/gRPC when: You need immediate response, simple request-reply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messaging when: Decoupling is priority, eventual consistency acceptable, high throughput needed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Q13: What is gRPC and when should you use it over REST?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gRPC is a high-performance RPC framework using Protocol Buffers for serialization and HTTP/2 for transport.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 over REST: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Performance: Binary serialization (Protobuf) vs text-based JSON — 3-10x faster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Strongly typed contracts via .proto files — compile-time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Streaming: Unary, server-streaming, client-streaming, bidirectional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Code generation: Auto-generate client/server stubs in multiple languages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gRPC when: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Internal service-to-service communication requiring low latency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Polyglot environments — clients in Go, Python, Java all sharing same .proto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Real-time streaming data (e.g., live metrics, chat)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REST when: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Public-facing APIs consumed by browsers or mobile clients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Team familiarity and tooling support are priorities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Q14: How does Kafka-based communication work in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Apache Kafka is a distributed event streaming platform. Services communicate by publishing/subscribing to topics.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Concepts: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Topic: Named channel for messages (e.g., 'order-events')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Producer: Service that publishes messages to a topic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Consumer: Service that reads messages from a topic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Consumer Group: Multiple consumers sharing topic partitions for parallel processing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Offset: Position of last consumed message — enables replay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Spring Boot + Kafka example: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Producer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OrderEventPublisher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@Autowired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KafkaTemplate&lt;String, OrderEvent&gt; kafkaTemplate;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publishOrderCreated(Order order)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kafkaTemplate.send("order-events", order.getId(),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new OrderEvent(order.getId(), "ORDER_CREATED"));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Consumer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@KafkaListener(topics = "order-events", groupId = "inventory-group")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void handleOrderEvent(OrderEvent event)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inventoryService.reserveStock(event.getOrderId());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Use Kafka for event-driven microservices. Set appropriate replication factor (min 3 in production) and acks=all for durability.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Resilience &amp; Fault Tolerance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Q15: What is the Circuit Breaker pattern? How does Resilience4j implement it?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Circuit Breaker pattern prevents cascading failures by detecting failures and short-circuiting requests to a failing service.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Breaker States: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CLOSED (normal): Requests pass through; failures tracked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OPEN (failure threshold exceeded): All requests immediately fail; downstream not called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HALF-OPEN (after wait duration): Limited requests allowed to test if service recovered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Resilience4j implementation: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resilience4j: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circuitbreaker: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instances: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inventory-service: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failure-rate-threshold: 50        # Open if 50% of calls fail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wait-duration-in-open-state: 10s  # Wait before half-open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sliding-window-size: 10           # Track last 10 calls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permitted-number-of-calls-in-half-open-state: 3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@CircuitBreaker(name = "inventory-service", fallbackMethod = "fallbackStock")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InventoryResponse checkStock(String productId)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inventoryClient.checkStock(productId);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InventoryResponse fallbackStock(String productId, Exception ex)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log.warn("Circuit open for inventory, returning default", ex);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new InventoryResponse(productId, 0, false);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Q16: What are Retry, Rate Limiter, and Bulkhead patterns?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Pattern: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Automatically retry failed operations with configurable attempts and backoff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exponential backoff with jitter to avoid thundering herd problem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resilience4j: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retry: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instances: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order-service: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max-attempts: 3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wait-duration: 500ms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retry-exceptions: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java.io.IOException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java.net.ConnectException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Limits number of calls per time window — protects downstream services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@RateLimiter(name = "payment-service", fallbackMethod = "rateLimitFallback")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PaymentResponse processPayment(PaymentRequest request) { ...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Bulkhead Pattern: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Isolates thread pools per service — failure in one doesn't exhaust resources for others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Thread Pool Bulkhead: Separate thread pools per service dependency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Semaphore Bulkhead: Limits concurrent calls using a semaphore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Combine Circuit Breaker + Retry + Bulkhead for comprehensive resilience. Apply Circuit Breaker outermost, Retry inside, Bulkhead innermost.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Q17: What is the Timeout pattern and why is it critical?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set timeouts on inter-service calls to prevent thread exhaustion when a downstream service hangs.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resilience4j: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timelimiter: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instances: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inventory-service: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timeout-duration: 2s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cancel-running-future: true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@TimeLimiter(name = "inventory-service")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@CircuitBreaker(name = "inventory-service")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CompletableFuture&lt;InventoryResponse&gt; checkStockAsync(String id)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CompletableFuture.supplyAsync(() -&gt; inventoryClient.checkStock(id));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Set connection timeout AND read timeout. A missing read timeout can cause threads to hang indefinitely even with a circuit breaker.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Security in Microservices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Q18: How do you secure microservices? Explain OAuth2 and JWT.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Strategy: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API Gateway handles authentication — validates JWT token before forwarding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Downstream services trust the gateway and validate the token claim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HTTPS/TLS everywhere — both external and internal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mTLS (mutual TLS) for service-to-service authentication in sensitive environments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OAuth2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authenticates with Authorization Server (e.g., Keycloak)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Authorization Server issues JWT access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includes token in Authorization: Bearer &lt;token&gt;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validates token signature and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forwarded to microservice with user context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Spring Security Resource Server: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@Configuration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@EnableWebSecurity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SecurityConfig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@Bean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SecurityFilterChain filterChain(HttpSecurity http) throws Exception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http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.authorizeHttpRequests(auth -&gt; auth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.requestMatchers("/actuator/health").permitAll()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.requestMatchers("/api/admin/**").hasRole("ADMIN")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.anyRequest().authenticated()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.oauth2ResourceServer(oauth2 -&gt;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oauth2.jwt(Customizer.withDefaults())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http.build();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Q19: What is JWT and how does it work?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(JSON Web Token) is a compact, self-contained token for securely transmitting information between parties.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Header.Payload.Signature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Header: Algorithm (HS256/RS256) and token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Payload: Claims — sub (user ID), exp (expiry), roles, custom claims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Signature: HMAC or RSA signed — verifies token hasn't been tampered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Validation at Gateway: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Verify signature using public key (RS256) or shared secret (HS256)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Check exp claim — reject expired 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Check iss (issuer) claim — ensure token from trusted Authorization Server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Use short-lived access tokens (15-30 min) and refresh tokens. Store tokens in HttpOnly cookies to prevent XSS attacks.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Q20: What is the difference between Authentication and Authorization?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(AuthN): Verifying WHO the user 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Who are you? — Validate credentials (username/password, biometrics)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Results in a verified identity (user ID, roles)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 (AuthZ): Verifying WHAT the user can 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What are you allowed to do? — Check permissions/roles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Role-Based Access Control (RBAC): User roles define allowed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Attribute-Based Access Control (ABAC): Fine-grained policies based on attributes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Authorization with Spring Security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@PreAuthorize("hasRole('ADMIN') or #userId == authentication.principal.id")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@GetMapping("/users/{userId}")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UserDto getUser(@PathVariable Long userId) { ... }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Distributed Data &amp; Consistency Patterns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Q21: What is the Saga pattern and when do you use it?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Saga pattern manages distributed transactions across multiple microservices using a sequence of local transactions with compensating transactions for rollback.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Implementations: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Choreography-based: Services communicate via events; each service listens and reacts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Pro: Loose coupling, no central coordinator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Con: Hard to track saga state; circular dependency risk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Orchestration-based: A central Saga Orchestrator directs each service what to do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Pro: Centralized flow control, easy to monitor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Con: Orchestrator can become a bottleneck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Placement Saga example: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Service: Create order (status: PENDING)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Service: Reserve stock — success → continue; fail → compensate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Service: Process payment — success → continue; fail → release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Shipping Service: Schedule delivery — success → complete order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Compensating Transaction on failure: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@SagaEventHandler(associationProperty = "orderId")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void handle(PaymentFailedEvent event)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Compensating: release reserved inventory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commandGateway.send(new ReleaseInventoryCommand(event.getOrderId()));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Update order status to FAILED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apply(new OrderFailedEvent(event.getOrderId(), "Payment failed"));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Axon Framework provides built-in Saga support with orchestration and event sourcing in Spring Boot.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Q22: What is CQRS (Command Query Responsibility Segregation)?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CQRS separates read (Query) and write (Command) operations into different models and often different data stores.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Side (Command):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Receives commands: CreateOrder, UpdateInventory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Validates business rules and updates the write database (normalized, relational)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Publishes domain events to an event bus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Side (Query):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Subscribes to domain events and builds denormalized read models (projections)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Read store can be a different database type — e.g., Elasticsearch for search, Redis for caching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Optimized for fast queries with no joins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Independent scaling of read and write sides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Optimized read models for specific query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Eventual consistency between write and read models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Q23: What is Event Sourcing?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Sourcing stores the full sequence of events that led to the current state, rather than just the current state. The state is reconstructed by replaying events.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Every state change = an immutable event stored in the event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Current state = result of replaying all events from the beginning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Enables time-travel debugging and audit trails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Naturally pairs with CQRS and the Saga pattern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Events are stored, not state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OrderCreatedEvent → OrderConfirmedEvent → PaymentProcessedEvent → OrderShippedEvent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Reconstructing state by replaying events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order = new Order();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eventStore.getEvents(orderId).forEach(order::apply);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Q24: How do you handle database-per-service pattern and data consistency?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microservice owns its own database — no shared databases across services.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Strategies for data consistency: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Saga pattern: Distributed transactions via compensating transactions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Outbox pattern: Ensure event publishing and DB write are atomic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Event sourcing: Events as the source of truth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Eventual consistency: Accept that data will be consistent eventually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Outbox Pattern (prevents dual write problem):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 a single DB transaction: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1. Save the order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orderRepository.save(order);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2. Save the event to outbox table (same transaction)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outboxRepository.save(new OutboxEvent("ORDER_CREATED", order.getId()));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A message relay (Debezium CDC) reads the outbox table and publishes events to Kafka — guaranteeing at-least-once delivery.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Docker &amp; Kubernetes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Q25: How do you containerize a Spring Boot microservice with Docker?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Multi-stage Dockerfile for Spring Boot: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1: Build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eclipse-temurin:17-jdk-alpine AS builder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pom.xml 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src ./src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mvn clean package -DskipTests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2: Runtime (smaller image)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eclipse-temurin:17-jre-alpine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--from=builder /app/target/*.jar app.jar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as non-root user for security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addgroup -S appgroup &amp;&amp; adduser -S appuser -G appgroup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appuser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EXPOSE 8080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ENTRYPOINT ["java", "-jar", "app.jar"]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Use multi-stage builds to minimize final image size. Use JRE not JDK in runtime. Run as non-root user for security.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Q26: How does Kubernetes help manage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Kubernetes (K8s) is a container orchestration platform that automates deployment, scaling, and management of containerized applications.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K8s Objects for Microservices: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Pod: Smallest deployable unit — one or more containers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Deployment: Manages replica sets, rolling updates, rollbacks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Service: Stable network endpoint for a set of pods (ClusterIP, NodePort, LoadBalancer)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ConfigMap: Inject non-sensitive configuration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Secret: Inject sensitive data (passwords, API keys) as environment variables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Ingress: HTTP routing rules — external access to services (like an API Gateway)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HPA (Horizontal Pod Autoscaler): Auto-scale pods based on CPU/memory/custom metrics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Deployment YAML example: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apps/v1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Deployment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replicas: 3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matchLabels: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app: 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template: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labels: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app: 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containers: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order-service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image: myrepo/order-service:1.2.0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ports: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containerPort: 8080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resources: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requests: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memory: "256Mi"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cpu: "250m"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limits: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memory: "512Mi"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cpu: "500m"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readinessProbe: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httpGet: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path: /actuator/health/readiness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port: 8080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initialDelaySeconds: 10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Q27: What are liveness and readiness probes in Kubernetes?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Liveness Probe: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Checks if the container is alive. If it fails, K8s restarts the container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for detecting deadlocks or unrecoverable errors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Readiness Probe: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Checks if the container is ready to serve traffic. If it fails, K8s removes it from load balancing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during startup — don't send traffic before the app is initialized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Actuator automatically exposes both: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application.yml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management: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health: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livenessstate: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enabled: true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readinessstate: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enabled: true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probes: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enabled: true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Endpoints: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/actuator/health/liveness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/actuator/health/readiness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Observability — Logging, Metrics &amp; Tracing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Q28: What are the three pillars of observability?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three pillars of observability — Logs, Metrics, and Traces — together give comprehensive visibility into a distributed system.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Logs: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Structured JSON logs with correlation IDs for searchability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Centralized log aggregation: ELK Stack (Elasticsearch, Logstash, Kibana) or Loki+Grafana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Slf4j + Logback/Log4j2 in Spring Boot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Metrics: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Quantitative measurements: request rate, error rate, latency percentiles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Actuator + Micrometer → Prometheus → Grafana dashboards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 method: Rate, Errors, Duration per service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Distributed Traces: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End-to-end tracking of a request as it flows through multiple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Spring Boot 3 + Micrometer Tracing → Zipkin or Jaeger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Trace ID propagated via HTTP headers (X-B3-TraceId or W3C traceparent)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Q29: How does distributed tracing work with Spring Boot Sleuth/Micrometer?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Distributed tracing assigns a unique Trace ID to each request, along with Span IDs for each service hop. In Spring Boot 3, Micrometer Tracing replaces Spring Cloud Sleuth.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Dependencies (Spring Boot 3)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implementation 'io.micrometer:micrometer-tracing-bridge-brave'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implementation 'io.zipkin.reporter2:zipkin-reporter-brave'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application.yml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management: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tracing: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sampling: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probability: 1.0  # 100% sampling (use 0.1 in prod)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zipkin: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base-url: http://zipkin:9411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Trace propagation is automatic — the framework injects trace headers into all outgoing HTTP calls and Kafka messages.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In production, use sampling rate 1-10% (probability: 0.01-0.1) to reduce overhead. Always sample errors (100% for 5xx).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Q30: What is the ELK Stack and how is it used in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ELK = Elasticsearch + Logstash + Kibana — a popular centralized log management stack.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Elasticsearch: Distributed search and analytics engine for log 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Logstash: Data pipeline — collects, transforms, and ships logs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Kibana: Visualization dashboard for searching and exploring logs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Beats (Filebeat): Lightweight log shipper installed on each host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alternative: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Grafana Loki + Promtail: Lightweight, Prometheus-like log aggregation — no full-text indexing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Testing Microservices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Q31: What is the testing pyramid for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testing pyramid defines the proportion of different test types: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Tests (base — most numerous):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Test individual classes/methods in isolation using mocks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Fast, cheap, no infrastructure needed — JUnit 5 + Mockito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Tests (middle layer):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Test interaction between components — controller + service + real 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@SpringBootTest, Testcontainers for real databases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 Tests: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Verify API contract between consumer and provider — Spring Cloud Contract or Pact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Consumer defines expected interactions; Provider verifies they fulfill them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End-to-End Tests (top — fewest):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Test complete user journeys across all services — slow, expensive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sparingly, focus on critical business flows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Q32: What are Consumer-Driven Contract Tests?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Contract tests verify that service API contracts between providers and consumers are honored without running actual end-to-end tests.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Spring Cloud Contract example: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Contract definition (Groovy DSL)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Contract.make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request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method GET()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url '/orders/1'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response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 OK()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body([id: 1, status: 'PLACED'])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headers { contentType(applicationJson())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Provider publishes stubs to Maven/Nexus or a stub runner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Consumer uses stubs in tests — no real service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If provider changes the API, contract test fails immediately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Q33: How do you use Testcontainers for integration testing?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Testcontainers provides real Docker containers (PostgreSQL, Kafka, Redis) for integration tests — no mocking needed.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@SpringBootTest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@Testcontainers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OrderRepositoryIntegrationTest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@Container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PostgreSQLContainer&lt;?&gt; postgres =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new PostgreSQLContainer&lt;&gt;("postgres:15")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.withDatabaseName("orders_test");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@DynamicPropertySource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void configureProperties(DynamicPropertyRegistry registry)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registry.add("spring.datasource.url", postgres::getJdbcUrl);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registry.add("spring.datasource.username", postgres::getUsername);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registry.add("spring.datasource.password", postgres::getPassword);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@Test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shouldPersistOrder()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 saved = orderRepository.save(new Order("PLACED"));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assertThat(saved.getId()).isNotNull();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Deployment Strategies &amp; CI/CD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Q34: What deployment strategies are used for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Blue-Green Deployment: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Two identical environments: Blue (live) and Green (new version)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Switch traffic from Blue to Green instantly — zero downtime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Easy rollback: just switch back to Blue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Canary Deployment: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Gradually route a small % of traffic to the new version (e.g., 5% → 25% → 100%)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Monitor metrics — rollback automatically if errors increase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Reduces risk — only a fraction of users experience issues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Rolling Deployment: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Update instances one at a time while others serve traffic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K8s default strategy — simple but can serve mixed versions simultaneously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Flags: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Release code disabled by default; enable selectively per user/group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Tools: LaunchDarkly, Unleash, Spring Cloud OpenFeatureFlag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Q35: What does a typical microservices CI/CD pipeline look like?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Commit: Developer pushes to feature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Build: Maven/Gradle compile and unit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Analysis: SonarQube code quality and security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Tests: Testcontainers-based 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Build: Build and tag Docker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to Registry: Push to Docker Hub / ECR / GCR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Staging: Helm chart update in K8s staging namespace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Contract Tests: Run Spring Cloud Contract / Pact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 Tests: Smoke tests against staging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Production: Blue-green or canary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Monitoring: Validate metrics, error rates, latency in Grafana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Microservices Design Patterns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Q36: What is the Strangler Fig pattern?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Strangler Fig pattern incrementally migrates a monolith to microservices by gradually replacing pieces of functionality with new services.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service is deployed alongside the monolith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routes specific requests to the new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Monolith functionality is deprecated and removed over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Eventually, the monolith is fully replaced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Use an API Gateway as a traffic router between monolith and new microservices during migration.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Q37: What is the Sidecar pattern?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Sidecar pattern deploys a helper container alongside the main application container in the same pod, handling cross-cutting concerns.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Service Mesh proxy (Envoy/Istio): Handles mTLS, observability, traffic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 shipper (Filebeat): Collects and ships logs to Elasticsearch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Config watcher: Detects config changes and reloads the main app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Separation of concerns — application code focuses on business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Consistent cross-cutting behavior across all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Can be in a different language than the main service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Q38: What is a Service Mesh and how does Istio work?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Service Mesh is an infrastructure layer that manages service-to-service communication with features like mTLS, observability, traffic management, and circuit breaking — without application code changes.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Istio Architecture: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Plane: Envoy proxies injected as sidecars into every pod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Control Plane: Istiod manages configuration and certificate distribution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Istio Features: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Automatic mTLS between all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Traffic management: canary deployments, A/B testing, fault injection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Observability: automatic metrics, logs, and traces via Kiali, Jaeger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Circuit breaking at the proxy level — no code changes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Q39: What is the Bulkhead pattern?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Named after ship bulkheads, this pattern isolates resources (thread pools, connection pools) for each service dependency, preventing one slow dependency from exhausting all resources.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resilience4j: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bulkhead: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instances: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inventory-service: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max-concurrent-calls: 10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max-wait-duration: 100ms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thread-pool-bulkhead: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instances: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payment-service: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core-thread-pool-size: 5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max-thread-pool-size: 10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queue-capacity: 20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Additional Important Questions</w:t>
      </w: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Q40: What is CAP theorem and how does it apply to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 theorem states that a distributed system can guarantee at most two of three properties simultaneously: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Consistency (C): All nodes see the same data at the same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Availability (A): Every request receives a (non-error) response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Partition Tolerance (P): System continues despite network partitions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microservices, network partitions are unavoidable, so you must choose between CP (consistent but may be unavailable) or AP (available but may serve stale data).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CP systems: Strong consistency — banking, financial transactions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 systems: High availability — shopping cart, social media feeds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💡 Tip: Prefer AP + eventual consistency for most microservices. Use CP only where strong consistency is a hard business requirement.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Q41: How do you handle versioning of microservice APIs?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versioning strategies: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URI Versioning: /api/v1/orders, /api/v2/orders — most common, easy to understand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Header Versioning: Accept: application/vnd.orders.v2+json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Query Parameter: /orders?version=2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Never break backward compatibility — add fields, never remove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Support multiple versions simultaneously during migration period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Communicate deprecation timeline clearly to consumers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semantic versioning: MAJOR.MINOR.PATCH</w:t>
      </w:r>
    </w:p>
    <w:p>
      <w:pPr>
        <w:pBdr>
          <w:left w:val="single" w:color="1A6B3A" w:sz="8" w:space="4"/>
        </w:pBdr>
        <w:shd w:fill="D6F0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6B3A"/>
          <w:sz w:val="21"/>
          <w:szCs w:val="21"/>
        </w:rPr>
        <w:t xml:space="preserve">✅ Best Practice: Use URI versioning for public APIs. Keep v1 alive while consumers migrate. Deprecate with sunset headers (Sunset: Sat, 01 Jan 2026 00:00:00 GMT).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Q42: What is service mesh vs API Gateway — when to use which?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Gateway: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North-South traffic: External client to internal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Handles auth, rate limiting, SSL termination, request routing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Single entry point for external consumers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Mesh: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East-West traffic: Service-to-service internal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mTLS, traffic policies, observability at the infrastructure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Language-agnostic — proxy handles everything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Conclusion: Use both together — API Gateway for external, Service Mesh for internal.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2E6DB4" w:sz="12" w:space="4"/>
        </w:pBdr>
        <w:shd w:fill="D6E4F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Q43: How do you implement health checks in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Actuator provides automatic health endpoints: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application.yml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management: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endpoints: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web: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exposure: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include: health, info, metrics, prometheus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show-details: always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Response: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{"status":"UP",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"components":{"db":{"status":"UP"},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"redis":{"status":"UP"},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"diskSpace":{"status":"UP"}}}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health indicator: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@Component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ExternalApiHealthIndicator implements HealthIndicator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@Override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Health health()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externalApi.ping();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Health.up().withDetail("external-api", "reachable").build();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catch (Exception e)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Health.down().withDetail("error", e.getMessage()).build();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Q44: What is eventual consistency and how do you handle it?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Eventual consistency means that, given no new updates, all replicas of data will converge to the same value over time. This is the tradeoff when choosing AP in CAP theorem.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Strategies for managing eventual consistency: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Design UI for it: Show 'Order received — processing' instead of immediate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Idempotency: Make operations safe to retry — use idempotency keys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Read-your-writes: Route user's own reads to the write master temporarily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Versioning/ETag: Detect stale data and handle conflicts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Compensation: If data diverges, run reconciliation jobs</w:t>
      </w:r>
    </w:p>
    <w:p>
      <w:pPr>
        <w:pBdr>
          <w:bottom w:val="single" w:color="CCCCCC" w:sz="3" w:space="1"/>
        </w:pBdr>
        <w:spacing w:after="80" w:before="80"/>
      </w:pPr>
    </w:p>
    <w:p>
      <w:pPr>
        <w:pBdr>
          <w:left w:val="single" w:color="B45A00" w:sz="12" w:space="4"/>
        </w:pBdr>
        <w:shd w:fill="FFF0D6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B40000"/>
          <w:sz w:val="23"/>
          <w:szCs w:val="23"/>
        </w:rPr>
        <w:t xml:space="preserve">⭐ Q45: What is idempotency and why is it critical in microservices?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operation is idempotent if performing it multiple times has the same effect as performing it once. Critical for retry mechanisms and at-least-once message delivery.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@PostMapping("/payments")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ResponseEntity&lt;Payment&gt; processPayment(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@RequestHeader("Idempotency-Key") String idempotencyKey,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@RequestBody PaymentRequest request)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Check if already processed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Optional&lt;Payment&gt; existing = idempotencyStore.find(idempotencyKey);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(existing.isPresent()) {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ResponseEntity.ok(existing.get());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Payment payment = paymentService.process(request);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idempotencyStore.save(idempotencyKey, payment, Duration.ofHours(24));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ResponseEntity.status(201).body(payment);</w:t>
      </w:r>
    </w:p>
    <w:p>
      <w:pPr>
        <w:shd w:fill="1E2128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Quick Reference Cheat Sheet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Essential concepts, patterns, and tools at a glance: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POINTS &amp; TOOLS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Core Principles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Single Responsibility · Loose Coupling · High Cohesion · Design for Failure · Database per Service · API First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Spring Boot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@SpringBootApplication · Auto-configuration · Embedded Tomcat · Actuator (health, metrics) · Spring Initializr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Spring Cloud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Config Server · Eureka · Gateway · OpenFeign · LoadBalancer · Sleuth/Micrometer · Stream (Kafka/RabbitMQ)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Service Discovery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Eureka: register → heartbeat → query | Alternatives: Consul, Zookeeper, K8s DNS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API Gateway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Spring Cloud Gateway · Routing · Auth · Rate Limiting · SSL termination · Alternatives: Kong, NGINX, AWS API GW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Load Balancing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Client-side: Spring Cloud LoadBalancer (Round Robin, Weighted) | Server-side: Nginx, HAProxy, AWS ALB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Sync: REST, gRPC (Protobuf+HTTP/2), GraphQL | Async: Kafka, RabbitMQ, AWS SQS/SNS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Resilience4j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CircuitBreaker · Retry · RateLimiter · Bulkhead · TimeLimiter | States: CLOSED → OPEN → HALF-OPEN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OAuth2 + JWT · Spring Security Resource Server · Keycloak · mTLS · RBAC · HttpOnly cookies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Data Patterns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Saga (Choreography/Orchestration) · CQRS · Event Sourcing · Outbox Pattern · Database per Service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Docker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Multi-stage build · JRE not JDK · Non-root user · .dockerignore · Docker Compose for local dev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Kubernetes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Pod · Deployment · Service · ConfigMap · Secret · Ingress · HPA · Liveness/Readiness Probes · Helm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Logs: ELK / Loki+Grafana | Metrics: Micrometer+Prometheus+Grafana | Traces: Zipkin / Jaeger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Testing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Unit (JUnit+Mockito) · Integration (Testcontainers) · Contract (Spring Cloud Contract/Pact) · E2E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Blue-Green · Canary · Rolling · Feature Flags | CI/CD: Jenkins, GitHub Actions, GitLab CI, ArgoCD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Design Patterns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Strangler Fig · Sidecar · Bulkhead · Ambassador · Anti-Corruption Layer · API Composition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CAP Theorem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Choose 2 of 3: Consistency, Availability, Partition Tolerance | Network partitions unavoidable → choose CP or AP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Service Mesh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Istio / Linkerd | Envoy sidecar proxy | mTLS · traffic mgmt · observability — no code changes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Config Mgmt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Spring Cloud Config Server (Git backend) · K8s ConfigMap/Secret · Vault (HashiCorp) for secrets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⭐ Must Know</w:t>
            </w:r>
          </w:p>
        </w:tc>
        <w:tc>
          <w:tcPr>
            <w:tcW w:type="dxa" w:w="71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Saga · CQRS · Circuit Breaker · JWT/OAuth2 · Eureka · Spring Cloud Gateway · Kafka · Docker/K8s · 12-Factor · CAP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Frequently Asked (⭐) 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questions are most commonly asked in Java microservices interviews: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Q1: What are microservices vs monolith (with trade-offs)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Q2: Key design principles of microservices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Q5: Spring Boot for microservices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Q6: Spring Cloud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Q7: Spring Cloud Config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Q8: OpenFeign declarative client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Q9: Service discovery with Eureka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Q10: API Gateway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Q12: Communication patterns (sync vs async)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Q13: gRPC vs REST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Q14: Kafka-based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Q15: Circuit Breaker with Resilience4j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Q16: Retry, Rate Limiter, Bulkhead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Q18: OAuth2 + JWT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Q19: JWT structure and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Q21: Saga pattern for distributed transactions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Q22: CQRS pattern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Q24: Database per service + consistency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Q25: Dockerizing Spring Boot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Q26: Kubernetes for microservices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Q28: Three pillars of observability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Q29: Distributed tracing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Q31: Testing pyramid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Q32: Consumer-driven contract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Q34: Deployment strategies (blue-green, canary)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Q40: CAP theorem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Q41: API versioning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Q44: Eventual consistency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Q45: Idempotency</w:t>
      </w:r>
    </w:p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Good luck with your interview! 🚀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6DB4"/>
          <w:sz w:val="22"/>
          <w:szCs w:val="22"/>
        </w:rPr>
        <w:t xml:space="preserve">Practice explaining concepts aloud — clarity and depth both matter.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Simple w:instr="PAGE"/>
    </w:r>
    <w:r>
      <w:rPr>
        <w:rFonts w:ascii="Arial" w:cs="Arial" w:eastAsia="Arial" w:hAnsi="Arial"/>
        <w:color w:val="B45A00"/>
        <w:sz w:val="18"/>
        <w:szCs w:val="18"/>
      </w:rPr>
      <w:t xml:space="preserve">  |  ⭐ = Frequently Asked Question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3" w:space="4"/>
      </w:pBdr>
      <w:spacing w:after="80" w:before="0"/>
    </w:pPr>
    <w:r>
      <w:rPr>
        <w:rFonts w:ascii="Arial" w:cs="Arial" w:eastAsia="Arial" w:hAnsi="Arial"/>
        <w:color w:val="2E6DB4"/>
        <w:sz w:val="18"/>
        <w:szCs w:val="18"/>
      </w:rPr>
      <w:t xml:space="preserve">Java Microservices Interview Guide</w:t>
    </w:r>
    <w:r>
      <w:rPr>
        <w:rFonts w:ascii="Arial" w:cs="Arial" w:eastAsia="Arial" w:hAnsi="Arial"/>
        <w:color w:val="CCCCCC"/>
        <w:sz w:val="18"/>
        <w:szCs w:val="18"/>
      </w:rPr>
      <w:t xml:space="preserve">    |    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Comprehensive Q&amp;A +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2026-03-13T03:18:01.074Z</dcterms:created>
  <dcterms:modified xsi:type="dcterms:W3CDTF">2026-03-13T03:18:01.075Z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