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6CF3DD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ZA"/>
        </w:rPr>
      </w:pPr>
      <w:bookmarkStart w:id="0" w:name="_GoBack"/>
      <w:r w:rsidRPr="00010EB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ZA"/>
        </w:rPr>
        <w:t>Flask-Based Banking System Documentation</w:t>
      </w:r>
    </w:p>
    <w:bookmarkEnd w:id="0"/>
    <w:p w14:paraId="51D44378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Table of Contents</w:t>
      </w:r>
    </w:p>
    <w:p w14:paraId="572D38CB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Introduction</w:t>
      </w:r>
    </w:p>
    <w:p w14:paraId="7CE8BAA7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Features</w:t>
      </w:r>
    </w:p>
    <w:p w14:paraId="074DA2FD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Technologies Used</w:t>
      </w:r>
    </w:p>
    <w:p w14:paraId="48728360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Installation Guide</w:t>
      </w:r>
    </w:p>
    <w:p w14:paraId="6C26CDF1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Database Schema</w:t>
      </w:r>
    </w:p>
    <w:p w14:paraId="27B78F1D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API Endpoints</w:t>
      </w:r>
    </w:p>
    <w:p w14:paraId="47FA090D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Usage Guide</w:t>
      </w:r>
    </w:p>
    <w:p w14:paraId="5E3A166E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Error Handling</w:t>
      </w:r>
    </w:p>
    <w:p w14:paraId="757B6A93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Security Considerations</w:t>
      </w:r>
    </w:p>
    <w:p w14:paraId="1AB489D5" w14:textId="77777777" w:rsidR="00010EB0" w:rsidRPr="00010EB0" w:rsidRDefault="00010EB0" w:rsidP="00010EB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Future Enhancements</w:t>
      </w:r>
    </w:p>
    <w:p w14:paraId="1B1870BF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AA07D5F">
          <v:rect id="_x0000_i1025" style="width:0;height:1.5pt" o:hralign="center" o:hrstd="t" o:hr="t" fillcolor="#a0a0a0" stroked="f"/>
        </w:pict>
      </w:r>
    </w:p>
    <w:p w14:paraId="13AA03FD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1. Introduction</w:t>
      </w:r>
    </w:p>
    <w:p w14:paraId="7C67C804" w14:textId="77777777" w:rsidR="00010EB0" w:rsidRPr="00010EB0" w:rsidRDefault="00010EB0" w:rsidP="00010E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The </w:t>
      </w: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Flask-Based Banking System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is a web application that allows users to perform banking transactions such as deposits, withdrawals,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transfers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, and view statement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. It is built using Flask and SQL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ALCHEMY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, providing a lightweight and efficient banking solution.</w:t>
      </w:r>
    </w:p>
    <w:p w14:paraId="347129C1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9F668A5">
          <v:rect id="_x0000_i1026" style="width:0;height:1.5pt" o:hralign="center" o:hrstd="t" o:hr="t" fillcolor="#a0a0a0" stroked="f"/>
        </w:pict>
      </w:r>
    </w:p>
    <w:p w14:paraId="745BA4F5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2. Features</w:t>
      </w:r>
    </w:p>
    <w:p w14:paraId="7AD42EA8" w14:textId="77777777" w:rsidR="00010EB0" w:rsidRPr="00010EB0" w:rsidRDefault="00010EB0" w:rsidP="00010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User authentication (login/logout)</w:t>
      </w:r>
    </w:p>
    <w:p w14:paraId="390ED359" w14:textId="77777777" w:rsidR="00010EB0" w:rsidRPr="00010EB0" w:rsidRDefault="00010EB0" w:rsidP="00010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Account balance management</w:t>
      </w:r>
    </w:p>
    <w:p w14:paraId="08CEE1F7" w14:textId="77777777" w:rsidR="00010EB0" w:rsidRPr="00010EB0" w:rsidRDefault="00010EB0" w:rsidP="00010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Deposit, withdraw, transfer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>, and view statement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functionalities</w:t>
      </w:r>
    </w:p>
    <w:p w14:paraId="03BF720A" w14:textId="77777777" w:rsidR="00010EB0" w:rsidRPr="00010EB0" w:rsidRDefault="00010EB0" w:rsidP="00010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Transaction history tracking</w:t>
      </w:r>
    </w:p>
    <w:p w14:paraId="62868AAD" w14:textId="77777777" w:rsidR="00010EB0" w:rsidRPr="00010EB0" w:rsidRDefault="00010EB0" w:rsidP="00010E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Secure password storage</w:t>
      </w:r>
    </w:p>
    <w:p w14:paraId="5E82ECA8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D19788E">
          <v:rect id="_x0000_i1027" style="width:0;height:1.5pt" o:hralign="center" o:hrstd="t" o:hr="t" fillcolor="#a0a0a0" stroked="f"/>
        </w:pict>
      </w:r>
    </w:p>
    <w:p w14:paraId="5FBDD2C1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3. Technologies Used</w:t>
      </w:r>
    </w:p>
    <w:p w14:paraId="104B1B45" w14:textId="77777777" w:rsidR="00010EB0" w:rsidRPr="00010EB0" w:rsidRDefault="00010EB0" w:rsidP="00010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Backend: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Flask (Python), Flask-SQLAlchemy, SQLite3</w:t>
      </w:r>
    </w:p>
    <w:p w14:paraId="2C61E1C9" w14:textId="77777777" w:rsidR="00010EB0" w:rsidRPr="00010EB0" w:rsidRDefault="00010EB0" w:rsidP="00010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Frontend: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HTML, CSS, Bootstrap</w:t>
      </w:r>
    </w:p>
    <w:p w14:paraId="421FACF1" w14:textId="77777777" w:rsidR="00010EB0" w:rsidRPr="00010EB0" w:rsidRDefault="00010EB0" w:rsidP="00010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Authentication: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Flask-Login, Flask-WTF</w:t>
      </w:r>
    </w:p>
    <w:p w14:paraId="543A79FC" w14:textId="77777777" w:rsidR="00010EB0" w:rsidRPr="00010EB0" w:rsidRDefault="00010EB0" w:rsidP="00010E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Database: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SQLite3</w:t>
      </w:r>
    </w:p>
    <w:p w14:paraId="6266899E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4532A7AB">
          <v:rect id="_x0000_i1028" style="width:0;height:1.5pt" o:hralign="center" o:hrstd="t" o:hr="t" fillcolor="#a0a0a0" stroked="f"/>
        </w:pict>
      </w:r>
    </w:p>
    <w:p w14:paraId="12BA60C5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lastRenderedPageBreak/>
        <w:t>4. Installation Guide</w:t>
      </w:r>
    </w:p>
    <w:p w14:paraId="131F2E66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Prerequisites</w:t>
      </w:r>
    </w:p>
    <w:p w14:paraId="2E43C7D0" w14:textId="77777777" w:rsidR="00010EB0" w:rsidRPr="00010EB0" w:rsidRDefault="00010EB0" w:rsidP="00010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Python 3.x installed</w:t>
      </w:r>
    </w:p>
    <w:p w14:paraId="79553859" w14:textId="77777777" w:rsidR="00010EB0" w:rsidRPr="00010EB0" w:rsidRDefault="00010EB0" w:rsidP="00010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Virtual environment (recommended)</w:t>
      </w:r>
    </w:p>
    <w:p w14:paraId="555F9A9A" w14:textId="77777777" w:rsidR="00010EB0" w:rsidRPr="00010EB0" w:rsidRDefault="00010EB0" w:rsidP="00010E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Flask and required dependencies installed</w:t>
      </w:r>
    </w:p>
    <w:p w14:paraId="4FBAF1EB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Steps</w:t>
      </w:r>
    </w:p>
    <w:p w14:paraId="51DF9465" w14:textId="77777777" w:rsidR="00010EB0" w:rsidRPr="00010EB0" w:rsidRDefault="00010EB0" w:rsidP="00010E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Clone the repository: </w:t>
      </w:r>
    </w:p>
    <w:p w14:paraId="094CC03C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cd flask-banking-system</w:t>
      </w:r>
    </w:p>
    <w:p w14:paraId="60777398" w14:textId="77777777" w:rsidR="00010EB0" w:rsidRPr="00010EB0" w:rsidRDefault="00010EB0" w:rsidP="00010E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Create and activate a virtual environment: </w:t>
      </w:r>
    </w:p>
    <w:p w14:paraId="619A7817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python -m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venv</w:t>
      </w:r>
      <w:proofErr w:type="spell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venv</w:t>
      </w:r>
      <w:proofErr w:type="spellEnd"/>
    </w:p>
    <w:p w14:paraId="7DFDFD71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source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venv</w:t>
      </w:r>
      <w:proofErr w:type="spell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/bin/</w:t>
      </w:r>
      <w:proofErr w:type="gram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activate  #</w:t>
      </w:r>
      <w:proofErr w:type="gram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On Windows: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venv</w:t>
      </w:r>
      <w:proofErr w:type="spell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\Scripts\activate</w:t>
      </w:r>
    </w:p>
    <w:p w14:paraId="13F0D842" w14:textId="77777777" w:rsidR="00010EB0" w:rsidRPr="00010EB0" w:rsidRDefault="00010EB0" w:rsidP="00010E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Install dependencies: </w:t>
      </w:r>
    </w:p>
    <w:p w14:paraId="19A5075D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pip install -r requirements.txt</w:t>
      </w:r>
    </w:p>
    <w:p w14:paraId="6B1834C7" w14:textId="77777777" w:rsidR="00010EB0" w:rsidRPr="00010EB0" w:rsidRDefault="00010EB0" w:rsidP="00010E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Set up the database: </w:t>
      </w:r>
    </w:p>
    <w:p w14:paraId="1AADA6C3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flask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db</w:t>
      </w:r>
      <w:proofErr w:type="spell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init</w:t>
      </w:r>
      <w:proofErr w:type="spellEnd"/>
    </w:p>
    <w:p w14:paraId="12E3530C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flask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db</w:t>
      </w:r>
      <w:proofErr w:type="spell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migrate -m "Initial migration"</w:t>
      </w:r>
    </w:p>
    <w:p w14:paraId="35F59C6C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flask </w:t>
      </w:r>
      <w:proofErr w:type="spell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db</w:t>
      </w:r>
      <w:proofErr w:type="spellEnd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 upgrade</w:t>
      </w:r>
    </w:p>
    <w:p w14:paraId="2A7EA364" w14:textId="77777777" w:rsidR="00010EB0" w:rsidRPr="00010EB0" w:rsidRDefault="00010EB0" w:rsidP="00010E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Run the application: </w:t>
      </w:r>
    </w:p>
    <w:p w14:paraId="574F0A18" w14:textId="77777777" w:rsidR="00010EB0" w:rsidRPr="00010EB0" w:rsidRDefault="00010EB0" w:rsidP="00010EB0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 xml:space="preserve">flask </w:t>
      </w:r>
      <w:proofErr w:type="gramStart"/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run</w:t>
      </w:r>
      <w:proofErr w:type="gramEnd"/>
    </w:p>
    <w:p w14:paraId="0E432199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43571AEB">
          <v:rect id="_x0000_i1029" style="width:0;height:1.5pt" o:hralign="center" o:hrstd="t" o:hr="t" fillcolor="#a0a0a0" stroked="f"/>
        </w:pict>
      </w:r>
    </w:p>
    <w:p w14:paraId="406CAD1E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5. Database Schema</w:t>
      </w:r>
    </w:p>
    <w:p w14:paraId="243A3D21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Users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534"/>
        <w:gridCol w:w="1555"/>
      </w:tblGrid>
      <w:tr w:rsidR="00010EB0" w:rsidRPr="00010EB0" w14:paraId="5B79D516" w14:textId="77777777" w:rsidTr="00010E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7DDAC" w14:textId="77777777" w:rsidR="00010EB0" w:rsidRPr="00010EB0" w:rsidRDefault="00010EB0" w:rsidP="00010E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51002A7" w14:textId="77777777" w:rsidR="00010EB0" w:rsidRPr="00010EB0" w:rsidRDefault="00010EB0" w:rsidP="00010E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2427B1C" w14:textId="77777777" w:rsidR="00010EB0" w:rsidRPr="00010EB0" w:rsidRDefault="00010EB0" w:rsidP="00010E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Description</w:t>
            </w:r>
          </w:p>
        </w:tc>
      </w:tr>
      <w:tr w:rsidR="00010EB0" w:rsidRPr="00010EB0" w14:paraId="757BD56D" w14:textId="77777777" w:rsidTr="00010E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086C1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56E8B2F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Integer (PK)</w:t>
            </w:r>
          </w:p>
        </w:tc>
        <w:tc>
          <w:tcPr>
            <w:tcW w:w="0" w:type="auto"/>
            <w:vAlign w:val="center"/>
            <w:hideMark/>
          </w:tcPr>
          <w:p w14:paraId="7CDE414B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Unique user ID</w:t>
            </w:r>
          </w:p>
        </w:tc>
      </w:tr>
      <w:tr w:rsidR="00010EB0" w:rsidRPr="00010EB0" w14:paraId="6163F7C0" w14:textId="77777777" w:rsidTr="00010E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7A81E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14:paraId="62B94191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8153A21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Username</w:t>
            </w:r>
          </w:p>
        </w:tc>
      </w:tr>
      <w:tr w:rsidR="00010EB0" w:rsidRPr="00010EB0" w14:paraId="4E4C1AA7" w14:textId="77777777" w:rsidTr="00010E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47304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85D3A5E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B9500C9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User email</w:t>
            </w:r>
          </w:p>
        </w:tc>
      </w:tr>
      <w:tr w:rsidR="00010EB0" w:rsidRPr="00010EB0" w14:paraId="7AEF0A20" w14:textId="77777777" w:rsidTr="00010E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7476B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246BAA0A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String (hashed)</w:t>
            </w:r>
          </w:p>
        </w:tc>
        <w:tc>
          <w:tcPr>
            <w:tcW w:w="0" w:type="auto"/>
            <w:vAlign w:val="center"/>
            <w:hideMark/>
          </w:tcPr>
          <w:p w14:paraId="51671720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User password</w:t>
            </w:r>
          </w:p>
        </w:tc>
      </w:tr>
    </w:tbl>
    <w:p w14:paraId="3F647638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Transactions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267"/>
        <w:gridCol w:w="2748"/>
      </w:tblGrid>
      <w:tr w:rsidR="00010EB0" w:rsidRPr="00010EB0" w14:paraId="37ACCE4F" w14:textId="77777777" w:rsidTr="00010EB0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C182148" w14:textId="77777777" w:rsidR="00010EB0" w:rsidRPr="00010EB0" w:rsidRDefault="00010EB0" w:rsidP="00010E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Column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4C17FF4" w14:textId="77777777" w:rsidR="00010EB0" w:rsidRPr="00010EB0" w:rsidRDefault="00010EB0" w:rsidP="00010E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568157" w14:textId="77777777" w:rsidR="00010EB0" w:rsidRPr="00010EB0" w:rsidRDefault="00010EB0" w:rsidP="00010E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Description</w:t>
            </w:r>
          </w:p>
        </w:tc>
      </w:tr>
      <w:tr w:rsidR="00010EB0" w:rsidRPr="00010EB0" w14:paraId="574CACC6" w14:textId="77777777" w:rsidTr="00010EB0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B736F28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id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67C5628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Integer (PK)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02037D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Unique transaction ID</w:t>
            </w:r>
          </w:p>
        </w:tc>
      </w:tr>
      <w:tr w:rsidR="00010EB0" w:rsidRPr="00010EB0" w14:paraId="15A09289" w14:textId="77777777" w:rsidTr="00010EB0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38D0405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proofErr w:type="spellStart"/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user_id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DFF05C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Integer (FK)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14CA46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Associated user ID</w:t>
            </w:r>
          </w:p>
        </w:tc>
      </w:tr>
      <w:tr w:rsidR="00010EB0" w:rsidRPr="00010EB0" w14:paraId="729A6F8A" w14:textId="77777777" w:rsidTr="00010EB0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C22409A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amount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9152714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B89053B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Transaction amount</w:t>
            </w:r>
          </w:p>
        </w:tc>
      </w:tr>
      <w:tr w:rsidR="00010EB0" w:rsidRPr="00010EB0" w14:paraId="5D908199" w14:textId="77777777" w:rsidTr="00010EB0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9B5E96F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proofErr w:type="spellStart"/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transaction_type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2C91B2B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8242447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Deposit/Withdraw/Transfer</w:t>
            </w:r>
          </w:p>
        </w:tc>
      </w:tr>
      <w:tr w:rsidR="00010EB0" w:rsidRPr="00010EB0" w14:paraId="58BF58FD" w14:textId="77777777" w:rsidTr="00010EB0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BC8A134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timestamp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ADCFA78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proofErr w:type="spellStart"/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DateTime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A81985E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Transaction timestamp</w:t>
            </w:r>
          </w:p>
        </w:tc>
      </w:tr>
      <w:tr w:rsidR="00010EB0" w:rsidRPr="00010EB0" w14:paraId="25CD42C7" w14:textId="77777777" w:rsidTr="00010EB0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FC5D214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proofErr w:type="spellStart"/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recipient_id</w:t>
            </w:r>
            <w:proofErr w:type="spellEnd"/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191FE3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Integer (FK)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5E8FA0B" w14:textId="77777777" w:rsidR="00010EB0" w:rsidRPr="00010EB0" w:rsidRDefault="00010EB0" w:rsidP="00010E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010EB0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(For transfers) Recipient ID</w:t>
            </w:r>
          </w:p>
        </w:tc>
      </w:tr>
    </w:tbl>
    <w:p w14:paraId="4E878A68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7FB0945D">
          <v:rect id="_x0000_i1030" style="width:0;height:1.5pt" o:hralign="center" o:hrstd="t" o:hr="t" fillcolor="#a0a0a0" stroked="f"/>
        </w:pict>
      </w:r>
    </w:p>
    <w:p w14:paraId="40D5A7E0" w14:textId="77777777" w:rsid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</w:p>
    <w:p w14:paraId="5F960C06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lastRenderedPageBreak/>
        <w:t>6. API Endpoints</w:t>
      </w:r>
    </w:p>
    <w:p w14:paraId="1A581F3E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Authentication</w:t>
      </w:r>
    </w:p>
    <w:p w14:paraId="41B357ED" w14:textId="77777777" w:rsidR="00010EB0" w:rsidRPr="00010EB0" w:rsidRDefault="00010EB0" w:rsidP="00010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POST /register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Register a new user</w:t>
      </w:r>
    </w:p>
    <w:p w14:paraId="1841071A" w14:textId="77777777" w:rsidR="00010EB0" w:rsidRPr="00010EB0" w:rsidRDefault="00010EB0" w:rsidP="00010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POST /login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Authenticate user</w:t>
      </w:r>
    </w:p>
    <w:p w14:paraId="11BA286B" w14:textId="77777777" w:rsidR="00010EB0" w:rsidRPr="00010EB0" w:rsidRDefault="00010EB0" w:rsidP="00010E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GET /logout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Logout user</w:t>
      </w:r>
    </w:p>
    <w:p w14:paraId="2DAD5EA6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Transactions</w:t>
      </w:r>
    </w:p>
    <w:p w14:paraId="6F14CE9C" w14:textId="77777777" w:rsidR="00010EB0" w:rsidRPr="00010EB0" w:rsidRDefault="00010EB0" w:rsidP="00010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GET /balance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Retrieve account balance</w:t>
      </w:r>
    </w:p>
    <w:p w14:paraId="0C471B61" w14:textId="77777777" w:rsidR="00010EB0" w:rsidRPr="00010EB0" w:rsidRDefault="00010EB0" w:rsidP="00010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POST /deposit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Deposit funds</w:t>
      </w:r>
    </w:p>
    <w:p w14:paraId="1EF21083" w14:textId="77777777" w:rsidR="00010EB0" w:rsidRPr="00010EB0" w:rsidRDefault="00010EB0" w:rsidP="00010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POST /withdraw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Withdraw funds</w:t>
      </w:r>
    </w:p>
    <w:p w14:paraId="477034E0" w14:textId="77777777" w:rsidR="00010EB0" w:rsidRPr="00010EB0" w:rsidRDefault="00010EB0" w:rsidP="00010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POST /transfer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Transfer funds to another user</w:t>
      </w:r>
    </w:p>
    <w:p w14:paraId="36A95390" w14:textId="77777777" w:rsidR="00010EB0" w:rsidRPr="00010EB0" w:rsidRDefault="00010EB0" w:rsidP="00010E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GET /transactions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Fetch transaction history</w:t>
      </w:r>
    </w:p>
    <w:p w14:paraId="18F77B27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3438C2AD">
          <v:rect id="_x0000_i1031" style="width:0;height:1.5pt" o:hralign="center" o:hrstd="t" o:hr="t" fillcolor="#a0a0a0" stroked="f"/>
        </w:pict>
      </w:r>
    </w:p>
    <w:p w14:paraId="693C57B7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7. Usage Guide</w:t>
      </w:r>
    </w:p>
    <w:p w14:paraId="4AFDEB6F" w14:textId="77777777" w:rsidR="00010EB0" w:rsidRPr="00010EB0" w:rsidRDefault="00010EB0" w:rsidP="00010E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Register/Login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</w:p>
    <w:p w14:paraId="0A3DE701" w14:textId="77777777" w:rsidR="00010EB0" w:rsidRPr="00010EB0" w:rsidRDefault="00010EB0" w:rsidP="00010EB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Users must create an account before accessing banking features.</w:t>
      </w:r>
    </w:p>
    <w:p w14:paraId="03D3D780" w14:textId="77777777" w:rsidR="00010EB0" w:rsidRPr="00010EB0" w:rsidRDefault="00010EB0" w:rsidP="00010EB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Login using email and password.</w:t>
      </w:r>
    </w:p>
    <w:p w14:paraId="70FEFD93" w14:textId="77777777" w:rsidR="00010EB0" w:rsidRPr="00010EB0" w:rsidRDefault="00010EB0" w:rsidP="00010E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Deposit Funds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</w:p>
    <w:p w14:paraId="0152D376" w14:textId="77777777" w:rsidR="00010EB0" w:rsidRPr="00010EB0" w:rsidRDefault="00010EB0" w:rsidP="00010EB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Enter the amount and submit.</w:t>
      </w:r>
    </w:p>
    <w:p w14:paraId="61870E70" w14:textId="77777777" w:rsidR="00010EB0" w:rsidRPr="00010EB0" w:rsidRDefault="00010EB0" w:rsidP="00010E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Withdraw Funds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</w:p>
    <w:p w14:paraId="1541BDDA" w14:textId="77777777" w:rsidR="00010EB0" w:rsidRPr="00010EB0" w:rsidRDefault="00010EB0" w:rsidP="00010EB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Ensure sufficient balance before withdrawing.</w:t>
      </w:r>
    </w:p>
    <w:p w14:paraId="161D0700" w14:textId="77777777" w:rsidR="00010EB0" w:rsidRPr="00010EB0" w:rsidRDefault="00010EB0" w:rsidP="00010E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Transfer Funds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</w:p>
    <w:p w14:paraId="72A24451" w14:textId="77777777" w:rsidR="00010EB0" w:rsidRPr="00010EB0" w:rsidRDefault="00010EB0" w:rsidP="00010EB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Provide the recipient’s user ID and amount.</w:t>
      </w:r>
    </w:p>
    <w:p w14:paraId="5623D5E7" w14:textId="77777777" w:rsidR="00010EB0" w:rsidRPr="00010EB0" w:rsidRDefault="00010EB0" w:rsidP="00010E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View Transactions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</w:p>
    <w:p w14:paraId="37D1F023" w14:textId="77777777" w:rsidR="00010EB0" w:rsidRPr="00010EB0" w:rsidRDefault="00010EB0" w:rsidP="00010EB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Check transaction history for account activity.</w:t>
      </w:r>
    </w:p>
    <w:p w14:paraId="0BF633CD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0912950">
          <v:rect id="_x0000_i1032" style="width:0;height:1.5pt" o:hralign="center" o:hrstd="t" o:hr="t" fillcolor="#a0a0a0" stroked="f"/>
        </w:pict>
      </w:r>
    </w:p>
    <w:p w14:paraId="7F2E0514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8. Error Handling</w:t>
      </w:r>
    </w:p>
    <w:p w14:paraId="2385C6A8" w14:textId="77777777" w:rsidR="00010EB0" w:rsidRPr="00010EB0" w:rsidRDefault="00010EB0" w:rsidP="00010E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Invalid credentials → </w:t>
      </w: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401 Unauthorized</w:t>
      </w:r>
    </w:p>
    <w:p w14:paraId="5E22CE35" w14:textId="77777777" w:rsidR="00010EB0" w:rsidRPr="00010EB0" w:rsidRDefault="00010EB0" w:rsidP="00010E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Insufficient funds → </w:t>
      </w: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400 Bad Request</w:t>
      </w:r>
    </w:p>
    <w:p w14:paraId="784DA36A" w14:textId="77777777" w:rsidR="00010EB0" w:rsidRPr="00010EB0" w:rsidRDefault="00010EB0" w:rsidP="00010E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Missing fields in request → </w:t>
      </w: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422 Unprocessable Entity</w:t>
      </w:r>
    </w:p>
    <w:p w14:paraId="55830361" w14:textId="77777777" w:rsidR="00010EB0" w:rsidRPr="00010EB0" w:rsidRDefault="00010EB0" w:rsidP="00010E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Internal server errors → </w:t>
      </w:r>
      <w:r w:rsidRPr="00010EB0">
        <w:rPr>
          <w:rFonts w:ascii="Courier New" w:eastAsia="Times New Roman" w:hAnsi="Courier New" w:cs="Courier New"/>
          <w:sz w:val="20"/>
          <w:szCs w:val="20"/>
          <w:lang w:eastAsia="en-ZA"/>
        </w:rPr>
        <w:t>500 Internal Server Error</w:t>
      </w:r>
    </w:p>
    <w:p w14:paraId="1E259368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5BEA99F5">
          <v:rect id="_x0000_i1033" style="width:0;height:1.5pt" o:hralign="center" o:hrstd="t" o:hr="t" fillcolor="#a0a0a0" stroked="f"/>
        </w:pict>
      </w:r>
    </w:p>
    <w:p w14:paraId="2294B73A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9. Security Considerations</w:t>
      </w:r>
    </w:p>
    <w:p w14:paraId="3E45F99F" w14:textId="77777777" w:rsidR="00010EB0" w:rsidRPr="00010EB0" w:rsidRDefault="00010EB0" w:rsidP="00010EB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Password Hashing: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Uses bcrypt for secure storage.</w:t>
      </w:r>
    </w:p>
    <w:p w14:paraId="1D862287" w14:textId="77777777" w:rsidR="00010EB0" w:rsidRPr="00010EB0" w:rsidRDefault="00010EB0" w:rsidP="00010EB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Input Validation: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Ensures valid data entry.</w:t>
      </w:r>
    </w:p>
    <w:p w14:paraId="3DE75FBF" w14:textId="77777777" w:rsidR="00010EB0" w:rsidRPr="00010EB0" w:rsidRDefault="00010EB0" w:rsidP="00010EB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Session Management: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Prevents unauthorized access.</w:t>
      </w:r>
    </w:p>
    <w:p w14:paraId="7050FFE5" w14:textId="77777777" w:rsidR="00010EB0" w:rsidRPr="00010EB0" w:rsidRDefault="00010EB0" w:rsidP="00010EB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SQL Injection Prevention:</w:t>
      </w: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Uses parameterized queries.</w:t>
      </w:r>
    </w:p>
    <w:p w14:paraId="6E75E867" w14:textId="77777777" w:rsidR="00010EB0" w:rsidRPr="00010EB0" w:rsidRDefault="00010EB0" w:rsidP="00010E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5221392D">
          <v:rect id="_x0000_i1034" style="width:0;height:1.5pt" o:hralign="center" o:hrstd="t" o:hr="t" fillcolor="#a0a0a0" stroked="f"/>
        </w:pict>
      </w:r>
    </w:p>
    <w:p w14:paraId="3C61AD22" w14:textId="77777777" w:rsidR="00010EB0" w:rsidRPr="00010EB0" w:rsidRDefault="00010EB0" w:rsidP="00010E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010EB0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10. Future Enhancements</w:t>
      </w:r>
    </w:p>
    <w:p w14:paraId="0A3BB29E" w14:textId="77777777" w:rsidR="00010EB0" w:rsidRPr="00010EB0" w:rsidRDefault="00010EB0" w:rsidP="00010EB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Implement multi-factor authentication</w:t>
      </w:r>
    </w:p>
    <w:p w14:paraId="2F4012E5" w14:textId="77777777" w:rsidR="00010EB0" w:rsidRPr="00010EB0" w:rsidRDefault="00010EB0" w:rsidP="00010EB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Support for multiple currencies</w:t>
      </w:r>
    </w:p>
    <w:p w14:paraId="48219735" w14:textId="77777777" w:rsidR="00010EB0" w:rsidRPr="00010EB0" w:rsidRDefault="00010EB0" w:rsidP="00010EB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Mobile-friendly UI</w:t>
      </w:r>
    </w:p>
    <w:p w14:paraId="4BB2B90D" w14:textId="77777777" w:rsidR="00010EB0" w:rsidRPr="00010EB0" w:rsidRDefault="00010EB0" w:rsidP="00010EB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API token-based authentication</w:t>
      </w:r>
    </w:p>
    <w:p w14:paraId="2271F7AC" w14:textId="77777777" w:rsidR="00010EB0" w:rsidRPr="00010EB0" w:rsidRDefault="00010EB0" w:rsidP="00010EB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010EB0">
        <w:rPr>
          <w:rFonts w:ascii="Times New Roman" w:eastAsia="Times New Roman" w:hAnsi="Times New Roman" w:cs="Times New Roman"/>
          <w:sz w:val="24"/>
          <w:szCs w:val="24"/>
          <w:lang w:eastAsia="en-ZA"/>
        </w:rPr>
        <w:t>Email notifications for transactions</w:t>
      </w:r>
    </w:p>
    <w:p w14:paraId="0937540F" w14:textId="77777777" w:rsidR="00010EB0" w:rsidRDefault="00010EB0"/>
    <w:sectPr w:rsidR="00010E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42EEF"/>
    <w:multiLevelType w:val="multilevel"/>
    <w:tmpl w:val="9CEC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00591"/>
    <w:multiLevelType w:val="multilevel"/>
    <w:tmpl w:val="8642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44B32"/>
    <w:multiLevelType w:val="multilevel"/>
    <w:tmpl w:val="E496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C15BAC"/>
    <w:multiLevelType w:val="multilevel"/>
    <w:tmpl w:val="4162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BF64BA"/>
    <w:multiLevelType w:val="multilevel"/>
    <w:tmpl w:val="1E6EE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D06EE4"/>
    <w:multiLevelType w:val="multilevel"/>
    <w:tmpl w:val="C472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822DD7"/>
    <w:multiLevelType w:val="multilevel"/>
    <w:tmpl w:val="8764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B2D71"/>
    <w:multiLevelType w:val="multilevel"/>
    <w:tmpl w:val="004A5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E7769B"/>
    <w:multiLevelType w:val="multilevel"/>
    <w:tmpl w:val="DAC8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3D6C94"/>
    <w:multiLevelType w:val="multilevel"/>
    <w:tmpl w:val="948E7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FA2918"/>
    <w:multiLevelType w:val="multilevel"/>
    <w:tmpl w:val="64BC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2"/>
  </w:num>
  <w:num w:numId="4">
    <w:abstractNumId w:val="3"/>
  </w:num>
  <w:num w:numId="5">
    <w:abstractNumId w:val="7"/>
  </w:num>
  <w:num w:numId="6">
    <w:abstractNumId w:val="10"/>
  </w:num>
  <w:num w:numId="7">
    <w:abstractNumId w:val="6"/>
  </w:num>
  <w:num w:numId="8">
    <w:abstractNumId w:val="9"/>
  </w:num>
  <w:num w:numId="9">
    <w:abstractNumId w:val="1"/>
  </w:num>
  <w:num w:numId="10">
    <w:abstractNumId w:val="5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EB0"/>
    <w:rsid w:val="00010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B91293"/>
  <w15:chartTrackingRefBased/>
  <w15:docId w15:val="{292CC520-FA98-4DE2-B865-45A8E2407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0EB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paragraph" w:styleId="Heading2">
    <w:name w:val="heading 2"/>
    <w:basedOn w:val="Normal"/>
    <w:link w:val="Heading2Char"/>
    <w:uiPriority w:val="9"/>
    <w:qFormat/>
    <w:rsid w:val="00010E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010E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EB0"/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character" w:customStyle="1" w:styleId="Heading2Char">
    <w:name w:val="Heading 2 Char"/>
    <w:basedOn w:val="DefaultParagraphFont"/>
    <w:link w:val="Heading2"/>
    <w:uiPriority w:val="9"/>
    <w:rsid w:val="00010EB0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010EB0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paragraph" w:styleId="NormalWeb">
    <w:name w:val="Normal (Web)"/>
    <w:basedOn w:val="Normal"/>
    <w:uiPriority w:val="99"/>
    <w:semiHidden/>
    <w:unhideWhenUsed/>
    <w:rsid w:val="00010E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Strong">
    <w:name w:val="Strong"/>
    <w:basedOn w:val="DefaultParagraphFont"/>
    <w:uiPriority w:val="22"/>
    <w:qFormat/>
    <w:rsid w:val="00010EB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0E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Z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0EB0"/>
    <w:rPr>
      <w:rFonts w:ascii="Courier New" w:eastAsia="Times New Roman" w:hAnsi="Courier New" w:cs="Courier New"/>
      <w:sz w:val="20"/>
      <w:szCs w:val="20"/>
      <w:lang w:eastAsia="en-ZA"/>
    </w:rPr>
  </w:style>
  <w:style w:type="character" w:styleId="HTMLCode">
    <w:name w:val="HTML Code"/>
    <w:basedOn w:val="DefaultParagraphFont"/>
    <w:uiPriority w:val="99"/>
    <w:semiHidden/>
    <w:unhideWhenUsed/>
    <w:rsid w:val="00010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45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0EFDC01AB59A4BA2F32830E6F95E95" ma:contentTypeVersion="11" ma:contentTypeDescription="Create a new document." ma:contentTypeScope="" ma:versionID="bac6010629f77e4e4775bbd135960cd5">
  <xsd:schema xmlns:xsd="http://www.w3.org/2001/XMLSchema" xmlns:xs="http://www.w3.org/2001/XMLSchema" xmlns:p="http://schemas.microsoft.com/office/2006/metadata/properties" xmlns:ns3="41f84b5c-3d7d-4912-a4de-e2ef59add1e4" targetNamespace="http://schemas.microsoft.com/office/2006/metadata/properties" ma:root="true" ma:fieldsID="583499965d04b4ea810057949129c1d8" ns3:_="">
    <xsd:import namespace="41f84b5c-3d7d-4912-a4de-e2ef59add1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f84b5c-3d7d-4912-a4de-e2ef59add1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1f84b5c-3d7d-4912-a4de-e2ef59add1e4" xsi:nil="true"/>
  </documentManagement>
</p:properties>
</file>

<file path=customXml/itemProps1.xml><?xml version="1.0" encoding="utf-8"?>
<ds:datastoreItem xmlns:ds="http://schemas.openxmlformats.org/officeDocument/2006/customXml" ds:itemID="{2560EE64-C557-404A-874F-E2639494C6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f84b5c-3d7d-4912-a4de-e2ef59add1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B0938E-C70A-4819-A216-47C2160A9DB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7062D2-557E-471A-981E-54183EDB4469}">
  <ds:schemaRefs>
    <ds:schemaRef ds:uri="http://purl.org/dc/terms/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41f84b5c-3d7d-4912-a4de-e2ef59add1e4"/>
    <ds:schemaRef ds:uri="http://schemas.microsoft.com/office/2006/metadata/properties"/>
    <ds:schemaRef ds:uri="http://www.w3.org/XML/1998/namespace"/>
    <ds:schemaRef ds:uri="http://purl.org/dc/dcmitype/"/>
    <ds:schemaRef ds:uri="http://schemas.openxmlformats.org/package/2006/metadata/core-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469</Words>
  <Characters>2676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Rotondwa Ashley Munyai</dc:creator>
  <cp:keywords/>
  <dc:description/>
  <cp:lastModifiedBy>Rotondwa Ashley Munyai</cp:lastModifiedBy>
  <cp:revision>1</cp:revision>
  <dcterms:created xsi:type="dcterms:W3CDTF">2025-03-17T11:22:00Z</dcterms:created>
  <dcterms:modified xsi:type="dcterms:W3CDTF">2025-03-17T11:39:00Z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0x010100960EFDC01AB59A4BA2F32830E6F95E95</vt:lpwstr>
  </property>
</Properties>
</file>