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Zepto 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TC_ZEP_001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Zepto app/website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Ashish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· Scenario ID: </w:t>
      </w:r>
      <w:r w:rsidDel="00000000" w:rsidR="00000000" w:rsidRPr="00000000">
        <w:rPr>
          <w:rtl w:val="0"/>
        </w:rPr>
        <w:t xml:space="preserve">SC001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Login with Valid Mobile Number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Zepto app/website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Click 'Login'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registered mobile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Enter valid OTP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· Scenario ID: </w:t>
      </w:r>
      <w:r w:rsidDel="00000000" w:rsidR="00000000" w:rsidRPr="00000000">
        <w:rPr>
          <w:rtl w:val="0"/>
        </w:rPr>
        <w:t xml:space="preserve">SC002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Search for a charger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Tap the search bar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Enter 'Charger'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Tap Search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· Scenario ID: </w:t>
      </w:r>
      <w:r w:rsidDel="00000000" w:rsidR="00000000" w:rsidRPr="00000000">
        <w:rPr>
          <w:rtl w:val="0"/>
        </w:rPr>
        <w:t xml:space="preserve">SC003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Apply Brand Filter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Search for charger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Tap 'Filter'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Select Brand: Samsung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Tap 'Apply'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· Scenario ID: </w:t>
      </w:r>
      <w:r w:rsidDel="00000000" w:rsidR="00000000" w:rsidRPr="00000000">
        <w:rPr>
          <w:rtl w:val="0"/>
        </w:rPr>
        <w:t xml:space="preserve">SC004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 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Open a product from search results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Verify product name, image, price and description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Check product details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· Scenario ID: </w:t>
      </w:r>
      <w:r w:rsidDel="00000000" w:rsidR="00000000" w:rsidRPr="00000000">
        <w:rPr>
          <w:rtl w:val="0"/>
        </w:rPr>
        <w:t xml:space="preserve">SC005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Add Product to Cart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Open a product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Click 'Add to Cart'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Open Cart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3657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D+VIM8arbKZulTzHk7xLiqTSw==">CgMxLjA4AHIhMWNhRzZ6QzN1WVRha3ZEaFQ3LWpNOF8xcEx0cTBoTktM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