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jc w:val="center"/>
        <w:rPr/>
      </w:pPr>
      <w:bookmarkStart w:colFirst="0" w:colLast="0" w:name="_moamdotu3ejb" w:id="0"/>
      <w:bookmarkEnd w:id="0"/>
      <w:r w:rsidDel="00000000" w:rsidR="00000000" w:rsidRPr="00000000">
        <w:rPr>
          <w:rtl w:val="0"/>
        </w:rPr>
        <w:t xml:space="preserve">Projects</w:t>
        <w:br w:type="textWrapping"/>
      </w:r>
      <w:hyperlink r:id="rId6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https://delivery-p66302-e574366.adobeaemcloud.com/adobe/dynamicmedia/deliver/urn:aaid:aem:ced69e3f-dda1-487c-921f-f1547476a4b4/seoname.webp?quality=60</w:t>
        </w:r>
      </w:hyperlink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//External Image//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hyperlink r:id="rId8">
              <w:r w:rsidDel="00000000" w:rsidR="00000000" w:rsidRPr="00000000">
                <w:rPr>
                  <w:color w:val="1155cc"/>
                  <w:sz w:val="21"/>
                  <w:szCs w:val="21"/>
                  <w:highlight w:val="white"/>
                  <w:u w:val="single"/>
                  <w:rtl w:val="0"/>
                </w:rPr>
                <w:t xml:space="preserve">//External Image//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Enter Title here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d4okfvt6x7h3" w:id="1"/>
            <w:bookmarkEnd w:id="1"/>
            <w:hyperlink w:anchor="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9xuwt69bgt6" w:id="2"/>
            <w:bookmarkEnd w:id="2"/>
            <w:hyperlink r:id="rId11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4"/>
              <w:widowControl w:val="0"/>
              <w:spacing w:line="240" w:lineRule="auto"/>
              <w:rPr/>
            </w:pPr>
            <w:bookmarkStart w:colFirst="0" w:colLast="0" w:name="_m5owi01yla72" w:id="3"/>
            <w:bookmarkEnd w:id="3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xug94jbr1lnp" w:id="4"/>
            <w:bookmarkEnd w:id="4"/>
            <w:hyperlink r:id="rId13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2zvy77xev7jx" w:id="5"/>
            <w:bookmarkEnd w:id="5"/>
            <w:hyperlink r:id="rId15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Widen the talent pool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Helix use Microsoft Word, Excel or Google Docs and need no training</w:t>
            </w:r>
          </w:p>
        </w:tc>
      </w:tr>
    </w:tbl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jc w:val="center"/>
        <w:rPr/>
      </w:pPr>
      <w:bookmarkStart w:colFirst="0" w:colLast="0" w:name="_la4lxvh3inqb" w:id="6"/>
      <w:bookmarkEnd w:id="6"/>
      <w:r w:rsidDel="00000000" w:rsidR="00000000" w:rsidRPr="00000000">
        <w:rPr>
          <w:rtl w:val="0"/>
        </w:rPr>
        <w:t xml:space="preserve">Projects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Enter Title here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40"/>
        <w:gridCol w:w="4335"/>
        <w:tblGridChange w:id="0">
          <w:tblGrid>
            <w:gridCol w:w="4440"/>
            <w:gridCol w:w="433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promo-no-image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kjto2vp7du53" w:id="7"/>
            <w:bookmarkEnd w:id="7"/>
            <w:hyperlink w:anchor="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Unwanted Speed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is the fastest way to publish, create, and serve websites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c5l15zh1xct1" w:id="8"/>
            <w:bookmarkEnd w:id="8"/>
            <w:hyperlink r:id="rId16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Content at Scale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Helix allows you to publish more content in shorter time with smaller teams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Style w:val="Heading4"/>
              <w:widowControl w:val="0"/>
              <w:spacing w:line="240" w:lineRule="auto"/>
              <w:rPr/>
            </w:pPr>
            <w:bookmarkStart w:colFirst="0" w:colLast="0" w:name="_xfilccusgsm4" w:id="9"/>
            <w:bookmarkEnd w:id="9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fudtla4i8o3o" w:id="10"/>
            <w:bookmarkEnd w:id="10"/>
            <w:hyperlink r:id="rId1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Uncertainty Eliminated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Style w:val="Heading3"/>
              <w:keepNext w:val="0"/>
              <w:keepLines w:val="0"/>
              <w:spacing w:before="280" w:lineRule="auto"/>
              <w:rPr>
                <w:b w:val="1"/>
              </w:rPr>
            </w:pPr>
            <w:bookmarkStart w:colFirst="0" w:colLast="0" w:name="_3yrybjngkde" w:id="11"/>
            <w:bookmarkEnd w:id="11"/>
            <w:hyperlink r:id="rId1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Widen the talent pool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Helix use Microsoft Word, Excel or Google Docs and need no training</w:t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document/d/14VbxOgJabhGqFwgEfc9jhywB_5MuQmHxWmmIu4VENK4/edit#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docs.google.com/document/d/14VbxOgJabhGqFwgEfc9jhywB_5MuQmHxWmmIu4VENK4/edit#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docs.google.com/document/d/14VbxOgJabhGqFwgEfc9jhywB_5MuQmHxWmmIu4VENK4/edit#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docs.google.com/document/d/14VbxOgJabhGqFwgEfc9jhywB_5MuQmHxWmmIu4VENK4/edit#" TargetMode="External"/><Relationship Id="rId16" Type="http://schemas.openxmlformats.org/officeDocument/2006/relationships/hyperlink" Target="https://docs.google.com/document/d/14VbxOgJabhGqFwgEfc9jhywB_5MuQmHxWmmIu4VENK4/edit#" TargetMode="External"/><Relationship Id="rId5" Type="http://schemas.openxmlformats.org/officeDocument/2006/relationships/styles" Target="styles.xml"/><Relationship Id="rId6" Type="http://schemas.openxmlformats.org/officeDocument/2006/relationships/hyperlink" Target="https://delivery-p66302-e574366.adobeaemcloud.com/adobe/dynamicmedia/deliver/urn:aaid:aem:ced69e3f-dda1-487c-921f-f1547476a4b4/seoname.webp?quality=60" TargetMode="External"/><Relationship Id="rId18" Type="http://schemas.openxmlformats.org/officeDocument/2006/relationships/hyperlink" Target="https://docs.google.com/document/d/14VbxOgJabhGqFwgEfc9jhywB_5MuQmHxWmmIu4VENK4/edit#" TargetMode="External"/><Relationship Id="rId7" Type="http://schemas.openxmlformats.org/officeDocument/2006/relationships/hyperlink" Target="https://delivery-p66302-e574366.adobeaemcloud.com/adobe/dynamicmedia/deliver/urn:aaid:aem:3e78313b-a742-4971-a41a-ba74d0878125/seoname.webp?quality=60" TargetMode="External"/><Relationship Id="rId8" Type="http://schemas.openxmlformats.org/officeDocument/2006/relationships/hyperlink" Target="https://delivery-p66302-e574366.adobeaemcloud.com/adobe/dynamicmedia/deliver/urn:aaid:aem:3e78313b-a742-4971-a41a-ba74d0878125/seoname.webp?quality=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