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green double Helix" id="1" name="image1.png"/>
                  <a:graphic>
                    <a:graphicData uri="http://schemas.openxmlformats.org/drawingml/2006/picture">
                      <pic:pic>
                        <pic:nvPicPr>
                          <pic:cNvPr descr="green double Helix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g5XcE2tYWujM6vQimDAj7vuH48cex11g_N84MN7a1Y/edit#" TargetMode="External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