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FEC1" w14:textId="4B011805" w:rsidR="0093761D" w:rsidRDefault="00657617" w:rsidP="0093761D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48"/>
          <w:szCs w:val="48"/>
        </w:rPr>
      </w:pPr>
      <w:proofErr w:type="spellStart"/>
      <w:r w:rsidRPr="00657617">
        <w:rPr>
          <w:rFonts w:ascii="Times New Roman" w:hAnsi="Times New Roman" w:cs="Times New Roman"/>
          <w:b/>
          <w:bCs/>
          <w:color w:val="C45911" w:themeColor="accent2" w:themeShade="BF"/>
          <w:sz w:val="48"/>
          <w:szCs w:val="48"/>
        </w:rPr>
        <w:t>Blinkit</w:t>
      </w:r>
      <w:proofErr w:type="spellEnd"/>
      <w:r w:rsidRPr="00657617">
        <w:rPr>
          <w:rFonts w:ascii="Times New Roman" w:hAnsi="Times New Roman" w:cs="Times New Roman"/>
          <w:b/>
          <w:bCs/>
          <w:color w:val="C45911" w:themeColor="accent2" w:themeShade="BF"/>
          <w:sz w:val="48"/>
          <w:szCs w:val="48"/>
        </w:rPr>
        <w:t xml:space="preserve"> Retail Sales Performance Analysis</w:t>
      </w:r>
    </w:p>
    <w:p w14:paraId="20FFD802" w14:textId="77777777" w:rsidR="00FA02D0" w:rsidRPr="00657617" w:rsidRDefault="00FA02D0" w:rsidP="0093761D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48"/>
          <w:szCs w:val="48"/>
        </w:rPr>
      </w:pPr>
    </w:p>
    <w:p w14:paraId="40312A35" w14:textId="1297165B" w:rsidR="0093761D" w:rsidRPr="00FA02D0" w:rsidRDefault="0093761D" w:rsidP="00FA02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 w:rsidRPr="0093761D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Project Overview</w:t>
      </w:r>
    </w:p>
    <w:p w14:paraId="57497FF5" w14:textId="5DA6259A" w:rsidR="00894CF1" w:rsidRDefault="00657617" w:rsidP="00657617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76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project presents a comprehensive </w:t>
      </w:r>
      <w:proofErr w:type="spellStart"/>
      <w:r w:rsidRPr="00FA02D0">
        <w:rPr>
          <w:rFonts w:ascii="Times New Roman" w:hAnsi="Times New Roman" w:cs="Times New Roman"/>
          <w:color w:val="000000" w:themeColor="text1"/>
          <w:sz w:val="24"/>
          <w:szCs w:val="24"/>
        </w:rPr>
        <w:t>Blinkit</w:t>
      </w:r>
      <w:proofErr w:type="spellEnd"/>
      <w:r w:rsidRPr="00FA02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Sales &amp; Customer </w:t>
      </w:r>
      <w:proofErr w:type="spellStart"/>
      <w:r w:rsidRPr="00FA02D0">
        <w:rPr>
          <w:rFonts w:ascii="Times New Roman" w:hAnsi="Times New Roman" w:cs="Times New Roman"/>
          <w:color w:val="000000" w:themeColor="text1"/>
          <w:sz w:val="24"/>
          <w:szCs w:val="24"/>
        </w:rPr>
        <w:t>Behavior</w:t>
      </w:r>
      <w:proofErr w:type="spellEnd"/>
      <w:r w:rsidRPr="00FA02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Analysis</w:t>
      </w:r>
      <w:r w:rsidRPr="006576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performed using </w:t>
      </w:r>
      <w:r w:rsidRPr="00FA02D0">
        <w:rPr>
          <w:rFonts w:ascii="Times New Roman" w:hAnsi="Times New Roman" w:cs="Times New Roman"/>
          <w:color w:val="000000" w:themeColor="text1"/>
          <w:sz w:val="24"/>
          <w:szCs w:val="24"/>
        </w:rPr>
        <w:t>Python and Excel</w:t>
      </w:r>
      <w:r w:rsidRPr="006576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 objective of this project is to </w:t>
      </w:r>
      <w:proofErr w:type="spellStart"/>
      <w:r w:rsidRPr="00657617">
        <w:rPr>
          <w:rFonts w:ascii="Times New Roman" w:hAnsi="Times New Roman" w:cs="Times New Roman"/>
          <w:color w:val="000000" w:themeColor="text1"/>
          <w:sz w:val="24"/>
          <w:szCs w:val="24"/>
        </w:rPr>
        <w:t>analyze</w:t>
      </w:r>
      <w:proofErr w:type="spellEnd"/>
      <w:r w:rsidRPr="006576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sales performance, product demand, outlet characteristics, and customer purchasing </w:t>
      </w:r>
      <w:proofErr w:type="spellStart"/>
      <w:r w:rsidRPr="00657617">
        <w:rPr>
          <w:rFonts w:ascii="Times New Roman" w:hAnsi="Times New Roman" w:cs="Times New Roman"/>
          <w:color w:val="000000" w:themeColor="text1"/>
          <w:sz w:val="24"/>
          <w:szCs w:val="24"/>
        </w:rPr>
        <w:t>behavior</w:t>
      </w:r>
      <w:proofErr w:type="spellEnd"/>
      <w:r w:rsidRPr="006576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across different outlet types and locations. The analysis helps stakeholders understand key business drivers and make </w:t>
      </w:r>
      <w:r w:rsidRPr="00FA02D0">
        <w:rPr>
          <w:rFonts w:ascii="Times New Roman" w:hAnsi="Times New Roman" w:cs="Times New Roman"/>
          <w:color w:val="000000" w:themeColor="text1"/>
          <w:sz w:val="24"/>
          <w:szCs w:val="24"/>
        </w:rPr>
        <w:t>data-driven decisions</w:t>
      </w:r>
      <w:r w:rsidRPr="006576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clear insights derived from exploratory data analysis and visualizations.</w:t>
      </w:r>
    </w:p>
    <w:p w14:paraId="55113BEB" w14:textId="77777777" w:rsidR="00FA02D0" w:rsidRDefault="00FA02D0" w:rsidP="00657617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3CA92C" w14:textId="5ABD11E7" w:rsidR="00894CF1" w:rsidRPr="0007753E" w:rsidRDefault="0007753E" w:rsidP="000775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 w:rsidRPr="0007753E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Objectives</w:t>
      </w:r>
    </w:p>
    <w:p w14:paraId="7FCE768B" w14:textId="56D31CF9" w:rsidR="00657617" w:rsidRPr="00657617" w:rsidRDefault="00657617" w:rsidP="00657617">
      <w:pPr>
        <w:pStyle w:val="ListParagraph"/>
        <w:spacing w:before="100" w:beforeAutospacing="1" w:after="100" w:afterAutospacing="1" w:line="276" w:lineRule="auto"/>
        <w:ind w:left="64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overall sales performance across outlets</w:t>
      </w:r>
    </w:p>
    <w:p w14:paraId="2EA6B7F2" w14:textId="7C0B5146" w:rsidR="00657617" w:rsidRPr="00657617" w:rsidRDefault="00657617" w:rsidP="00657617">
      <w:pPr>
        <w:pStyle w:val="ListParagraph"/>
        <w:spacing w:before="100" w:beforeAutospacing="1" w:after="100" w:afterAutospacing="1" w:line="276" w:lineRule="auto"/>
        <w:ind w:left="64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product category-wise sales distribution</w:t>
      </w:r>
    </w:p>
    <w:p w14:paraId="4CEB85B9" w14:textId="5939DBF2" w:rsidR="00657617" w:rsidRPr="00657617" w:rsidRDefault="00657617" w:rsidP="00657617">
      <w:pPr>
        <w:pStyle w:val="ListParagraph"/>
        <w:spacing w:before="100" w:beforeAutospacing="1" w:after="100" w:afterAutospacing="1" w:line="276" w:lineRule="auto"/>
        <w:ind w:left="64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Evaluate outlet performance based on size, type, and location</w:t>
      </w:r>
    </w:p>
    <w:p w14:paraId="0275D6A3" w14:textId="1BB7B3F3" w:rsidR="00657617" w:rsidRPr="00657617" w:rsidRDefault="00657617" w:rsidP="00657617">
      <w:pPr>
        <w:pStyle w:val="ListParagraph"/>
        <w:spacing w:before="100" w:beforeAutospacing="1" w:after="100" w:afterAutospacing="1" w:line="276" w:lineRule="auto"/>
        <w:ind w:left="64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customer purchasing patterns and trends</w:t>
      </w:r>
    </w:p>
    <w:p w14:paraId="71475B0B" w14:textId="3E68F917" w:rsidR="00263672" w:rsidRDefault="00657617" w:rsidP="00FA02D0">
      <w:pPr>
        <w:pStyle w:val="ListParagraph"/>
        <w:spacing w:before="100" w:beforeAutospacing="1" w:after="100" w:afterAutospacing="1" w:line="276" w:lineRule="auto"/>
        <w:ind w:left="64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 business decisions through data-driven insights</w:t>
      </w:r>
    </w:p>
    <w:p w14:paraId="25CB6D6E" w14:textId="77777777" w:rsidR="00FA02D0" w:rsidRPr="00FA02D0" w:rsidRDefault="00FA02D0" w:rsidP="00FA02D0">
      <w:pPr>
        <w:pStyle w:val="ListParagraph"/>
        <w:spacing w:before="100" w:beforeAutospacing="1" w:after="100" w:afterAutospacing="1" w:line="276" w:lineRule="auto"/>
        <w:ind w:left="64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49CC1F" w14:textId="531210EB" w:rsidR="00263672" w:rsidRPr="00263672" w:rsidRDefault="00263672" w:rsidP="002636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32"/>
          <w:szCs w:val="32"/>
        </w:rPr>
      </w:pPr>
      <w:r w:rsidRPr="00263672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Tools &amp; Technologies</w:t>
      </w:r>
    </w:p>
    <w:p w14:paraId="5C1C450B" w14:textId="6D5F9E30" w:rsidR="00657617" w:rsidRPr="00657617" w:rsidRDefault="00657617" w:rsidP="00657617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Data analysis and processing</w:t>
      </w:r>
    </w:p>
    <w:p w14:paraId="43919601" w14:textId="08448D74" w:rsidR="00657617" w:rsidRPr="00657617" w:rsidRDefault="00657617" w:rsidP="00657617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Pandas &amp; NumPy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Data cleaning and manipulation</w:t>
      </w:r>
    </w:p>
    <w:p w14:paraId="43348A7E" w14:textId="48F351EA" w:rsidR="00657617" w:rsidRPr="00657617" w:rsidRDefault="00657617" w:rsidP="00657617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Matplotlib &amp; Seaborn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Data visualization</w:t>
      </w:r>
    </w:p>
    <w:p w14:paraId="51B1CD5A" w14:textId="399A4F61" w:rsidR="00657617" w:rsidRPr="00657617" w:rsidRDefault="00657617" w:rsidP="00657617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Notebook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Analysis environment</w:t>
      </w:r>
    </w:p>
    <w:p w14:paraId="25480570" w14:textId="37AD9D7B" w:rsidR="00263672" w:rsidRDefault="00657617" w:rsidP="00FA02D0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Excel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Cleaned dataset storage</w:t>
      </w:r>
    </w:p>
    <w:p w14:paraId="7B55E62A" w14:textId="77777777" w:rsidR="00FA02D0" w:rsidRPr="00FA02D0" w:rsidRDefault="00FA02D0" w:rsidP="00FA02D0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046DC9" w14:textId="58678F4E" w:rsidR="0093761D" w:rsidRPr="00263672" w:rsidRDefault="00263672" w:rsidP="0026367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 w:rsidRPr="00263672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Dataset Summary</w:t>
      </w:r>
    </w:p>
    <w:p w14:paraId="54F99A4D" w14:textId="7A2B6579" w:rsidR="00A21468" w:rsidRDefault="00657617" w:rsidP="00A2146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76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dataset used in this project represents </w:t>
      </w:r>
      <w:proofErr w:type="spellStart"/>
      <w:r w:rsidRPr="00FA02D0">
        <w:rPr>
          <w:rFonts w:ascii="Times New Roman" w:hAnsi="Times New Roman" w:cs="Times New Roman"/>
          <w:color w:val="000000" w:themeColor="text1"/>
          <w:sz w:val="24"/>
          <w:szCs w:val="24"/>
        </w:rPr>
        <w:t>Blinkit</w:t>
      </w:r>
      <w:proofErr w:type="spellEnd"/>
      <w:r w:rsidRPr="00FA02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retail sales data</w:t>
      </w:r>
      <w:r w:rsidRPr="00657617">
        <w:rPr>
          <w:rFonts w:ascii="Times New Roman" w:hAnsi="Times New Roman" w:cs="Times New Roman"/>
          <w:color w:val="000000" w:themeColor="text1"/>
          <w:sz w:val="24"/>
          <w:szCs w:val="24"/>
        </w:rPr>
        <w:t>, capturing item-level sales details along with outlet characteristics. It enables analysis of sales performance, product demand, and outlet-level trends across different locations.</w:t>
      </w:r>
    </w:p>
    <w:p w14:paraId="6D450FA2" w14:textId="4281280D" w:rsidR="00A21468" w:rsidRPr="00A21468" w:rsidRDefault="00A21468" w:rsidP="00A2146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  <w:t>Dataset Size</w:t>
      </w:r>
    </w:p>
    <w:p w14:paraId="34829C7D" w14:textId="4BD2563A" w:rsidR="00657617" w:rsidRPr="00657617" w:rsidRDefault="00657617" w:rsidP="00657617">
      <w:pPr>
        <w:pStyle w:val="ListParagraph"/>
        <w:spacing w:before="100" w:beforeAutospacing="1" w:after="100" w:afterAutospacing="1" w:line="276" w:lineRule="auto"/>
        <w:ind w:left="106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Rows: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8,500+</w:t>
      </w:r>
    </w:p>
    <w:p w14:paraId="11BA2814" w14:textId="5F42BD12" w:rsidR="00657617" w:rsidRPr="00657617" w:rsidRDefault="00657617" w:rsidP="00657617">
      <w:pPr>
        <w:pStyle w:val="ListParagraph"/>
        <w:spacing w:before="100" w:beforeAutospacing="1" w:after="100" w:afterAutospacing="1" w:line="276" w:lineRule="auto"/>
        <w:ind w:left="106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Columns: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12</w:t>
      </w:r>
    </w:p>
    <w:p w14:paraId="76B09ADE" w14:textId="259E8397" w:rsidR="00A21468" w:rsidRPr="00A21468" w:rsidRDefault="00A21468" w:rsidP="00A2146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323E4F" w:themeColor="text2" w:themeShade="BF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  <w:t>Key Attributes</w:t>
      </w:r>
    </w:p>
    <w:p w14:paraId="71EA521A" w14:textId="1E5C38C1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Item Identifier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Unique product ID</w:t>
      </w:r>
    </w:p>
    <w:p w14:paraId="455CA874" w14:textId="52F9F617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lastRenderedPageBreak/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Item Type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Product category</w:t>
      </w:r>
    </w:p>
    <w:p w14:paraId="0EB75178" w14:textId="5A62B01D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Item Fat Content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Low Fat / Regular</w:t>
      </w:r>
    </w:p>
    <w:p w14:paraId="29BD2E94" w14:textId="5E763CA8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Item Visibility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Display visibility score</w:t>
      </w:r>
    </w:p>
    <w:p w14:paraId="59B0B044" w14:textId="7901E1C7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Item MRP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Maximum Retail Price</w:t>
      </w:r>
    </w:p>
    <w:p w14:paraId="6A670C00" w14:textId="583F8CF2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Outlet Identifier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Unique outlet ID</w:t>
      </w:r>
    </w:p>
    <w:p w14:paraId="0E443A0A" w14:textId="190F1149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Outlet Establishment Year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Outlet age</w:t>
      </w:r>
    </w:p>
    <w:p w14:paraId="6A734388" w14:textId="7216CA2D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Outlet Size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Small / Medium / Large</w:t>
      </w:r>
    </w:p>
    <w:p w14:paraId="62F2B78F" w14:textId="6F570413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Outlet Location Type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Tier 1 / Tier 2 / Tier 3</w:t>
      </w:r>
    </w:p>
    <w:p w14:paraId="1478CC28" w14:textId="7844441C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Outlet Type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Supermarket / Grocery Store</w:t>
      </w:r>
    </w:p>
    <w:p w14:paraId="793CE0E3" w14:textId="6DF5E612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Item Outlet Sales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Total sales value</w:t>
      </w:r>
    </w:p>
    <w:p w14:paraId="614CEEA2" w14:textId="77777777" w:rsidR="0094128D" w:rsidRPr="00A21468" w:rsidRDefault="0094128D" w:rsidP="0094128D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2B92E17" w14:textId="5906FB72" w:rsidR="00A21468" w:rsidRDefault="00A21468" w:rsidP="00A2146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  <w:t>Data Preparation</w:t>
      </w:r>
    </w:p>
    <w:p w14:paraId="1E25984B" w14:textId="5E35B7BC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106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Removed duplicate and missing values</w:t>
      </w:r>
    </w:p>
    <w:p w14:paraId="23504A11" w14:textId="4DD68B1A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106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Standardized categorical variables</w:t>
      </w:r>
    </w:p>
    <w:p w14:paraId="5A363954" w14:textId="3AA33C30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106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="00FA02D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Converted data types for numerical consistency</w:t>
      </w:r>
    </w:p>
    <w:p w14:paraId="6D422C78" w14:textId="2348CBD1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106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Validated sales and pricing fields</w:t>
      </w:r>
    </w:p>
    <w:p w14:paraId="1EB0F972" w14:textId="3ABFC441" w:rsidR="00657617" w:rsidRPr="00657617" w:rsidRDefault="00657617" w:rsidP="00FA02D0">
      <w:pPr>
        <w:pStyle w:val="ListParagraph"/>
        <w:spacing w:before="100" w:beforeAutospacing="1" w:after="100" w:afterAutospacing="1" w:line="276" w:lineRule="auto"/>
        <w:ind w:left="106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derived insights for outlet age and category performance</w:t>
      </w:r>
    </w:p>
    <w:p w14:paraId="7BD2BCB7" w14:textId="77777777" w:rsidR="0094128D" w:rsidRPr="0094128D" w:rsidRDefault="0094128D" w:rsidP="0094128D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EAABB45" w14:textId="2FA5BE00" w:rsidR="0094128D" w:rsidRDefault="0094128D" w:rsidP="0094128D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Key KPIs</w:t>
      </w:r>
    </w:p>
    <w:p w14:paraId="6533730F" w14:textId="0F546582" w:rsidR="00657617" w:rsidRPr="00FA02D0" w:rsidRDefault="00657617" w:rsidP="00FA02D0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Sales – Sum of all item outlet sales</w:t>
      </w:r>
    </w:p>
    <w:p w14:paraId="01D1E610" w14:textId="33C6E6AC" w:rsidR="00657617" w:rsidRPr="00FA02D0" w:rsidRDefault="00657617" w:rsidP="00FA02D0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02D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FA02D0"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Sales per Item</w:t>
      </w:r>
    </w:p>
    <w:p w14:paraId="6C739E98" w14:textId="708C2208" w:rsidR="00657617" w:rsidRPr="00FA02D0" w:rsidRDefault="00657617" w:rsidP="00FA02D0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02D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FA02D0"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Product Categories by Sales</w:t>
      </w:r>
    </w:p>
    <w:p w14:paraId="2A98228F" w14:textId="4B028D09" w:rsidR="00657617" w:rsidRPr="00FA02D0" w:rsidRDefault="00657617" w:rsidP="00FA02D0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02D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FA02D0"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by Outlet Size</w:t>
      </w:r>
    </w:p>
    <w:p w14:paraId="2972A3BD" w14:textId="3BE95D20" w:rsidR="00657617" w:rsidRPr="00FA02D0" w:rsidRDefault="00657617" w:rsidP="00FA02D0">
      <w:pPr>
        <w:pStyle w:val="ListParagraph"/>
        <w:spacing w:before="100" w:beforeAutospacing="1" w:after="100" w:afterAutospacing="1" w:line="276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02D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A02D0"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02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Sales by Outlet Location Type</w:t>
      </w:r>
    </w:p>
    <w:p w14:paraId="0828CEA7" w14:textId="47BAF948" w:rsidR="00657617" w:rsidRPr="00657617" w:rsidRDefault="00657617" w:rsidP="006576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6.</w:t>
      </w:r>
      <w:r w:rsidRPr="00657617">
        <w:t xml:space="preserve"> </w:t>
      </w:r>
      <w:r w:rsidRPr="00657617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Business Insights</w:t>
      </w:r>
    </w:p>
    <w:p w14:paraId="4BA1D9FA" w14:textId="77777777" w:rsidR="00657617" w:rsidRPr="00657617" w:rsidRDefault="00657617" w:rsidP="00657617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 inventory planning on high-performing product categories</w:t>
      </w:r>
    </w:p>
    <w:p w14:paraId="1B34310D" w14:textId="77777777" w:rsidR="00657617" w:rsidRPr="00657617" w:rsidRDefault="00657617" w:rsidP="00657617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Expand medium and large outlets to maximize revenue</w:t>
      </w:r>
    </w:p>
    <w:p w14:paraId="3C4A8269" w14:textId="77777777" w:rsidR="00657617" w:rsidRPr="00657617" w:rsidRDefault="00657617" w:rsidP="00657617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 pricing strategies based on demand patterns</w:t>
      </w:r>
    </w:p>
    <w:p w14:paraId="1179C2F3" w14:textId="77777777" w:rsidR="00657617" w:rsidRPr="00657617" w:rsidRDefault="00657617" w:rsidP="00657617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Strengthen presence in Tier 2 and Tier 3 locations</w:t>
      </w:r>
    </w:p>
    <w:p w14:paraId="07389EBA" w14:textId="77777777" w:rsidR="00657617" w:rsidRPr="00657617" w:rsidRDefault="00657617" w:rsidP="00657617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product visibility to enhance sales</w:t>
      </w:r>
    </w:p>
    <w:p w14:paraId="5DB5C959" w14:textId="21FA50AC" w:rsidR="00FA02D0" w:rsidRDefault="00657617" w:rsidP="00FA02D0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 w:rsidRPr="00FA02D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Conclusion</w:t>
      </w:r>
    </w:p>
    <w:p w14:paraId="3A09DF41" w14:textId="775F4546" w:rsidR="00FA02D0" w:rsidRPr="00FA02D0" w:rsidRDefault="00FA02D0" w:rsidP="00FA02D0">
      <w:pPr>
        <w:pStyle w:val="ListParagraph"/>
        <w:spacing w:before="100" w:beforeAutospacing="1" w:after="100" w:afterAutospacing="1" w:line="360" w:lineRule="auto"/>
        <w:ind w:left="360"/>
        <w:jc w:val="both"/>
        <w:rPr>
          <w:rFonts w:eastAsia="Times New Roman" w:cstheme="minorHAnsi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FA02D0">
        <w:rPr>
          <w:rFonts w:eastAsia="Times New Roman" w:cstheme="minorHAnsi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This project demonstrates how Python-based exploratory data analysis can be used to </w:t>
      </w:r>
      <w:proofErr w:type="spellStart"/>
      <w:r w:rsidRPr="00FA02D0">
        <w:rPr>
          <w:rFonts w:eastAsia="Times New Roman" w:cstheme="minorHAnsi"/>
          <w:color w:val="000000" w:themeColor="text1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FA02D0">
        <w:rPr>
          <w:rFonts w:eastAsia="Times New Roman" w:cstheme="minorHAnsi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retail sales and customer </w:t>
      </w:r>
      <w:proofErr w:type="spellStart"/>
      <w:r w:rsidRPr="00FA02D0">
        <w:rPr>
          <w:rFonts w:eastAsia="Times New Roman" w:cstheme="minorHAnsi"/>
          <w:color w:val="000000" w:themeColor="text1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FA02D0">
        <w:rPr>
          <w:rFonts w:eastAsia="Times New Roman" w:cstheme="minorHAnsi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effectively. By transforming raw </w:t>
      </w:r>
      <w:proofErr w:type="spellStart"/>
      <w:r w:rsidRPr="00FA02D0">
        <w:rPr>
          <w:rFonts w:eastAsia="Times New Roman" w:cstheme="minorHAnsi"/>
          <w:color w:val="000000" w:themeColor="text1"/>
          <w:kern w:val="0"/>
          <w:sz w:val="20"/>
          <w:szCs w:val="20"/>
          <w:lang w:eastAsia="en-IN"/>
          <w14:ligatures w14:val="none"/>
        </w:rPr>
        <w:t>Blinkit</w:t>
      </w:r>
      <w:proofErr w:type="spellEnd"/>
      <w:r w:rsidRPr="00FA02D0">
        <w:rPr>
          <w:rFonts w:eastAsia="Times New Roman" w:cstheme="minorHAnsi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sales data into actionable insights, the project supports informed business decision-making related to inventory optimization, outlet performance, and customer demand trends.</w:t>
      </w:r>
    </w:p>
    <w:p w14:paraId="5AB5190D" w14:textId="27E7083A" w:rsidR="0094128D" w:rsidRPr="00657617" w:rsidRDefault="0094128D" w:rsidP="006576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0FDC62" w14:textId="77777777" w:rsidR="0094128D" w:rsidRDefault="0094128D" w:rsidP="0094128D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C36BF5" w14:textId="77777777" w:rsidR="0094128D" w:rsidRDefault="0094128D" w:rsidP="0094128D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B9E396" w14:textId="77777777" w:rsidR="0094128D" w:rsidRDefault="0094128D" w:rsidP="0094128D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A99C4B" w14:textId="77777777" w:rsidR="0094128D" w:rsidRPr="0094128D" w:rsidRDefault="0094128D" w:rsidP="0094128D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DA4836" w14:textId="3A97695C" w:rsidR="0094128D" w:rsidRPr="002800B6" w:rsidRDefault="0094128D" w:rsidP="002800B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</w:p>
    <w:p w14:paraId="6D218CE4" w14:textId="77777777" w:rsidR="00B01E0F" w:rsidRPr="00B01E0F" w:rsidRDefault="00B01E0F" w:rsidP="00B01E0F">
      <w:pPr>
        <w:pStyle w:val="ListParagraph"/>
        <w:spacing w:before="100" w:beforeAutospacing="1" w:after="100" w:afterAutospacing="1" w:line="360" w:lineRule="auto"/>
        <w:ind w:left="644"/>
        <w:jc w:val="both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16"/>
          <w:szCs w:val="16"/>
          <w:lang w:eastAsia="en-IN"/>
          <w14:ligatures w14:val="none"/>
        </w:rPr>
      </w:pPr>
    </w:p>
    <w:p w14:paraId="4E65938B" w14:textId="77777777" w:rsidR="0093761D" w:rsidRPr="0093761D" w:rsidRDefault="0093761D" w:rsidP="0093761D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sectPr w:rsidR="0093761D" w:rsidRPr="00937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A98"/>
    <w:multiLevelType w:val="hybridMultilevel"/>
    <w:tmpl w:val="E19A4BB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3B15F63"/>
    <w:multiLevelType w:val="hybridMultilevel"/>
    <w:tmpl w:val="5B88D7DC"/>
    <w:lvl w:ilvl="0" w:tplc="40090009">
      <w:start w:val="1"/>
      <w:numFmt w:val="bullet"/>
      <w:lvlText w:val=""/>
      <w:lvlJc w:val="left"/>
      <w:pPr>
        <w:ind w:left="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87E01F9"/>
    <w:multiLevelType w:val="hybridMultilevel"/>
    <w:tmpl w:val="CC2E7C3A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FF26598"/>
    <w:multiLevelType w:val="hybridMultilevel"/>
    <w:tmpl w:val="75B659B0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0497494"/>
    <w:multiLevelType w:val="hybridMultilevel"/>
    <w:tmpl w:val="359E5244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18C6883"/>
    <w:multiLevelType w:val="hybridMultilevel"/>
    <w:tmpl w:val="777C626C"/>
    <w:lvl w:ilvl="0" w:tplc="40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16572E6B"/>
    <w:multiLevelType w:val="hybridMultilevel"/>
    <w:tmpl w:val="EFE83054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18465F24"/>
    <w:multiLevelType w:val="hybridMultilevel"/>
    <w:tmpl w:val="73562CF4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2420679"/>
    <w:multiLevelType w:val="hybridMultilevel"/>
    <w:tmpl w:val="FD72942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2CE913C5"/>
    <w:multiLevelType w:val="hybridMultilevel"/>
    <w:tmpl w:val="57A01280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F0767F2"/>
    <w:multiLevelType w:val="hybridMultilevel"/>
    <w:tmpl w:val="0600803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37DB0D69"/>
    <w:multiLevelType w:val="hybridMultilevel"/>
    <w:tmpl w:val="6BBA519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2" w15:restartNumberingAfterBreak="0">
    <w:nsid w:val="43E735B0"/>
    <w:multiLevelType w:val="hybridMultilevel"/>
    <w:tmpl w:val="C4684770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496701D"/>
    <w:multiLevelType w:val="hybridMultilevel"/>
    <w:tmpl w:val="9FA4DAE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4" w15:restartNumberingAfterBreak="0">
    <w:nsid w:val="4D9F195C"/>
    <w:multiLevelType w:val="multilevel"/>
    <w:tmpl w:val="208C05B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3690C"/>
    <w:multiLevelType w:val="hybridMultilevel"/>
    <w:tmpl w:val="F36C1A3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5C4F2D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85E35"/>
    <w:multiLevelType w:val="multilevel"/>
    <w:tmpl w:val="D4F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16647"/>
    <w:multiLevelType w:val="hybridMultilevel"/>
    <w:tmpl w:val="0F5C7F58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59182544"/>
    <w:multiLevelType w:val="hybridMultilevel"/>
    <w:tmpl w:val="D3D2CDD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5AC7600E"/>
    <w:multiLevelType w:val="hybridMultilevel"/>
    <w:tmpl w:val="4928FD08"/>
    <w:lvl w:ilvl="0" w:tplc="9E5227D4">
      <w:start w:val="1"/>
      <w:numFmt w:val="decimal"/>
      <w:lvlText w:val="%1."/>
      <w:lvlJc w:val="left"/>
      <w:pPr>
        <w:ind w:left="36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253F3"/>
    <w:multiLevelType w:val="hybridMultilevel"/>
    <w:tmpl w:val="C29C60EE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1" w15:restartNumberingAfterBreak="0">
    <w:nsid w:val="61385FA2"/>
    <w:multiLevelType w:val="hybridMultilevel"/>
    <w:tmpl w:val="2C96E14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2" w15:restartNumberingAfterBreak="0">
    <w:nsid w:val="6C170199"/>
    <w:multiLevelType w:val="hybridMultilevel"/>
    <w:tmpl w:val="33941CC8"/>
    <w:lvl w:ilvl="0" w:tplc="7FF68E10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323E4F" w:themeColor="text2" w:themeShade="BF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2514C1C"/>
    <w:multiLevelType w:val="hybridMultilevel"/>
    <w:tmpl w:val="29BC93B8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34604C1"/>
    <w:multiLevelType w:val="hybridMultilevel"/>
    <w:tmpl w:val="44CA7496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5" w15:restartNumberingAfterBreak="0">
    <w:nsid w:val="7C261BD1"/>
    <w:multiLevelType w:val="hybridMultilevel"/>
    <w:tmpl w:val="C546B11A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6" w15:restartNumberingAfterBreak="0">
    <w:nsid w:val="7F6515A1"/>
    <w:multiLevelType w:val="hybridMultilevel"/>
    <w:tmpl w:val="E8AA77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88978">
    <w:abstractNumId w:val="19"/>
  </w:num>
  <w:num w:numId="2" w16cid:durableId="752042835">
    <w:abstractNumId w:val="26"/>
  </w:num>
  <w:num w:numId="3" w16cid:durableId="786703558">
    <w:abstractNumId w:val="15"/>
  </w:num>
  <w:num w:numId="4" w16cid:durableId="660698896">
    <w:abstractNumId w:val="0"/>
  </w:num>
  <w:num w:numId="5" w16cid:durableId="1856653205">
    <w:abstractNumId w:val="14"/>
  </w:num>
  <w:num w:numId="6" w16cid:durableId="839663118">
    <w:abstractNumId w:val="22"/>
  </w:num>
  <w:num w:numId="7" w16cid:durableId="223612181">
    <w:abstractNumId w:val="1"/>
  </w:num>
  <w:num w:numId="8" w16cid:durableId="1911578507">
    <w:abstractNumId w:val="10"/>
  </w:num>
  <w:num w:numId="9" w16cid:durableId="740100776">
    <w:abstractNumId w:val="3"/>
  </w:num>
  <w:num w:numId="10" w16cid:durableId="1578322058">
    <w:abstractNumId w:val="8"/>
  </w:num>
  <w:num w:numId="11" w16cid:durableId="1184366617">
    <w:abstractNumId w:val="25"/>
  </w:num>
  <w:num w:numId="12" w16cid:durableId="633800330">
    <w:abstractNumId w:val="7"/>
  </w:num>
  <w:num w:numId="13" w16cid:durableId="1031344472">
    <w:abstractNumId w:val="6"/>
  </w:num>
  <w:num w:numId="14" w16cid:durableId="1480030111">
    <w:abstractNumId w:val="17"/>
  </w:num>
  <w:num w:numId="15" w16cid:durableId="1514109798">
    <w:abstractNumId w:val="20"/>
  </w:num>
  <w:num w:numId="16" w16cid:durableId="1061101236">
    <w:abstractNumId w:val="2"/>
  </w:num>
  <w:num w:numId="17" w16cid:durableId="450394278">
    <w:abstractNumId w:val="12"/>
  </w:num>
  <w:num w:numId="18" w16cid:durableId="1163667672">
    <w:abstractNumId w:val="9"/>
  </w:num>
  <w:num w:numId="19" w16cid:durableId="1007638304">
    <w:abstractNumId w:val="11"/>
  </w:num>
  <w:num w:numId="20" w16cid:durableId="1038890454">
    <w:abstractNumId w:val="4"/>
  </w:num>
  <w:num w:numId="21" w16cid:durableId="1748722379">
    <w:abstractNumId w:val="21"/>
  </w:num>
  <w:num w:numId="22" w16cid:durableId="1787582132">
    <w:abstractNumId w:val="23"/>
  </w:num>
  <w:num w:numId="23" w16cid:durableId="496195774">
    <w:abstractNumId w:val="13"/>
  </w:num>
  <w:num w:numId="24" w16cid:durableId="79915945">
    <w:abstractNumId w:val="24"/>
  </w:num>
  <w:num w:numId="25" w16cid:durableId="1743942557">
    <w:abstractNumId w:val="5"/>
  </w:num>
  <w:num w:numId="26" w16cid:durableId="1975594502">
    <w:abstractNumId w:val="18"/>
  </w:num>
  <w:num w:numId="27" w16cid:durableId="9764505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1D"/>
    <w:rsid w:val="0007753E"/>
    <w:rsid w:val="00164AC1"/>
    <w:rsid w:val="00263672"/>
    <w:rsid w:val="002800B6"/>
    <w:rsid w:val="00654EAD"/>
    <w:rsid w:val="00657617"/>
    <w:rsid w:val="00783083"/>
    <w:rsid w:val="0086428C"/>
    <w:rsid w:val="00894CF1"/>
    <w:rsid w:val="008E4916"/>
    <w:rsid w:val="0093761D"/>
    <w:rsid w:val="0094128D"/>
    <w:rsid w:val="00A21468"/>
    <w:rsid w:val="00A95B34"/>
    <w:rsid w:val="00B01E0F"/>
    <w:rsid w:val="00B5612F"/>
    <w:rsid w:val="00C576CC"/>
    <w:rsid w:val="00CD4828"/>
    <w:rsid w:val="00D856AD"/>
    <w:rsid w:val="00FA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0A15"/>
  <w15:chartTrackingRefBased/>
  <w15:docId w15:val="{E56C6D22-4BB7-4402-85F6-AB239A7D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7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6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53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128D"/>
    <w:rPr>
      <w:b/>
      <w:bCs/>
    </w:rPr>
  </w:style>
  <w:style w:type="table" w:styleId="TableGrid">
    <w:name w:val="Table Grid"/>
    <w:basedOn w:val="TableNormal"/>
    <w:uiPriority w:val="39"/>
    <w:rsid w:val="00864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Sarada Behera</dc:creator>
  <cp:keywords/>
  <dc:description/>
  <cp:lastModifiedBy>dipti rani sahu</cp:lastModifiedBy>
  <cp:revision>2</cp:revision>
  <dcterms:created xsi:type="dcterms:W3CDTF">2026-01-19T14:33:00Z</dcterms:created>
  <dcterms:modified xsi:type="dcterms:W3CDTF">2026-01-19T14:33:00Z</dcterms:modified>
</cp:coreProperties>
</file>