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AirAQI Quality Report</w:t>
      </w:r>
    </w:p>
    <w:p>
      <w:r>
        <w:t>Report Name: Debug Report</w:t>
      </w:r>
    </w:p>
    <w:p>
      <w:r>
        <w:t>Generated On: 2025-12-31 19:15:15</w:t>
      </w:r>
    </w:p>
    <w:p>
      <w:pPr>
        <w:pStyle w:val="Heading1"/>
      </w:pPr>
      <w:r>
        <w:t>Weekly Analysis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AQI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Main Pollutant</w:t>
            </w:r>
          </w:p>
        </w:tc>
      </w:tr>
      <w:tr>
        <w:tc>
          <w:tcPr>
            <w:tcW w:type="dxa" w:w="2160"/>
          </w:tcPr>
          <w:p>
            <w:r>
              <w:t>2023-10-01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Unhealthy</w:t>
            </w:r>
          </w:p>
        </w:tc>
        <w:tc>
          <w:tcPr>
            <w:tcW w:type="dxa" w:w="2160"/>
          </w:tcPr>
          <w:p>
            <w:r>
              <w:t>PM2.5</w:t>
            </w:r>
          </w:p>
        </w:tc>
      </w:tr>
      <w:tr>
        <w:tc>
          <w:tcPr>
            <w:tcW w:type="dxa" w:w="2160"/>
          </w:tcPr>
          <w:p>
            <w:r>
              <w:t>2023-10-02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Unhealthy</w:t>
            </w:r>
          </w:p>
        </w:tc>
        <w:tc>
          <w:tcPr>
            <w:tcW w:type="dxa" w:w="2160"/>
          </w:tcPr>
          <w:p>
            <w:r>
              <w:t>PM2.5</w:t>
            </w:r>
          </w:p>
        </w:tc>
      </w:tr>
      <w:tr>
        <w:tc>
          <w:tcPr>
            <w:tcW w:type="dxa" w:w="2160"/>
          </w:tcPr>
          <w:p>
            <w:r>
              <w:t>2023-10-03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Very Unhealthy</w:t>
            </w:r>
          </w:p>
        </w:tc>
        <w:tc>
          <w:tcPr>
            <w:tcW w:type="dxa" w:w="2160"/>
          </w:tcPr>
          <w:p>
            <w:r>
              <w:t>PM10</w:t>
            </w:r>
          </w:p>
        </w:tc>
      </w:tr>
      <w:tr>
        <w:tc>
          <w:tcPr>
            <w:tcW w:type="dxa" w:w="2160"/>
          </w:tcPr>
          <w:p>
            <w:r>
              <w:t>2023-10-04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NO2</w:t>
            </w:r>
          </w:p>
        </w:tc>
      </w:tr>
      <w:tr>
        <w:tc>
          <w:tcPr>
            <w:tcW w:type="dxa" w:w="2160"/>
          </w:tcPr>
          <w:p>
            <w:r>
              <w:t>2023-10-05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O3</w:t>
            </w:r>
          </w:p>
        </w:tc>
      </w:tr>
    </w:tbl>
    <w:p>
      <w:r>
        <w:br/>
        <w:t>Summary: Air quality has shown significant fluctuation over the past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