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5"/>
        <w:ind w:left="0"/>
        <w:rPr>
          <w:rFonts w:ascii="Times New Roman"/>
          <w:sz w:val="26"/>
        </w:rPr>
      </w:pPr>
    </w:p>
    <w:p>
      <w:pPr>
        <w:spacing w:before="23"/>
        <w:ind w:left="2460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MIT</w:t>
      </w:r>
      <w:r>
        <w:rPr>
          <w:rFonts w:ascii="Georgia"/>
          <w:b/>
          <w:spacing w:val="-9"/>
          <w:sz w:val="49"/>
        </w:rPr>
        <w:t> </w:t>
      </w:r>
      <w:r>
        <w:rPr>
          <w:rFonts w:ascii="Georgia"/>
          <w:b/>
          <w:sz w:val="49"/>
        </w:rPr>
        <w:t>World</w:t>
      </w:r>
      <w:r>
        <w:rPr>
          <w:rFonts w:ascii="Georgia"/>
          <w:b/>
          <w:spacing w:val="-9"/>
          <w:sz w:val="49"/>
        </w:rPr>
        <w:t> </w:t>
      </w:r>
      <w:r>
        <w:rPr>
          <w:rFonts w:ascii="Georgia"/>
          <w:b/>
          <w:sz w:val="49"/>
        </w:rPr>
        <w:t>Peace</w:t>
      </w:r>
      <w:r>
        <w:rPr>
          <w:rFonts w:ascii="Georgia"/>
          <w:b/>
          <w:spacing w:val="-8"/>
          <w:sz w:val="49"/>
        </w:rPr>
        <w:t> </w:t>
      </w:r>
      <w:r>
        <w:rPr>
          <w:rFonts w:ascii="Georgia"/>
          <w:b/>
          <w:spacing w:val="-2"/>
          <w:sz w:val="49"/>
        </w:rPr>
        <w:t>University</w:t>
      </w:r>
    </w:p>
    <w:p>
      <w:pPr>
        <w:spacing w:line="199" w:lineRule="auto" w:before="279"/>
        <w:ind w:left="2460" w:right="0" w:firstLine="0"/>
        <w:jc w:val="left"/>
        <w:rPr>
          <w:rFonts w:ascii="Georgia"/>
          <w:b/>
          <w:i/>
          <w:sz w:val="49"/>
        </w:rPr>
      </w:pPr>
      <w:r>
        <w:rPr>
          <w:rFonts w:ascii="Georgia"/>
          <w:b/>
          <w:i/>
          <w:w w:val="95"/>
          <w:sz w:val="49"/>
        </w:rPr>
        <w:t>Software</w:t>
      </w:r>
      <w:r>
        <w:rPr>
          <w:rFonts w:ascii="Georgia"/>
          <w:b/>
          <w:i/>
          <w:spacing w:val="80"/>
          <w:sz w:val="49"/>
        </w:rPr>
        <w:t> </w:t>
      </w:r>
      <w:r>
        <w:rPr>
          <w:rFonts w:ascii="Georgia"/>
          <w:b/>
          <w:i/>
          <w:w w:val="95"/>
          <w:sz w:val="49"/>
        </w:rPr>
        <w:t>Engineering</w:t>
      </w:r>
      <w:r>
        <w:rPr>
          <w:rFonts w:ascii="Georgia"/>
          <w:b/>
          <w:i/>
          <w:spacing w:val="80"/>
          <w:sz w:val="49"/>
        </w:rPr>
        <w:t> </w:t>
      </w:r>
      <w:r>
        <w:rPr>
          <w:rFonts w:ascii="Georgia"/>
          <w:b/>
          <w:i/>
          <w:w w:val="95"/>
          <w:sz w:val="49"/>
        </w:rPr>
        <w:t>Tech-</w:t>
      </w:r>
      <w:r>
        <w:rPr>
          <w:rFonts w:ascii="Georgia"/>
          <w:b/>
          <w:i/>
          <w:w w:val="95"/>
          <w:sz w:val="49"/>
        </w:rPr>
        <w:t> </w:t>
      </w:r>
      <w:r>
        <w:rPr>
          <w:rFonts w:ascii="Georgia"/>
          <w:b/>
          <w:i/>
          <w:spacing w:val="-6"/>
          <w:sz w:val="49"/>
        </w:rPr>
        <w:t>nology</w:t>
      </w:r>
    </w:p>
    <w:p>
      <w:pPr>
        <w:pStyle w:val="Heading3"/>
        <w:rPr>
          <w:b w:val="0"/>
          <w:i/>
        </w:rPr>
      </w:pPr>
      <w:r>
        <w:rPr>
          <w:b w:val="0"/>
          <w:i/>
        </w:rPr>
        <w:t>Unit</w:t>
      </w:r>
      <w:r>
        <w:rPr>
          <w:b w:val="0"/>
          <w:i/>
          <w:spacing w:val="30"/>
        </w:rPr>
        <w:t> </w:t>
      </w:r>
      <w:r>
        <w:rPr>
          <w:b w:val="0"/>
          <w:i/>
          <w:spacing w:val="-10"/>
        </w:rPr>
        <w:t>1</w:t>
      </w:r>
    </w:p>
    <w:p>
      <w:pPr>
        <w:pStyle w:val="BodyText"/>
        <w:ind w:left="0"/>
        <w:rPr>
          <w:rFonts w:ascii="Source Serif Pro ExtraLight"/>
          <w:b w:val="0"/>
          <w:i/>
        </w:rPr>
      </w:pPr>
    </w:p>
    <w:p>
      <w:pPr>
        <w:pStyle w:val="BodyText"/>
        <w:ind w:left="0"/>
        <w:rPr>
          <w:rFonts w:ascii="Source Serif Pro ExtraLight"/>
          <w:b w:val="0"/>
          <w:i/>
        </w:rPr>
      </w:pPr>
    </w:p>
    <w:p>
      <w:pPr>
        <w:pStyle w:val="BodyText"/>
        <w:spacing w:before="4"/>
        <w:ind w:left="0"/>
        <w:rPr>
          <w:rFonts w:ascii="Source Serif Pro ExtraLight"/>
          <w:b w:val="0"/>
          <w:i/>
          <w:sz w:val="18"/>
        </w:rPr>
      </w:pPr>
    </w:p>
    <w:p>
      <w:pPr>
        <w:spacing w:after="0"/>
        <w:rPr>
          <w:rFonts w:ascii="Source Serif Pro ExtraLight"/>
          <w:sz w:val="18"/>
        </w:rPr>
        <w:sectPr>
          <w:type w:val="continuous"/>
          <w:pgSz w:w="12240" w:h="15840"/>
          <w:pgMar w:top="1440" w:bottom="280" w:left="1320" w:right="1320"/>
        </w:sectPr>
      </w:pPr>
    </w:p>
    <w:p>
      <w:pPr>
        <w:pStyle w:val="Heading2"/>
        <w:ind w:left="0"/>
        <w:jc w:val="right"/>
      </w:pPr>
      <w:r>
        <w:rPr/>
        <w:pict>
          <v:line style="position:absolute;mso-position-horizontal-relative:page;mso-position-vertical-relative:page;z-index:15728640" from="158.459pt,720pt" to="158.459pt,72pt" stroked="true" strokeweight=".996pt" strokecolor="#000000">
            <v:stroke dashstyle="solid"/>
            <w10:wrap type="none"/>
          </v:line>
        </w:pict>
      </w:r>
      <w:r>
        <w:rPr>
          <w:spacing w:val="-2"/>
          <w:w w:val="120"/>
        </w:rPr>
        <w:t>N</w:t>
      </w:r>
      <w:r>
        <w:rPr>
          <w:smallCaps/>
          <w:spacing w:val="-2"/>
          <w:w w:val="120"/>
        </w:rPr>
        <w:t>aman</w:t>
      </w:r>
    </w:p>
    <w:p>
      <w:pPr>
        <w:pStyle w:val="Heading2"/>
      </w:pPr>
      <w:r>
        <w:rPr/>
        <w:br w:type="column"/>
      </w:r>
      <w:r>
        <w:rPr>
          <w:spacing w:val="-4"/>
          <w:w w:val="120"/>
        </w:rPr>
        <w:t>S</w:t>
      </w:r>
      <w:r>
        <w:rPr>
          <w:smallCaps/>
          <w:spacing w:val="-4"/>
          <w:w w:val="120"/>
        </w:rPr>
        <w:t>oni</w:t>
      </w:r>
    </w:p>
    <w:p>
      <w:pPr>
        <w:pStyle w:val="Heading2"/>
      </w:pPr>
      <w:r>
        <w:rPr/>
        <w:br w:type="column"/>
      </w:r>
      <w:r>
        <w:rPr>
          <w:spacing w:val="-4"/>
          <w:w w:val="120"/>
        </w:rPr>
        <w:t>R</w:t>
      </w:r>
      <w:r>
        <w:rPr>
          <w:smallCaps/>
          <w:spacing w:val="-4"/>
          <w:w w:val="120"/>
        </w:rPr>
        <w:t>oll</w:t>
      </w:r>
    </w:p>
    <w:p>
      <w:pPr>
        <w:pStyle w:val="Heading2"/>
      </w:pPr>
      <w:r>
        <w:rPr/>
        <w:br w:type="column"/>
      </w:r>
      <w:r>
        <w:rPr>
          <w:w w:val="125"/>
        </w:rPr>
        <w:t>N</w:t>
      </w:r>
      <w:r>
        <w:rPr>
          <w:smallCaps/>
          <w:w w:val="125"/>
        </w:rPr>
        <w:t>o</w:t>
      </w:r>
      <w:r>
        <w:rPr>
          <w:smallCaps w:val="0"/>
          <w:w w:val="125"/>
        </w:rPr>
        <w:t>.</w:t>
      </w:r>
      <w:r>
        <w:rPr>
          <w:smallCaps w:val="0"/>
          <w:spacing w:val="48"/>
          <w:w w:val="125"/>
        </w:rPr>
        <w:t> </w:t>
      </w:r>
      <w:r>
        <w:rPr>
          <w:smallCaps w:val="0"/>
          <w:spacing w:val="-5"/>
          <w:w w:val="125"/>
        </w:rPr>
        <w:t>10</w:t>
      </w:r>
    </w:p>
    <w:p>
      <w:pPr>
        <w:spacing w:after="0"/>
        <w:sectPr>
          <w:type w:val="continuous"/>
          <w:pgSz w:w="12240" w:h="15840"/>
          <w:pgMar w:top="1440" w:bottom="280" w:left="1320" w:right="1320"/>
          <w:cols w:num="4" w:equalWidth="0">
            <w:col w:w="3437" w:space="40"/>
            <w:col w:w="689" w:space="39"/>
            <w:col w:w="767" w:space="39"/>
            <w:col w:w="4589"/>
          </w:cols>
        </w:sectPr>
      </w:pPr>
    </w:p>
    <w:p>
      <w:pPr>
        <w:spacing w:before="42"/>
        <w:ind w:left="12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194" w:after="0"/>
            <w:ind w:left="418" w:right="0" w:hanging="29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2">
            <w:r>
              <w:rPr>
                <w:spacing w:val="-5"/>
              </w:rPr>
              <w:t>Aim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11" w:after="0"/>
            <w:ind w:left="418" w:right="0" w:hanging="300"/>
            <w:jc w:val="left"/>
          </w:pPr>
          <w:hyperlink w:history="true" w:anchor="_TOC_250001">
            <w:r>
              <w:rPr>
                <w:w w:val="95"/>
              </w:rPr>
              <w:t>Problem</w:t>
            </w:r>
            <w:r>
              <w:rPr>
                <w:spacing w:val="32"/>
              </w:rPr>
              <w:t> </w:t>
            </w:r>
            <w:r>
              <w:rPr>
                <w:spacing w:val="-2"/>
              </w:rPr>
              <w:t>Statement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11" w:after="0"/>
            <w:ind w:left="418" w:right="0" w:hanging="300"/>
            <w:jc w:val="left"/>
          </w:pPr>
          <w:hyperlink w:history="true" w:anchor="_TOC_250000">
            <w:r>
              <w:rPr>
                <w:spacing w:val="-2"/>
              </w:rPr>
              <w:t>Objectives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2240" w:h="15840"/>
          <w:pgMar w:footer="792" w:header="0" w:top="1340" w:bottom="980" w:left="1320" w:right="1320"/>
          <w:pgNumType w:start="1"/>
        </w:sectPr>
      </w:pPr>
    </w:p>
    <w:p>
      <w:pPr>
        <w:spacing w:line="552" w:lineRule="exact" w:before="0"/>
        <w:ind w:left="1130" w:right="1132" w:firstLine="0"/>
        <w:jc w:val="center"/>
        <w:rPr>
          <w:rFonts w:ascii="Georgia"/>
          <w:b/>
          <w:sz w:val="49"/>
        </w:rPr>
      </w:pPr>
      <w:r>
        <w:rPr>
          <w:rFonts w:ascii="Georgia"/>
          <w:b/>
          <w:w w:val="95"/>
          <w:sz w:val="49"/>
        </w:rPr>
        <w:t>Software</w:t>
      </w:r>
      <w:r>
        <w:rPr>
          <w:rFonts w:ascii="Georgia"/>
          <w:b/>
          <w:spacing w:val="4"/>
          <w:sz w:val="49"/>
        </w:rPr>
        <w:t> </w:t>
      </w:r>
      <w:r>
        <w:rPr>
          <w:rFonts w:ascii="Georgia"/>
          <w:b/>
          <w:w w:val="95"/>
          <w:sz w:val="49"/>
        </w:rPr>
        <w:t>Requirement</w:t>
      </w:r>
      <w:r>
        <w:rPr>
          <w:rFonts w:ascii="Georgia"/>
          <w:b/>
          <w:spacing w:val="5"/>
          <w:sz w:val="49"/>
        </w:rPr>
        <w:t> </w:t>
      </w:r>
      <w:r>
        <w:rPr>
          <w:rFonts w:ascii="Georgia"/>
          <w:b/>
          <w:spacing w:val="-2"/>
          <w:w w:val="95"/>
          <w:sz w:val="49"/>
        </w:rPr>
        <w:t>System</w:t>
      </w: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294" w:after="0"/>
        <w:ind w:left="604" w:right="0" w:hanging="485"/>
        <w:jc w:val="left"/>
      </w:pPr>
      <w:bookmarkStart w:name="_TOC_250002" w:id="1"/>
      <w:bookmarkEnd w:id="1"/>
      <w:r>
        <w:rPr>
          <w:spacing w:val="-5"/>
        </w:rPr>
        <w:t>Aim</w:t>
      </w:r>
    </w:p>
    <w:p>
      <w:pPr>
        <w:pStyle w:val="BodyText"/>
        <w:spacing w:line="204" w:lineRule="auto" w:before="205"/>
        <w:ind w:left="120" w:right="119"/>
        <w:jc w:val="both"/>
      </w:pPr>
      <w:r>
        <w:rPr>
          <w:w w:val="115"/>
        </w:rPr>
        <w:t>The aim of SRS is to specify the software product in details.</w:t>
      </w:r>
      <w:r>
        <w:rPr>
          <w:spacing w:val="37"/>
          <w:w w:val="115"/>
        </w:rPr>
        <w:t> </w:t>
      </w:r>
      <w:r>
        <w:rPr>
          <w:w w:val="115"/>
        </w:rPr>
        <w:t>In other words, it contains all necessary and important information that the product team should be aware of in order to create the software.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1" w:after="0"/>
        <w:ind w:left="604" w:right="0" w:hanging="485"/>
        <w:jc w:val="left"/>
      </w:pPr>
      <w:bookmarkStart w:name="_TOC_250001" w:id="2"/>
      <w:r>
        <w:rPr>
          <w:w w:val="95"/>
        </w:rPr>
        <w:t>Problem</w:t>
      </w:r>
      <w:r>
        <w:rPr>
          <w:spacing w:val="48"/>
        </w:rPr>
        <w:t> </w:t>
      </w:r>
      <w:bookmarkEnd w:id="2"/>
      <w:r>
        <w:rPr>
          <w:spacing w:val="-2"/>
        </w:rPr>
        <w:t>Statement</w:t>
      </w:r>
    </w:p>
    <w:p>
      <w:pPr>
        <w:pStyle w:val="BodyText"/>
        <w:spacing w:line="204" w:lineRule="auto" w:before="205"/>
        <w:ind w:left="120" w:right="116"/>
        <w:jc w:val="both"/>
      </w:pP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restaurant</w:t>
      </w:r>
      <w:r>
        <w:rPr>
          <w:spacing w:val="-15"/>
          <w:w w:val="115"/>
        </w:rPr>
        <w:t> </w:t>
      </w:r>
      <w:r>
        <w:rPr>
          <w:w w:val="115"/>
        </w:rPr>
        <w:t>industry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fast-paced</w:t>
      </w:r>
      <w:r>
        <w:rPr>
          <w:spacing w:val="-15"/>
          <w:w w:val="115"/>
        </w:rPr>
        <w:t> </w:t>
      </w:r>
      <w:r>
        <w:rPr>
          <w:w w:val="115"/>
        </w:rPr>
        <w:t>environment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requires</w:t>
      </w:r>
      <w:r>
        <w:rPr>
          <w:spacing w:val="-15"/>
          <w:w w:val="115"/>
        </w:rPr>
        <w:t> </w:t>
      </w:r>
      <w:r>
        <w:rPr>
          <w:w w:val="115"/>
        </w:rPr>
        <w:t>efficient</w:t>
      </w:r>
      <w:r>
        <w:rPr>
          <w:spacing w:val="-15"/>
          <w:w w:val="115"/>
        </w:rPr>
        <w:t> </w:t>
      </w:r>
      <w:r>
        <w:rPr>
          <w:w w:val="115"/>
        </w:rPr>
        <w:t>management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resources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ensure timely and quality service.</w:t>
      </w:r>
      <w:r>
        <w:rPr>
          <w:spacing w:val="31"/>
          <w:w w:val="115"/>
        </w:rPr>
        <w:t> </w:t>
      </w:r>
      <w:r>
        <w:rPr>
          <w:w w:val="115"/>
        </w:rPr>
        <w:t>In the traditional restaurant setting, the ordering process, food preparation, and inventory management are carried out manually, leading to errors, delays, and inefficiencies.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604" w:val="left" w:leader="none"/>
          <w:tab w:pos="605" w:val="left" w:leader="none"/>
        </w:tabs>
        <w:spacing w:line="240" w:lineRule="auto" w:before="0" w:after="0"/>
        <w:ind w:left="604" w:right="0" w:hanging="485"/>
        <w:jc w:val="left"/>
      </w:pPr>
      <w:bookmarkStart w:name="_TOC_250000" w:id="3"/>
      <w:bookmarkEnd w:id="3"/>
      <w:r>
        <w:rPr>
          <w:spacing w:val="-2"/>
        </w:rPr>
        <w:t>Objectives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75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User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Management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System:</w:t>
      </w:r>
    </w:p>
    <w:p>
      <w:pPr>
        <w:pStyle w:val="BodyText"/>
        <w:spacing w:before="11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60"/>
          <w:w w:val="120"/>
          <w:sz w:val="7"/>
        </w:rPr>
        <w:t> </w:t>
      </w:r>
      <w:r>
        <w:rPr>
          <w:w w:val="120"/>
        </w:rPr>
        <w:t>Ability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add/edit/delete</w:t>
      </w:r>
      <w:r>
        <w:rPr>
          <w:spacing w:val="-7"/>
          <w:w w:val="120"/>
        </w:rPr>
        <w:t> </w:t>
      </w:r>
      <w:r>
        <w:rPr>
          <w:w w:val="120"/>
        </w:rPr>
        <w:t>employees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assign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roles.</w:t>
      </w:r>
    </w:p>
    <w:p>
      <w:pPr>
        <w:pStyle w:val="BodyText"/>
        <w:spacing w:before="39"/>
      </w:pPr>
      <w:r>
        <w:rPr>
          <w:rFonts w:ascii="Times New Roman" w:hAnsi="Times New Roman"/>
          <w:spacing w:val="-2"/>
          <w:w w:val="270"/>
          <w:sz w:val="7"/>
        </w:rPr>
        <w:t>ˆ</w:t>
      </w:r>
      <w:r>
        <w:rPr>
          <w:rFonts w:ascii="Times New Roman" w:hAnsi="Times New Roman"/>
          <w:spacing w:val="38"/>
          <w:w w:val="270"/>
          <w:sz w:val="7"/>
        </w:rPr>
        <w:t> </w:t>
      </w:r>
      <w:r>
        <w:rPr>
          <w:spacing w:val="-2"/>
          <w:w w:val="120"/>
        </w:rPr>
        <w:t>Login/logout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functionality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employees.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spacing w:val="-2"/>
          <w:w w:val="115"/>
          <w:sz w:val="20"/>
        </w:rPr>
        <w:t>Menu</w:t>
      </w:r>
      <w:r>
        <w:rPr>
          <w:spacing w:val="-8"/>
          <w:w w:val="115"/>
          <w:sz w:val="20"/>
        </w:rPr>
        <w:t> </w:t>
      </w:r>
      <w:r>
        <w:rPr>
          <w:spacing w:val="-2"/>
          <w:w w:val="115"/>
          <w:sz w:val="20"/>
        </w:rPr>
        <w:t>Management:</w:t>
      </w:r>
    </w:p>
    <w:p>
      <w:pPr>
        <w:pStyle w:val="BodyText"/>
        <w:spacing w:before="119"/>
      </w:pPr>
      <w:r>
        <w:rPr>
          <w:rFonts w:ascii="Times New Roman" w:hAnsi="Times New Roman"/>
          <w:w w:val="125"/>
          <w:sz w:val="7"/>
        </w:rPr>
        <w:t>ˆ</w:t>
      </w:r>
      <w:r>
        <w:rPr>
          <w:rFonts w:ascii="Times New Roman" w:hAnsi="Times New Roman"/>
          <w:spacing w:val="54"/>
          <w:w w:val="125"/>
          <w:sz w:val="7"/>
        </w:rPr>
        <w:t> </w:t>
      </w:r>
      <w:r>
        <w:rPr>
          <w:w w:val="125"/>
        </w:rPr>
        <w:t>Ability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4"/>
          <w:w w:val="125"/>
        </w:rPr>
        <w:t> </w:t>
      </w:r>
      <w:r>
        <w:rPr>
          <w:w w:val="125"/>
        </w:rPr>
        <w:t>add/edit/delete</w:t>
      </w:r>
      <w:r>
        <w:rPr>
          <w:spacing w:val="-14"/>
          <w:w w:val="125"/>
        </w:rPr>
        <w:t> </w:t>
      </w:r>
      <w:r>
        <w:rPr>
          <w:w w:val="125"/>
        </w:rPr>
        <w:t>menu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items.</w:t>
      </w:r>
    </w:p>
    <w:p>
      <w:pPr>
        <w:pStyle w:val="BodyText"/>
        <w:spacing w:before="39"/>
      </w:pPr>
      <w:r>
        <w:rPr>
          <w:rFonts w:ascii="Times New Roman" w:hAnsi="Times New Roman"/>
          <w:spacing w:val="-2"/>
          <w:w w:val="400"/>
          <w:sz w:val="7"/>
        </w:rPr>
        <w:t>ˆ</w:t>
      </w:r>
      <w:r>
        <w:rPr>
          <w:rFonts w:ascii="Times New Roman" w:hAnsi="Times New Roman"/>
          <w:spacing w:val="10"/>
          <w:w w:val="400"/>
          <w:sz w:val="7"/>
        </w:rPr>
        <w:t> </w:t>
      </w:r>
      <w:r>
        <w:rPr>
          <w:spacing w:val="-2"/>
          <w:w w:val="120"/>
        </w:rPr>
        <w:t>Option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categorize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menu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items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into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sections.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Order Management </w:t>
      </w:r>
      <w:r>
        <w:rPr>
          <w:spacing w:val="-2"/>
          <w:w w:val="115"/>
          <w:sz w:val="20"/>
        </w:rPr>
        <w:t>System:</w:t>
      </w:r>
    </w:p>
    <w:p>
      <w:pPr>
        <w:pStyle w:val="BodyText"/>
        <w:spacing w:before="11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46"/>
          <w:w w:val="120"/>
          <w:sz w:val="7"/>
        </w:rPr>
        <w:t> </w:t>
      </w:r>
      <w:r>
        <w:rPr>
          <w:w w:val="120"/>
        </w:rPr>
        <w:t>Acceptance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orders</w:t>
      </w:r>
      <w:r>
        <w:rPr>
          <w:spacing w:val="-16"/>
          <w:w w:val="120"/>
        </w:rPr>
        <w:t> </w:t>
      </w:r>
      <w:r>
        <w:rPr>
          <w:w w:val="120"/>
        </w:rPr>
        <w:t>through</w:t>
      </w:r>
      <w:r>
        <w:rPr>
          <w:spacing w:val="-15"/>
          <w:w w:val="120"/>
        </w:rPr>
        <w:t> </w:t>
      </w:r>
      <w:r>
        <w:rPr>
          <w:w w:val="120"/>
        </w:rPr>
        <w:t>POS</w:t>
      </w:r>
      <w:r>
        <w:rPr>
          <w:spacing w:val="-16"/>
          <w:w w:val="120"/>
        </w:rPr>
        <w:t> </w:t>
      </w:r>
      <w:r>
        <w:rPr>
          <w:w w:val="120"/>
        </w:rPr>
        <w:t>or</w:t>
      </w:r>
      <w:r>
        <w:rPr>
          <w:spacing w:val="-16"/>
          <w:w w:val="120"/>
        </w:rPr>
        <w:t> </w:t>
      </w:r>
      <w:r>
        <w:rPr>
          <w:w w:val="120"/>
        </w:rPr>
        <w:t>online</w:t>
      </w:r>
      <w:r>
        <w:rPr>
          <w:spacing w:val="-15"/>
          <w:w w:val="120"/>
        </w:rPr>
        <w:t> </w:t>
      </w:r>
      <w:r>
        <w:rPr>
          <w:w w:val="120"/>
        </w:rPr>
        <w:t>ordering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system.</w:t>
      </w:r>
    </w:p>
    <w:p>
      <w:pPr>
        <w:pStyle w:val="BodyText"/>
        <w:spacing w:before="3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68"/>
          <w:w w:val="120"/>
          <w:sz w:val="7"/>
        </w:rPr>
        <w:t> </w:t>
      </w:r>
      <w:r>
        <w:rPr>
          <w:w w:val="120"/>
        </w:rPr>
        <w:t>Real-time</w:t>
      </w:r>
      <w:r>
        <w:rPr>
          <w:spacing w:val="-3"/>
          <w:w w:val="120"/>
        </w:rPr>
        <w:t> </w:t>
      </w:r>
      <w:r>
        <w:rPr>
          <w:w w:val="120"/>
        </w:rPr>
        <w:t>updates</w:t>
      </w:r>
      <w:r>
        <w:rPr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order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status.</w:t>
      </w:r>
    </w:p>
    <w:p>
      <w:pPr>
        <w:pStyle w:val="BodyText"/>
        <w:spacing w:before="39"/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10"/>
          <w:w w:val="400"/>
          <w:sz w:val="7"/>
        </w:rPr>
        <w:t> </w:t>
      </w:r>
      <w:r>
        <w:rPr>
          <w:w w:val="120"/>
        </w:rPr>
        <w:t>Option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split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merge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orders.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Inventory</w:t>
      </w:r>
      <w:r>
        <w:rPr>
          <w:spacing w:val="-11"/>
          <w:w w:val="115"/>
          <w:sz w:val="20"/>
        </w:rPr>
        <w:t> </w:t>
      </w:r>
      <w:r>
        <w:rPr>
          <w:spacing w:val="-2"/>
          <w:w w:val="115"/>
          <w:sz w:val="20"/>
        </w:rPr>
        <w:t>Management:</w:t>
      </w:r>
    </w:p>
    <w:p>
      <w:pPr>
        <w:pStyle w:val="BodyText"/>
        <w:spacing w:before="118"/>
      </w:pPr>
      <w:r>
        <w:rPr>
          <w:rFonts w:ascii="Times New Roman" w:hAnsi="Times New Roman"/>
          <w:w w:val="115"/>
          <w:sz w:val="7"/>
        </w:rPr>
        <w:t>ˆ</w:t>
      </w:r>
      <w:r>
        <w:rPr>
          <w:rFonts w:ascii="Times New Roman" w:hAnsi="Times New Roman"/>
          <w:spacing w:val="71"/>
          <w:w w:val="115"/>
          <w:sz w:val="7"/>
        </w:rPr>
        <w:t> </w:t>
      </w:r>
      <w:r>
        <w:rPr>
          <w:w w:val="115"/>
        </w:rPr>
        <w:t>Keep</w:t>
      </w:r>
      <w:r>
        <w:rPr>
          <w:spacing w:val="2"/>
          <w:w w:val="115"/>
        </w:rPr>
        <w:t> </w:t>
      </w:r>
      <w:r>
        <w:rPr>
          <w:w w:val="115"/>
        </w:rPr>
        <w:t>track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ingredient</w:t>
      </w:r>
      <w:r>
        <w:rPr>
          <w:spacing w:val="1"/>
          <w:w w:val="115"/>
        </w:rPr>
        <w:t> </w:t>
      </w:r>
      <w:r>
        <w:rPr>
          <w:w w:val="115"/>
        </w:rPr>
        <w:t>levels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generate</w:t>
      </w:r>
      <w:r>
        <w:rPr>
          <w:spacing w:val="1"/>
          <w:w w:val="115"/>
        </w:rPr>
        <w:t> </w:t>
      </w:r>
      <w:r>
        <w:rPr>
          <w:w w:val="115"/>
        </w:rPr>
        <w:t>low</w:t>
      </w:r>
      <w:r>
        <w:rPr>
          <w:spacing w:val="2"/>
          <w:w w:val="115"/>
        </w:rPr>
        <w:t> </w:t>
      </w:r>
      <w:r>
        <w:rPr>
          <w:w w:val="115"/>
        </w:rPr>
        <w:t>stock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alerts.</w:t>
      </w:r>
    </w:p>
    <w:p>
      <w:pPr>
        <w:pStyle w:val="BodyText"/>
        <w:spacing w:before="40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71"/>
          <w:w w:val="120"/>
          <w:sz w:val="7"/>
        </w:rPr>
        <w:t> </w:t>
      </w:r>
      <w:r>
        <w:rPr>
          <w:w w:val="120"/>
        </w:rPr>
        <w:t>Option to import/export inventory</w:t>
      </w:r>
      <w:r>
        <w:rPr>
          <w:spacing w:val="-1"/>
          <w:w w:val="120"/>
        </w:rPr>
        <w:t> </w:t>
      </w:r>
      <w:r>
        <w:rPr>
          <w:w w:val="120"/>
        </w:rPr>
        <w:t>data in CSV </w:t>
      </w:r>
      <w:r>
        <w:rPr>
          <w:spacing w:val="-2"/>
          <w:w w:val="120"/>
        </w:rPr>
        <w:t>format.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8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Reports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5"/>
          <w:w w:val="115"/>
          <w:sz w:val="20"/>
        </w:rPr>
        <w:t> </w:t>
      </w:r>
      <w:r>
        <w:rPr>
          <w:spacing w:val="-2"/>
          <w:w w:val="115"/>
          <w:sz w:val="20"/>
        </w:rPr>
        <w:t>Analytics:</w:t>
      </w:r>
    </w:p>
    <w:p>
      <w:pPr>
        <w:pStyle w:val="BodyText"/>
        <w:spacing w:before="119"/>
      </w:pPr>
      <w:r>
        <w:rPr>
          <w:rFonts w:ascii="Times New Roman" w:hAnsi="Times New Roman"/>
          <w:w w:val="265"/>
          <w:sz w:val="7"/>
        </w:rPr>
        <w:t>ˆ</w:t>
      </w:r>
      <w:r>
        <w:rPr>
          <w:rFonts w:ascii="Times New Roman" w:hAnsi="Times New Roman"/>
          <w:spacing w:val="22"/>
          <w:w w:val="265"/>
          <w:sz w:val="7"/>
        </w:rPr>
        <w:t> </w:t>
      </w:r>
      <w:r>
        <w:rPr>
          <w:w w:val="120"/>
        </w:rPr>
        <w:t>Generate</w:t>
      </w:r>
      <w:r>
        <w:rPr>
          <w:spacing w:val="-16"/>
          <w:w w:val="120"/>
        </w:rPr>
        <w:t> </w:t>
      </w:r>
      <w:r>
        <w:rPr>
          <w:w w:val="120"/>
        </w:rPr>
        <w:t>sales</w:t>
      </w:r>
      <w:r>
        <w:rPr>
          <w:spacing w:val="-15"/>
          <w:w w:val="120"/>
        </w:rPr>
        <w:t> </w:t>
      </w:r>
      <w:r>
        <w:rPr>
          <w:w w:val="120"/>
        </w:rPr>
        <w:t>reports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analysis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sales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trends.</w:t>
      </w:r>
    </w:p>
    <w:p>
      <w:pPr>
        <w:pStyle w:val="BodyText"/>
        <w:spacing w:before="39"/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-6"/>
          <w:w w:val="400"/>
          <w:sz w:val="7"/>
        </w:rPr>
        <w:t> </w:t>
      </w:r>
      <w:r>
        <w:rPr>
          <w:w w:val="120"/>
        </w:rPr>
        <w:t>Track</w:t>
      </w:r>
      <w:r>
        <w:rPr>
          <w:spacing w:val="-15"/>
          <w:w w:val="120"/>
        </w:rPr>
        <w:t> </w:t>
      </w:r>
      <w:r>
        <w:rPr>
          <w:w w:val="120"/>
        </w:rPr>
        <w:t>customer</w:t>
      </w:r>
      <w:r>
        <w:rPr>
          <w:spacing w:val="-16"/>
          <w:w w:val="120"/>
        </w:rPr>
        <w:t> </w:t>
      </w:r>
      <w:r>
        <w:rPr>
          <w:w w:val="120"/>
        </w:rPr>
        <w:t>orders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preferences.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Customer</w:t>
      </w:r>
      <w:r>
        <w:rPr>
          <w:spacing w:val="6"/>
          <w:w w:val="115"/>
          <w:sz w:val="20"/>
        </w:rPr>
        <w:t> </w:t>
      </w:r>
      <w:r>
        <w:rPr>
          <w:spacing w:val="-2"/>
          <w:w w:val="115"/>
          <w:sz w:val="20"/>
        </w:rPr>
        <w:t>Management:</w:t>
      </w:r>
    </w:p>
    <w:p>
      <w:pPr>
        <w:pStyle w:val="BodyText"/>
        <w:spacing w:before="11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62"/>
          <w:w w:val="120"/>
          <w:sz w:val="7"/>
        </w:rPr>
        <w:t> </w:t>
      </w:r>
      <w:r>
        <w:rPr>
          <w:w w:val="120"/>
        </w:rPr>
        <w:t>Option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store</w:t>
      </w:r>
      <w:r>
        <w:rPr>
          <w:spacing w:val="-7"/>
          <w:w w:val="120"/>
        </w:rPr>
        <w:t> </w:t>
      </w:r>
      <w:r>
        <w:rPr>
          <w:w w:val="120"/>
        </w:rPr>
        <w:t>customer</w:t>
      </w:r>
      <w:r>
        <w:rPr>
          <w:spacing w:val="-6"/>
          <w:w w:val="120"/>
        </w:rPr>
        <w:t> </w:t>
      </w:r>
      <w:r>
        <w:rPr>
          <w:w w:val="120"/>
        </w:rPr>
        <w:t>information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track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7"/>
          <w:w w:val="120"/>
        </w:rPr>
        <w:t> </w:t>
      </w:r>
      <w:r>
        <w:rPr>
          <w:w w:val="120"/>
        </w:rPr>
        <w:t>order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history.</w:t>
      </w:r>
    </w:p>
    <w:p>
      <w:pPr>
        <w:pStyle w:val="BodyText"/>
        <w:spacing w:before="39"/>
      </w:pPr>
      <w:r>
        <w:rPr>
          <w:rFonts w:ascii="Times New Roman" w:hAnsi="Times New Roman"/>
          <w:w w:val="115"/>
          <w:sz w:val="7"/>
        </w:rPr>
        <w:t>ˆ</w:t>
      </w:r>
      <w:r>
        <w:rPr>
          <w:rFonts w:ascii="Times New Roman" w:hAnsi="Times New Roman"/>
          <w:spacing w:val="76"/>
          <w:w w:val="115"/>
          <w:sz w:val="7"/>
        </w:rPr>
        <w:t> </w:t>
      </w:r>
      <w:r>
        <w:rPr>
          <w:w w:val="115"/>
        </w:rPr>
        <w:t>Send</w:t>
      </w:r>
      <w:r>
        <w:rPr>
          <w:spacing w:val="6"/>
          <w:w w:val="115"/>
        </w:rPr>
        <w:t> </w:t>
      </w:r>
      <w:r>
        <w:rPr>
          <w:w w:val="115"/>
        </w:rPr>
        <w:t>personalized</w:t>
      </w:r>
      <w:r>
        <w:rPr>
          <w:spacing w:val="5"/>
          <w:w w:val="115"/>
        </w:rPr>
        <w:t> </w:t>
      </w:r>
      <w:r>
        <w:rPr>
          <w:w w:val="115"/>
        </w:rPr>
        <w:t>offers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promotions.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Payment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Processing:</w:t>
      </w:r>
    </w:p>
    <w:p>
      <w:pPr>
        <w:pStyle w:val="BodyText"/>
        <w:spacing w:before="119"/>
      </w:pPr>
      <w:r>
        <w:rPr>
          <w:rFonts w:ascii="Times New Roman" w:hAnsi="Times New Roman"/>
          <w:w w:val="115"/>
          <w:sz w:val="7"/>
        </w:rPr>
        <w:t>ˆ</w:t>
      </w:r>
      <w:r>
        <w:rPr>
          <w:rFonts w:ascii="Times New Roman" w:hAnsi="Times New Roman"/>
          <w:spacing w:val="71"/>
          <w:w w:val="115"/>
          <w:sz w:val="7"/>
        </w:rPr>
        <w:t> </w:t>
      </w:r>
      <w:r>
        <w:rPr>
          <w:w w:val="115"/>
        </w:rPr>
        <w:t>Integration</w:t>
      </w:r>
      <w:r>
        <w:rPr>
          <w:spacing w:val="2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multiple</w:t>
      </w:r>
      <w:r>
        <w:rPr>
          <w:spacing w:val="2"/>
          <w:w w:val="115"/>
        </w:rPr>
        <w:t> </w:t>
      </w:r>
      <w:r>
        <w:rPr>
          <w:w w:val="115"/>
        </w:rPr>
        <w:t>payment</w:t>
      </w:r>
      <w:r>
        <w:rPr>
          <w:spacing w:val="2"/>
          <w:w w:val="115"/>
        </w:rPr>
        <w:t> </w:t>
      </w:r>
      <w:r>
        <w:rPr>
          <w:w w:val="115"/>
        </w:rPr>
        <w:t>gateways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online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offline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payments.</w:t>
      </w:r>
    </w:p>
    <w:p>
      <w:pPr>
        <w:pStyle w:val="BodyText"/>
        <w:spacing w:before="39"/>
      </w:pPr>
      <w:r>
        <w:rPr>
          <w:rFonts w:ascii="Times New Roman" w:hAnsi="Times New Roman"/>
          <w:w w:val="115"/>
          <w:sz w:val="7"/>
        </w:rPr>
        <w:t>ˆ</w:t>
      </w:r>
      <w:r>
        <w:rPr>
          <w:rFonts w:ascii="Times New Roman" w:hAnsi="Times New Roman"/>
          <w:spacing w:val="72"/>
          <w:w w:val="115"/>
          <w:sz w:val="7"/>
        </w:rPr>
        <w:t> </w:t>
      </w:r>
      <w:r>
        <w:rPr>
          <w:w w:val="115"/>
        </w:rPr>
        <w:t>Secure</w:t>
      </w:r>
      <w:r>
        <w:rPr>
          <w:spacing w:val="2"/>
          <w:w w:val="115"/>
        </w:rPr>
        <w:t> </w:t>
      </w:r>
      <w:r>
        <w:rPr>
          <w:w w:val="115"/>
        </w:rPr>
        <w:t>storage</w:t>
      </w:r>
      <w:r>
        <w:rPr>
          <w:spacing w:val="2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processing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sensitive</w:t>
      </w:r>
      <w:r>
        <w:rPr>
          <w:spacing w:val="2"/>
          <w:w w:val="115"/>
        </w:rPr>
        <w:t> </w:t>
      </w:r>
      <w:r>
        <w:rPr>
          <w:w w:val="115"/>
        </w:rPr>
        <w:t>payment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Security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Access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Control:</w:t>
      </w:r>
    </w:p>
    <w:p>
      <w:pPr>
        <w:pStyle w:val="BodyText"/>
        <w:spacing w:before="118"/>
      </w:pPr>
      <w:r>
        <w:rPr>
          <w:rFonts w:ascii="Times New Roman" w:hAnsi="Times New Roman"/>
          <w:w w:val="115"/>
          <w:sz w:val="7"/>
        </w:rPr>
        <w:t>ˆ</w:t>
      </w:r>
      <w:r>
        <w:rPr>
          <w:rFonts w:ascii="Times New Roman" w:hAnsi="Times New Roman"/>
          <w:spacing w:val="74"/>
          <w:w w:val="115"/>
          <w:sz w:val="7"/>
        </w:rPr>
        <w:t> </w:t>
      </w:r>
      <w:r>
        <w:rPr>
          <w:w w:val="115"/>
        </w:rPr>
        <w:t>Role-based</w:t>
      </w:r>
      <w:r>
        <w:rPr>
          <w:spacing w:val="3"/>
          <w:w w:val="115"/>
        </w:rPr>
        <w:t> </w:t>
      </w:r>
      <w:r>
        <w:rPr>
          <w:w w:val="115"/>
        </w:rPr>
        <w:t>access</w:t>
      </w:r>
      <w:r>
        <w:rPr>
          <w:spacing w:val="4"/>
          <w:w w:val="115"/>
        </w:rPr>
        <w:t> </w:t>
      </w:r>
      <w:r>
        <w:rPr>
          <w:w w:val="115"/>
        </w:rPr>
        <w:t>control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restrict</w:t>
      </w:r>
      <w:r>
        <w:rPr>
          <w:spacing w:val="3"/>
          <w:w w:val="115"/>
        </w:rPr>
        <w:t> </w:t>
      </w:r>
      <w:r>
        <w:rPr>
          <w:w w:val="115"/>
        </w:rPr>
        <w:t>access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sensitive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information.</w:t>
      </w:r>
    </w:p>
    <w:p>
      <w:pPr>
        <w:spacing w:after="0"/>
        <w:sectPr>
          <w:pgSz w:w="12240" w:h="15840"/>
          <w:pgMar w:header="0" w:footer="792" w:top="1340" w:bottom="980" w:left="1320" w:right="1320"/>
        </w:sectPr>
      </w:pPr>
    </w:p>
    <w:p>
      <w:pPr>
        <w:pStyle w:val="BodyText"/>
        <w:spacing w:before="3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68"/>
          <w:w w:val="120"/>
          <w:sz w:val="7"/>
        </w:rPr>
        <w:t> </w:t>
      </w:r>
      <w:r>
        <w:rPr>
          <w:w w:val="120"/>
        </w:rPr>
        <w:t>Regular</w:t>
      </w:r>
      <w:r>
        <w:rPr>
          <w:spacing w:val="-3"/>
          <w:w w:val="120"/>
        </w:rPr>
        <w:t> </w:t>
      </w:r>
      <w:r>
        <w:rPr>
          <w:w w:val="120"/>
        </w:rPr>
        <w:t>backups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ensure</w:t>
      </w:r>
      <w:r>
        <w:rPr>
          <w:spacing w:val="-2"/>
          <w:w w:val="120"/>
        </w:rPr>
        <w:t> </w:t>
      </w:r>
      <w:r>
        <w:rPr>
          <w:w w:val="120"/>
        </w:rPr>
        <w:t>data</w:t>
      </w:r>
      <w:r>
        <w:rPr>
          <w:spacing w:val="-2"/>
          <w:w w:val="120"/>
        </w:rPr>
        <w:t> security.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19" w:after="0"/>
        <w:ind w:left="617" w:right="0" w:hanging="255"/>
        <w:jc w:val="left"/>
        <w:rPr>
          <w:sz w:val="20"/>
        </w:rPr>
      </w:pPr>
      <w:r>
        <w:rPr>
          <w:w w:val="115"/>
          <w:sz w:val="20"/>
        </w:rPr>
        <w:t>Integration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5"/>
          <w:w w:val="115"/>
          <w:sz w:val="20"/>
        </w:rPr>
        <w:t> </w:t>
      </w:r>
      <w:r>
        <w:rPr>
          <w:spacing w:val="-2"/>
          <w:w w:val="115"/>
          <w:sz w:val="20"/>
        </w:rPr>
        <w:t>Scalability:</w:t>
      </w:r>
    </w:p>
    <w:p>
      <w:pPr>
        <w:pStyle w:val="BodyText"/>
        <w:spacing w:before="119"/>
      </w:pPr>
      <w:r>
        <w:rPr>
          <w:rFonts w:ascii="Times New Roman" w:hAnsi="Times New Roman"/>
          <w:w w:val="120"/>
          <w:sz w:val="7"/>
        </w:rPr>
        <w:t>ˆ</w:t>
      </w:r>
      <w:r>
        <w:rPr>
          <w:rFonts w:ascii="Times New Roman" w:hAnsi="Times New Roman"/>
          <w:spacing w:val="64"/>
          <w:w w:val="120"/>
          <w:sz w:val="7"/>
        </w:rPr>
        <w:t> </w:t>
      </w:r>
      <w:r>
        <w:rPr>
          <w:w w:val="120"/>
        </w:rPr>
        <w:t>Integration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third-party</w:t>
      </w:r>
      <w:r>
        <w:rPr>
          <w:spacing w:val="-5"/>
          <w:w w:val="120"/>
        </w:rPr>
        <w:t> </w:t>
      </w:r>
      <w:r>
        <w:rPr>
          <w:w w:val="120"/>
        </w:rPr>
        <w:t>software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hardware.</w:t>
      </w:r>
    </w:p>
    <w:p>
      <w:pPr>
        <w:pStyle w:val="BodyText"/>
        <w:spacing w:before="39"/>
      </w:pPr>
      <w:r>
        <w:rPr>
          <w:rFonts w:ascii="Times New Roman" w:hAnsi="Times New Roman"/>
          <w:w w:val="400"/>
          <w:sz w:val="7"/>
        </w:rPr>
        <w:t>ˆ</w:t>
      </w:r>
      <w:r>
        <w:rPr>
          <w:rFonts w:ascii="Times New Roman" w:hAnsi="Times New Roman"/>
          <w:spacing w:val="3"/>
          <w:w w:val="400"/>
          <w:sz w:val="7"/>
        </w:rPr>
        <w:t> </w:t>
      </w:r>
      <w:r>
        <w:rPr>
          <w:w w:val="120"/>
        </w:rPr>
        <w:t>Option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scale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system</w:t>
      </w:r>
      <w:r>
        <w:rPr>
          <w:spacing w:val="-13"/>
          <w:w w:val="120"/>
        </w:rPr>
        <w:t> </w:t>
      </w:r>
      <w:r>
        <w:rPr>
          <w:w w:val="120"/>
        </w:rPr>
        <w:t>as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business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grows.</w:t>
      </w:r>
    </w:p>
    <w:sectPr>
      <w:pgSz w:w="12240" w:h="15840"/>
      <w:pgMar w:header="0" w:footer="792" w:top="1400" w:bottom="9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ource Serif Pro ExtraLight">
    <w:altName w:val="Source Serif Pro ExtraLight"/>
    <w:charset w:val="0"/>
    <w:family w:val="roman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41.416077pt;width:12pt;height:12pt;mso-position-horizontal-relative:page;mso-position-vertical-relative:page;z-index:-15789568" type="#_x0000_t202" id="docshape1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>
                    <w:w w:val="106"/>
                  </w:rPr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>
                    <w:w w:val="106"/>
                  </w:rPr>
                  <w:fldChar w:fldCharType="separate"/>
                </w:r>
                <w:r>
                  <w:rPr>
                    <w:w w:val="106"/>
                  </w:rPr>
                  <w:t>1</w:t>
                </w:r>
                <w:r>
                  <w:rPr>
                    <w:w w:val="10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17" w:hanging="255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w w:val="11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2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418" w:hanging="300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7"/>
    </w:pPr>
    <w:rPr>
      <w:rFonts w:ascii="PMingLiU" w:hAnsi="PMingLiU" w:eastAsia="PMingLiU" w:cs="PMingLiU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4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6"/>
      <w:ind w:left="68"/>
      <w:outlineLvl w:val="2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19"/>
      <w:ind w:left="2460"/>
      <w:outlineLvl w:val="3"/>
    </w:pPr>
    <w:rPr>
      <w:rFonts w:ascii="Source Serif Pro ExtraLight" w:hAnsi="Source Serif Pro ExtraLight" w:eastAsia="Source Serif Pro ExtraLight" w:cs="Source Serif Pro ExtraLight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617" w:hanging="255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2023-02-24T04:09:00Z</dcterms:created>
  <dcterms:modified xsi:type="dcterms:W3CDTF">2023-02-24T04:09:00Z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