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Calibri" w:hAnsi="Calibri"/>
          <w:b/>
          <w:b/>
          <w:sz w:val="32"/>
          <w:szCs w:val="32"/>
        </w:rPr>
      </w:pPr>
      <w:r>
        <w:rPr>
          <w:rFonts w:ascii="Calibri" w:hAnsi="Calibri"/>
          <w:b/>
          <w:sz w:val="32"/>
          <w:szCs w:val="32"/>
        </w:rPr>
        <mc:AlternateContent>
          <mc:Choice Requires="wps">
            <w:drawing>
              <wp:anchor behindDoc="0" distT="0" distB="0" distL="0" distR="0" simplePos="0" locked="0" layoutInCell="0" allowOverlap="1" relativeHeight="3">
                <wp:simplePos x="0" y="0"/>
                <wp:positionH relativeFrom="column">
                  <wp:posOffset>1743075</wp:posOffset>
                </wp:positionH>
                <wp:positionV relativeFrom="paragraph">
                  <wp:posOffset>86360</wp:posOffset>
                </wp:positionV>
                <wp:extent cx="1734185" cy="362585"/>
                <wp:effectExtent l="0" t="0" r="0" b="0"/>
                <wp:wrapNone/>
                <wp:docPr id="1" name="Rectangle 5"/>
                <a:graphic xmlns:a="http://schemas.openxmlformats.org/drawingml/2006/main">
                  <a:graphicData uri="http://schemas.microsoft.com/office/word/2010/wordprocessingShape">
                    <wps:wsp>
                      <wps:cNvSpPr/>
                      <wps:spPr>
                        <a:xfrm>
                          <a:off x="0" y="0"/>
                          <a:ext cx="1733400" cy="361800"/>
                        </a:xfrm>
                        <a:prstGeom prst="rect">
                          <a:avLst/>
                        </a:prstGeom>
                        <a:solidFill>
                          <a:srgbClr val="ffffff"/>
                        </a:solidFill>
                        <a:ln w="0">
                          <a:noFill/>
                        </a:ln>
                      </wps:spPr>
                      <wps:style>
                        <a:lnRef idx="0"/>
                        <a:fillRef idx="0"/>
                        <a:effectRef idx="0"/>
                        <a:fontRef idx="minor"/>
                      </wps:style>
                      <wps:txbx>
                        <w:txbxContent>
                          <w:p>
                            <w:pPr>
                              <w:pStyle w:val="FrameContents"/>
                              <w:rPr>
                                <w:rFonts w:ascii="Calibri" w:hAnsi="Calibri" w:cs="Calibri" w:asciiTheme="minorHAnsi" w:cstheme="minorHAnsi" w:hAnsiTheme="minorHAnsi"/>
                                <w:b/>
                                <w:b/>
                                <w:sz w:val="28"/>
                                <w:u w:val="single"/>
                              </w:rPr>
                            </w:pPr>
                            <w:r>
                              <w:rPr>
                                <w:rFonts w:cs="Calibri" w:ascii="Calibri" w:hAnsi="Calibri" w:asciiTheme="minorHAnsi" w:cstheme="minorHAnsi" w:hAnsiTheme="minorHAnsi"/>
                                <w:b/>
                                <w:sz w:val="28"/>
                                <w:u w:val="single"/>
                              </w:rPr>
                              <w:t xml:space="preserve">  </w:t>
                            </w:r>
                            <w:r>
                              <w:rPr>
                                <w:rFonts w:cs="Calibri" w:ascii="Calibri" w:hAnsi="Calibri" w:asciiTheme="minorHAnsi" w:cstheme="minorHAnsi" w:hAnsiTheme="minorHAnsi"/>
                                <w:b/>
                                <w:sz w:val="28"/>
                                <w:u w:val="single"/>
                              </w:rPr>
                              <w:t>CODE BY ALI</w:t>
                            </w:r>
                          </w:p>
                        </w:txbxContent>
                      </wps:txbx>
                      <wps:bodyPr anchor="t" upright="1">
                        <a:noAutofit/>
                      </wps:bodyPr>
                    </wps:wsp>
                  </a:graphicData>
                </a:graphic>
              </wp:anchor>
            </w:drawing>
          </mc:Choice>
          <mc:Fallback>
            <w:pict>
              <v:rect id="shape_0" ID="Rectangle 5" path="m0,0l-2147483645,0l-2147483645,-2147483646l0,-2147483646xe" fillcolor="white" stroked="f" o:allowincell="f" style="position:absolute;margin-left:137.25pt;margin-top:6.8pt;width:136.45pt;height:28.45pt;mso-wrap-style:square;v-text-anchor:top">
                <v:fill o:detectmouseclick="t" type="solid" color2="black"/>
                <v:stroke color="#3465a4" joinstyle="round" endcap="flat"/>
                <v:textbox>
                  <w:txbxContent>
                    <w:p>
                      <w:pPr>
                        <w:pStyle w:val="FrameContents"/>
                        <w:rPr>
                          <w:rFonts w:ascii="Calibri" w:hAnsi="Calibri" w:cs="Calibri" w:asciiTheme="minorHAnsi" w:cstheme="minorHAnsi" w:hAnsiTheme="minorHAnsi"/>
                          <w:b/>
                          <w:b/>
                          <w:sz w:val="28"/>
                          <w:u w:val="single"/>
                        </w:rPr>
                      </w:pPr>
                      <w:r>
                        <w:rPr>
                          <w:rFonts w:cs="Calibri" w:ascii="Calibri" w:hAnsi="Calibri" w:asciiTheme="minorHAnsi" w:cstheme="minorHAnsi" w:hAnsiTheme="minorHAnsi"/>
                          <w:b/>
                          <w:sz w:val="28"/>
                          <w:u w:val="single"/>
                        </w:rPr>
                        <w:t xml:space="preserve">  </w:t>
                      </w:r>
                      <w:r>
                        <w:rPr>
                          <w:rFonts w:cs="Calibri" w:ascii="Calibri" w:hAnsi="Calibri" w:asciiTheme="minorHAnsi" w:cstheme="minorHAnsi" w:hAnsiTheme="minorHAnsi"/>
                          <w:b/>
                          <w:sz w:val="28"/>
                          <w:u w:val="single"/>
                        </w:rPr>
                        <w:t>CODE BY ALI</w:t>
                      </w:r>
                    </w:p>
                  </w:txbxContent>
                </v:textbox>
                <w10:wrap type="none"/>
              </v:rect>
            </w:pict>
          </mc:Fallback>
        </mc:AlternateContent>
      </w:r>
    </w:p>
    <w:p>
      <w:pPr>
        <w:pStyle w:val="Normal"/>
        <w:rPr>
          <w:rFonts w:ascii="Calibri" w:hAnsi="Calibri"/>
          <w:b/>
          <w:b/>
          <w:sz w:val="32"/>
          <w:szCs w:val="32"/>
        </w:rPr>
      </w:pPr>
      <w:r>
        <w:rPr/>
      </w:r>
    </w:p>
    <w:p>
      <w:pPr>
        <w:pStyle w:val="Normal"/>
        <w:tabs>
          <w:tab w:val="clear" w:pos="720"/>
          <w:tab w:val="left" w:pos="2880" w:leader="none"/>
        </w:tabs>
        <w:jc w:val="both"/>
        <w:rPr/>
      </w:pPr>
      <w:r>
        <w:rPr/>
        <mc:AlternateContent>
          <mc:Choice Requires="wps">
            <w:drawing>
              <wp:anchor behindDoc="0" distT="0" distB="635" distL="0" distR="0" simplePos="0" locked="0" layoutInCell="0" allowOverlap="1" relativeHeight="2">
                <wp:simplePos x="0" y="0"/>
                <wp:positionH relativeFrom="column">
                  <wp:posOffset>-190500</wp:posOffset>
                </wp:positionH>
                <wp:positionV relativeFrom="paragraph">
                  <wp:posOffset>147955</wp:posOffset>
                </wp:positionV>
                <wp:extent cx="6239510" cy="1270"/>
                <wp:effectExtent l="9525" t="12700" r="9525" b="6350"/>
                <wp:wrapNone/>
                <wp:docPr id="3" name="AutoShape 4"/>
                <a:graphic xmlns:a="http://schemas.openxmlformats.org/drawingml/2006/main">
                  <a:graphicData uri="http://schemas.microsoft.com/office/word/2010/wordprocessingShape">
                    <wps:wsp>
                      <wps:cNvSpPr/>
                      <wps:spPr>
                        <a:xfrm>
                          <a:off x="0" y="0"/>
                          <a:ext cx="6238800" cy="72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4" stroked="t" o:allowincell="f" style="position:absolute;margin-left:-15pt;margin-top:11.65pt;width:491.2pt;height:0pt;mso-wrap-style:none;v-text-anchor:middle" type="_x0000_t32">
                <v:fill o:detectmouseclick="t" on="false"/>
                <v:stroke color="black" weight="12600" joinstyle="round" endcap="flat"/>
                <w10:wrap type="none"/>
              </v:shape>
            </w:pict>
          </mc:Fallback>
        </mc:AlternateContent>
      </w:r>
    </w:p>
    <w:p>
      <w:pPr>
        <w:pStyle w:val="Normal"/>
        <w:tabs>
          <w:tab w:val="clear" w:pos="720"/>
          <w:tab w:val="left" w:pos="540" w:leader="none"/>
        </w:tabs>
        <w:jc w:val="both"/>
        <w:rPr>
          <w:bCs/>
        </w:rPr>
      </w:pPr>
      <w:r>
        <w:rPr>
          <w:bCs/>
        </w:rPr>
      </w:r>
    </w:p>
    <w:p>
      <w:pPr>
        <w:pStyle w:val="Normal"/>
        <w:tabs>
          <w:tab w:val="clear" w:pos="720"/>
          <w:tab w:val="left" w:pos="540" w:leader="none"/>
          <w:tab w:val="left" w:pos="900" w:leader="none"/>
        </w:tabs>
        <w:jc w:val="both"/>
        <w:rPr/>
      </w:pPr>
      <w:r>
        <w:rPr/>
        <w:t>Q1: Write a program that creates an array of 10 integers takes the input from   the user</w:t>
      </w:r>
      <w:r>
        <w:rPr>
          <w:b/>
        </w:rPr>
        <w:t xml:space="preserve"> </w:t>
      </w:r>
      <w:r>
        <w:rPr/>
        <w:t>and find the sum of positive odd numbers and the product of positive even numbers.</w:t>
      </w:r>
    </w:p>
    <w:p>
      <w:pPr>
        <w:pStyle w:val="Normal"/>
        <w:tabs>
          <w:tab w:val="clear" w:pos="720"/>
          <w:tab w:val="left" w:pos="540" w:leader="none"/>
          <w:tab w:val="left" w:pos="900" w:leader="none"/>
        </w:tabs>
        <w:jc w:val="both"/>
        <w:rPr/>
      </w:pPr>
      <w:r>
        <w:rPr/>
        <w:t>Q2:  Write a program that creates three arrays; two of size 10 and third of size 20. Your program should read 20 integers in first two arrays having size 10. After reading integers from user; program should store entered integers in third array in way that even number should be in first and then odd integers.</w:t>
      </w:r>
    </w:p>
    <w:p>
      <w:pPr>
        <w:pStyle w:val="Normal"/>
        <w:tabs>
          <w:tab w:val="clear" w:pos="720"/>
          <w:tab w:val="left" w:pos="540" w:leader="none"/>
          <w:tab w:val="left" w:pos="900" w:leader="none"/>
        </w:tabs>
        <w:jc w:val="both"/>
        <w:rPr/>
      </w:pPr>
      <w:r>
        <w:rPr/>
        <w:t>Q3: Write a program that reads 10 integers and store these in array then find the maximum number in array.</w:t>
      </w:r>
    </w:p>
    <w:p>
      <w:pPr>
        <w:pStyle w:val="Normal"/>
        <w:tabs>
          <w:tab w:val="clear" w:pos="720"/>
          <w:tab w:val="left" w:pos="540" w:leader="none"/>
          <w:tab w:val="left" w:pos="900" w:leader="none"/>
        </w:tabs>
        <w:jc w:val="both"/>
        <w:rPr/>
      </w:pPr>
      <w:r>
        <w:rPr/>
        <w:t>Q4: Write a program that reads 10 integers from user and then display the numbers in ascending order.</w:t>
      </w:r>
    </w:p>
    <w:p>
      <w:pPr>
        <w:pStyle w:val="Normal"/>
        <w:tabs>
          <w:tab w:val="clear" w:pos="720"/>
          <w:tab w:val="left" w:pos="540" w:leader="none"/>
        </w:tabs>
        <w:jc w:val="both"/>
        <w:rPr/>
      </w:pPr>
      <w:r>
        <w:rPr/>
        <w:t xml:space="preserve">Q5: Write a program that reads 10 integers from user. Your program should display the maximum, minimum and average of the entered numbers.  Do this program by using array as well as without array?  </w:t>
      </w:r>
    </w:p>
    <w:p>
      <w:pPr>
        <w:pStyle w:val="Normal"/>
        <w:tabs>
          <w:tab w:val="clear" w:pos="720"/>
          <w:tab w:val="left" w:pos="540" w:leader="none"/>
          <w:tab w:val="left" w:pos="900" w:leader="none"/>
        </w:tabs>
        <w:jc w:val="both"/>
        <w:rPr/>
      </w:pPr>
      <w:r>
        <w:rPr/>
        <w:t>Q6: Declare a character array of size 20. Input the character array from the user. After the input, display the array.</w:t>
      </w:r>
    </w:p>
    <w:p>
      <w:pPr>
        <w:pStyle w:val="Normal"/>
        <w:tabs>
          <w:tab w:val="clear" w:pos="720"/>
          <w:tab w:val="left" w:pos="540" w:leader="none"/>
          <w:tab w:val="left" w:pos="900" w:leader="none"/>
        </w:tabs>
        <w:jc w:val="both"/>
        <w:rPr/>
      </w:pPr>
      <w:r>
        <w:rPr/>
        <w:t>Q7: Declare a character array of size 20. Input the character array from the user. Take a character from the user and display the location(s) of that character in the array.</w:t>
      </w:r>
    </w:p>
    <w:p>
      <w:pPr>
        <w:pStyle w:val="Normal"/>
        <w:tabs>
          <w:tab w:val="clear" w:pos="720"/>
          <w:tab w:val="left" w:pos="540" w:leader="none"/>
          <w:tab w:val="left" w:pos="900" w:leader="none"/>
        </w:tabs>
        <w:jc w:val="both"/>
        <w:rPr/>
      </w:pPr>
      <w:r>
        <w:rPr/>
        <w:t>Q8: Declare two character arrays of size 15. Input first array from the user. Copy the contents of the first array into the second.</w:t>
      </w:r>
    </w:p>
    <w:p>
      <w:pPr>
        <w:pStyle w:val="Normal"/>
        <w:tabs>
          <w:tab w:val="clear" w:pos="720"/>
          <w:tab w:val="left" w:pos="540" w:leader="none"/>
          <w:tab w:val="left" w:pos="900" w:leader="none"/>
        </w:tabs>
        <w:jc w:val="both"/>
        <w:rPr/>
      </w:pPr>
      <w:r>
        <w:rPr/>
        <w:t>Q9: Declare a character array of size 20. Input the character array from the user. Count the total number of characters stored in the array. Display the result.</w:t>
      </w:r>
    </w:p>
    <w:p>
      <w:pPr>
        <w:pStyle w:val="Normal"/>
        <w:tabs>
          <w:tab w:val="clear" w:pos="720"/>
          <w:tab w:val="left" w:pos="540" w:leader="none"/>
          <w:tab w:val="left" w:pos="900" w:leader="none"/>
        </w:tabs>
        <w:jc w:val="both"/>
        <w:rPr/>
      </w:pPr>
      <w:r>
        <w:rPr/>
        <w:t>Q10: Write a program that takes a character array and tells how many vowels are there and how many consonants are there in the input.</w:t>
      </w:r>
    </w:p>
    <w:p>
      <w:pPr>
        <w:pStyle w:val="Normal"/>
        <w:tabs>
          <w:tab w:val="clear" w:pos="720"/>
          <w:tab w:val="left" w:pos="540" w:leader="none"/>
        </w:tabs>
        <w:jc w:val="both"/>
        <w:rPr>
          <w:bCs/>
        </w:rPr>
      </w:pPr>
      <w:r>
        <w:rPr/>
      </w:r>
    </w:p>
    <w:sectPr>
      <w:type w:val="nextPage"/>
      <w:pgSz w:w="12240" w:h="15840"/>
      <w:pgMar w:left="1440" w:right="1440" w:gutter="0" w:header="0" w:top="1440" w:footer="0" w:bottom="81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4a7d"/>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62e"/>
    <w:rPr>
      <w:rFonts w:ascii="Tahoma" w:hAnsi="Tahoma" w:eastAsia="Times New Roman" w:cs="Tahoma"/>
      <w:sz w:val="16"/>
      <w:szCs w:val="16"/>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f244bc"/>
    <w:pPr>
      <w:spacing w:before="0" w:after="0"/>
      <w:ind w:left="720" w:hanging="0"/>
      <w:contextualSpacing/>
    </w:pPr>
    <w:rPr/>
  </w:style>
  <w:style w:type="paragraph" w:styleId="BalloonText">
    <w:name w:val="Balloon Text"/>
    <w:basedOn w:val="Normal"/>
    <w:link w:val="BalloonTextChar"/>
    <w:uiPriority w:val="99"/>
    <w:semiHidden/>
    <w:unhideWhenUsed/>
    <w:qFormat/>
    <w:rsid w:val="0076062e"/>
    <w:pPr/>
    <w:rPr>
      <w:rFonts w:ascii="Tahoma" w:hAnsi="Tahoma" w:cs="Tahoma"/>
      <w:sz w:val="16"/>
      <w:szCs w:val="16"/>
    </w:rPr>
  </w:style>
  <w:style w:type="paragraph" w:styleId="NormalWeb">
    <w:name w:val="Normal (Web)"/>
    <w:basedOn w:val="Normal"/>
    <w:uiPriority w:val="99"/>
    <w:unhideWhenUsed/>
    <w:qFormat/>
    <w:rsid w:val="006830f7"/>
    <w:pPr>
      <w:spacing w:beforeAutospacing="1" w:afterAutospacing="1"/>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8BA97-B8DB-491B-AB24-6867BBDAC3C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LibreOffice/7.2.2.2$Linux_X86_64 LibreOffice_project/20$Build-2</Application>
  <AppVersion>15.0000</AppVersion>
  <Pages>1</Pages>
  <Words>292</Words>
  <Characters>1325</Characters>
  <CharactersWithSpaces>1614</CharactersWithSpaces>
  <Paragraphs>11</Paragraphs>
  <Company>By Garfil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2021-12-09T09:36:00Z</dcterms:created>
  <dc:creator>Win Xp Sp3 UE</dc:creator>
  <dc:description/>
  <dc:language>en-IN</dc:language>
  <cp:lastModifiedBy/>
  <dcterms:modified xsi:type="dcterms:W3CDTF">2022-01-28T12:48:52Z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