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2BAC75" w14:textId="77777777" w:rsidR="004A3019" w:rsidRDefault="004A3019">
      <w:pPr>
        <w:spacing w:before="2600"/>
      </w:pPr>
    </w:p>
    <w:p w14:paraId="7783C251" w14:textId="77777777" w:rsidR="004A3019" w:rsidRDefault="00183DCD">
      <w:pPr>
        <w:jc w:val="center"/>
      </w:pPr>
      <w:proofErr w:type="spellStart"/>
      <w:r>
        <w:rPr>
          <w:rFonts w:cs="Calibri"/>
          <w:b/>
          <w:bCs/>
          <w:color w:val="1F4E79"/>
          <w:sz w:val="56"/>
          <w:szCs w:val="56"/>
        </w:rPr>
        <w:t>TherapyxAI</w:t>
      </w:r>
      <w:proofErr w:type="spellEnd"/>
    </w:p>
    <w:p w14:paraId="14C29803" w14:textId="77777777" w:rsidR="004A3019" w:rsidRDefault="00183DCD">
      <w:pPr>
        <w:spacing w:after="150"/>
        <w:jc w:val="center"/>
      </w:pPr>
      <w:r>
        <w:rPr>
          <w:rFonts w:cs="Calibri"/>
          <w:color w:val="2D2D2D"/>
          <w:sz w:val="32"/>
          <w:szCs w:val="32"/>
        </w:rPr>
        <w:t>Complete Product &amp; Cost Analysis</w:t>
      </w:r>
    </w:p>
    <w:p w14:paraId="084E64DD" w14:textId="77777777" w:rsidR="004A3019" w:rsidRDefault="00183DCD">
      <w:pPr>
        <w:spacing w:after="100"/>
        <w:jc w:val="center"/>
      </w:pPr>
      <w:r>
        <w:rPr>
          <w:rFonts w:cs="Calibri"/>
          <w:i/>
          <w:iCs/>
          <w:color w:val="666666"/>
          <w:sz w:val="24"/>
          <w:szCs w:val="24"/>
        </w:rPr>
        <w:t>A Voice-First AI Mental Health Companion Platform</w:t>
      </w:r>
    </w:p>
    <w:p w14:paraId="4280277C" w14:textId="77777777" w:rsidR="004A3019" w:rsidRDefault="00183DCD">
      <w:pPr>
        <w:spacing w:after="600"/>
        <w:jc w:val="center"/>
      </w:pPr>
      <w:r>
        <w:rPr>
          <w:rFonts w:cs="Calibri"/>
          <w:i/>
          <w:iCs/>
          <w:color w:val="999999"/>
        </w:rPr>
        <w:t>Prepared: July 2026 | Confidential</w:t>
      </w:r>
    </w:p>
    <w:p w14:paraId="49779889" w14:textId="77777777" w:rsidR="004A3019" w:rsidRDefault="004A3019">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2"/>
        <w:gridCol w:w="6878"/>
      </w:tblGrid>
      <w:tr w:rsidR="004A3019" w14:paraId="7477F162" w14:textId="77777777">
        <w:trPr>
          <w:tblHeader/>
        </w:trPr>
        <w:tc>
          <w:tcPr>
            <w:tcW w:w="3000" w:type="dxa"/>
            <w:shd w:val="clear" w:color="auto" w:fill="1F4E79"/>
          </w:tcPr>
          <w:p w14:paraId="0C23AD78" w14:textId="77777777" w:rsidR="004A3019" w:rsidRDefault="00183DCD">
            <w:pPr>
              <w:spacing w:before="40" w:after="40"/>
            </w:pPr>
            <w:r>
              <w:rPr>
                <w:rFonts w:cs="Calibri"/>
                <w:b/>
                <w:bCs/>
                <w:color w:val="FFFFFF"/>
                <w:sz w:val="20"/>
                <w:szCs w:val="20"/>
              </w:rPr>
              <w:t>Metric</w:t>
            </w:r>
          </w:p>
        </w:tc>
        <w:tc>
          <w:tcPr>
            <w:tcW w:w="6500" w:type="dxa"/>
            <w:shd w:val="clear" w:color="auto" w:fill="1F4E79"/>
          </w:tcPr>
          <w:p w14:paraId="4FC28512" w14:textId="77777777" w:rsidR="004A3019" w:rsidRDefault="00183DCD">
            <w:pPr>
              <w:spacing w:before="40" w:after="40"/>
            </w:pPr>
            <w:r>
              <w:rPr>
                <w:rFonts w:cs="Calibri"/>
                <w:b/>
                <w:bCs/>
                <w:color w:val="FFFFFF"/>
                <w:sz w:val="20"/>
                <w:szCs w:val="20"/>
              </w:rPr>
              <w:t>Value</w:t>
            </w:r>
          </w:p>
        </w:tc>
      </w:tr>
      <w:tr w:rsidR="004A3019" w14:paraId="3505DC81" w14:textId="77777777">
        <w:tc>
          <w:tcPr>
            <w:tcW w:w="0" w:type="auto"/>
          </w:tcPr>
          <w:p w14:paraId="38742162" w14:textId="77777777" w:rsidR="004A3019" w:rsidRDefault="00183DCD">
            <w:pPr>
              <w:spacing w:before="40" w:after="40"/>
            </w:pPr>
            <w:r>
              <w:rPr>
                <w:rFonts w:cs="Calibri"/>
                <w:sz w:val="20"/>
                <w:szCs w:val="20"/>
              </w:rPr>
              <w:t>Product Category</w:t>
            </w:r>
          </w:p>
        </w:tc>
        <w:tc>
          <w:tcPr>
            <w:tcW w:w="0" w:type="auto"/>
          </w:tcPr>
          <w:p w14:paraId="5A316BEA" w14:textId="77777777" w:rsidR="004A3019" w:rsidRDefault="00183DCD">
            <w:pPr>
              <w:spacing w:before="40" w:after="40"/>
            </w:pPr>
            <w:r>
              <w:rPr>
                <w:rFonts w:cs="Calibri"/>
                <w:sz w:val="20"/>
                <w:szCs w:val="20"/>
              </w:rPr>
              <w:t xml:space="preserve">Voice-first AI mental health companion — not a </w:t>
            </w:r>
            <w:proofErr w:type="spellStart"/>
            <w:r>
              <w:rPr>
                <w:rFonts w:cs="Calibri"/>
                <w:sz w:val="20"/>
                <w:szCs w:val="20"/>
              </w:rPr>
              <w:t>chatbot</w:t>
            </w:r>
            <w:proofErr w:type="spellEnd"/>
            <w:r>
              <w:rPr>
                <w:rFonts w:cs="Calibri"/>
                <w:sz w:val="20"/>
                <w:szCs w:val="20"/>
              </w:rPr>
              <w:t>, not a meditation app, not a booking platform</w:t>
            </w:r>
          </w:p>
        </w:tc>
      </w:tr>
      <w:tr w:rsidR="004A3019" w14:paraId="2410B754" w14:textId="77777777">
        <w:tc>
          <w:tcPr>
            <w:tcW w:w="0" w:type="auto"/>
            <w:shd w:val="clear" w:color="auto" w:fill="F2F2F2"/>
          </w:tcPr>
          <w:p w14:paraId="3CE91B4D" w14:textId="77777777" w:rsidR="004A3019" w:rsidRDefault="00183DCD">
            <w:pPr>
              <w:spacing w:before="40" w:after="40"/>
            </w:pPr>
            <w:r>
              <w:rPr>
                <w:rFonts w:cs="Calibri"/>
                <w:sz w:val="20"/>
                <w:szCs w:val="20"/>
              </w:rPr>
              <w:t>Phase 1 Duration</w:t>
            </w:r>
          </w:p>
        </w:tc>
        <w:tc>
          <w:tcPr>
            <w:tcW w:w="0" w:type="auto"/>
            <w:shd w:val="clear" w:color="auto" w:fill="F2F2F2"/>
          </w:tcPr>
          <w:p w14:paraId="55C93C07" w14:textId="77777777" w:rsidR="004A3019" w:rsidRDefault="00183DCD">
            <w:pPr>
              <w:spacing w:before="40" w:after="40"/>
            </w:pPr>
            <w:r>
              <w:rPr>
                <w:rFonts w:cs="Calibri"/>
                <w:sz w:val="20"/>
                <w:szCs w:val="20"/>
              </w:rPr>
              <w:t>6 Months (compressed, parallel-track build)</w:t>
            </w:r>
          </w:p>
        </w:tc>
      </w:tr>
      <w:tr w:rsidR="004A3019" w14:paraId="0E4FF4E6" w14:textId="77777777">
        <w:tc>
          <w:tcPr>
            <w:tcW w:w="0" w:type="auto"/>
          </w:tcPr>
          <w:p w14:paraId="3055E2BD" w14:textId="77777777" w:rsidR="004A3019" w:rsidRDefault="00183DCD">
            <w:pPr>
              <w:spacing w:before="40" w:after="40"/>
            </w:pPr>
            <w:r>
              <w:rPr>
                <w:rFonts w:cs="Calibri"/>
                <w:sz w:val="20"/>
                <w:szCs w:val="20"/>
              </w:rPr>
              <w:t>Target Users</w:t>
            </w:r>
          </w:p>
        </w:tc>
        <w:tc>
          <w:tcPr>
            <w:tcW w:w="0" w:type="auto"/>
          </w:tcPr>
          <w:p w14:paraId="69E8429A" w14:textId="77777777" w:rsidR="004A3019" w:rsidRDefault="00183DCD">
            <w:pPr>
              <w:spacing w:before="40" w:after="40"/>
            </w:pPr>
            <w:r>
              <w:rPr>
                <w:rFonts w:cs="Calibri"/>
                <w:sz w:val="20"/>
                <w:szCs w:val="20"/>
              </w:rPr>
              <w:t>0 → 50,000 registered</w:t>
            </w:r>
          </w:p>
        </w:tc>
      </w:tr>
      <w:tr w:rsidR="004A3019" w14:paraId="42A79E03" w14:textId="77777777">
        <w:tc>
          <w:tcPr>
            <w:tcW w:w="0" w:type="auto"/>
            <w:shd w:val="clear" w:color="auto" w:fill="F2F2F2"/>
          </w:tcPr>
          <w:p w14:paraId="2C72E510" w14:textId="77777777" w:rsidR="004A3019" w:rsidRDefault="00183DCD">
            <w:pPr>
              <w:spacing w:before="40" w:after="40"/>
            </w:pPr>
            <w:r>
              <w:rPr>
                <w:rFonts w:cs="Calibri"/>
                <w:sz w:val="20"/>
                <w:szCs w:val="20"/>
              </w:rPr>
              <w:t>Phase 1 Budget</w:t>
            </w:r>
          </w:p>
        </w:tc>
        <w:tc>
          <w:tcPr>
            <w:tcW w:w="0" w:type="auto"/>
            <w:shd w:val="clear" w:color="auto" w:fill="F2F2F2"/>
          </w:tcPr>
          <w:p w14:paraId="4ECA518E" w14:textId="77777777" w:rsidR="004A3019" w:rsidRDefault="00183DCD">
            <w:pPr>
              <w:spacing w:before="40" w:after="40"/>
            </w:pPr>
            <w:r>
              <w:rPr>
                <w:rFonts w:cs="Calibri"/>
                <w:sz w:val="20"/>
                <w:szCs w:val="20"/>
              </w:rPr>
              <w:t>₹80.2 Lakhs</w:t>
            </w:r>
          </w:p>
        </w:tc>
      </w:tr>
      <w:tr w:rsidR="004A3019" w14:paraId="389055E8" w14:textId="77777777">
        <w:tc>
          <w:tcPr>
            <w:tcW w:w="0" w:type="auto"/>
          </w:tcPr>
          <w:p w14:paraId="3365A25F" w14:textId="77777777" w:rsidR="004A3019" w:rsidRDefault="00183DCD">
            <w:pPr>
              <w:spacing w:before="40" w:after="40"/>
            </w:pPr>
            <w:r>
              <w:rPr>
                <w:rFonts w:cs="Calibri"/>
                <w:sz w:val="20"/>
                <w:szCs w:val="20"/>
              </w:rPr>
              <w:t>Seed Round Ask</w:t>
            </w:r>
          </w:p>
        </w:tc>
        <w:tc>
          <w:tcPr>
            <w:tcW w:w="0" w:type="auto"/>
          </w:tcPr>
          <w:p w14:paraId="5D12E2B6" w14:textId="77777777" w:rsidR="004A3019" w:rsidRDefault="00183DCD">
            <w:pPr>
              <w:spacing w:before="40" w:after="40"/>
            </w:pPr>
            <w:r>
              <w:rPr>
                <w:rFonts w:cs="Calibri"/>
                <w:sz w:val="20"/>
                <w:szCs w:val="20"/>
              </w:rPr>
              <w:t>₹1.00 Crore (rounded, incl. margin)</w:t>
            </w:r>
          </w:p>
        </w:tc>
      </w:tr>
      <w:tr w:rsidR="004A3019" w14:paraId="2D65A105" w14:textId="77777777">
        <w:tc>
          <w:tcPr>
            <w:tcW w:w="0" w:type="auto"/>
            <w:shd w:val="clear" w:color="auto" w:fill="F2F2F2"/>
          </w:tcPr>
          <w:p w14:paraId="143C6D71" w14:textId="77777777" w:rsidR="004A3019" w:rsidRDefault="00183DCD">
            <w:pPr>
              <w:spacing w:before="40" w:after="40"/>
            </w:pPr>
            <w:r>
              <w:rPr>
                <w:rFonts w:cs="Calibri"/>
                <w:sz w:val="20"/>
                <w:szCs w:val="20"/>
              </w:rPr>
              <w:t>Disorders Detected</w:t>
            </w:r>
          </w:p>
        </w:tc>
        <w:tc>
          <w:tcPr>
            <w:tcW w:w="0" w:type="auto"/>
            <w:shd w:val="clear" w:color="auto" w:fill="F2F2F2"/>
          </w:tcPr>
          <w:p w14:paraId="6D3F3874" w14:textId="77777777" w:rsidR="004A3019" w:rsidRDefault="00183DCD">
            <w:pPr>
              <w:spacing w:before="40" w:after="40"/>
            </w:pPr>
            <w:r>
              <w:rPr>
                <w:rFonts w:cs="Calibri"/>
                <w:sz w:val="20"/>
                <w:szCs w:val="20"/>
              </w:rPr>
              <w:t>4 at launch (Depression, Anxiety, PTSD, Bipolar) — 4 more by Phase 2</w:t>
            </w:r>
          </w:p>
        </w:tc>
      </w:tr>
      <w:tr w:rsidR="004A3019" w14:paraId="7CCB24AC" w14:textId="77777777">
        <w:tc>
          <w:tcPr>
            <w:tcW w:w="0" w:type="auto"/>
          </w:tcPr>
          <w:p w14:paraId="2EDEFF6E" w14:textId="77777777" w:rsidR="004A3019" w:rsidRDefault="00183DCD">
            <w:pPr>
              <w:spacing w:before="40" w:after="40"/>
            </w:pPr>
            <w:r>
              <w:rPr>
                <w:rFonts w:cs="Calibri"/>
                <w:sz w:val="20"/>
                <w:szCs w:val="20"/>
              </w:rPr>
              <w:t>Core Differentiator</w:t>
            </w:r>
          </w:p>
        </w:tc>
        <w:tc>
          <w:tcPr>
            <w:tcW w:w="0" w:type="auto"/>
          </w:tcPr>
          <w:p w14:paraId="3BF9E4CB" w14:textId="77777777" w:rsidR="004A3019" w:rsidRDefault="00183DCD">
            <w:pPr>
              <w:spacing w:before="40" w:after="40"/>
            </w:pPr>
            <w:r>
              <w:rPr>
                <w:rFonts w:cs="Calibri"/>
                <w:sz w:val="20"/>
                <w:szCs w:val="20"/>
              </w:rPr>
              <w:t>AI detects disorder risk AND connects user to a real licensed therapist in-platform</w:t>
            </w:r>
          </w:p>
        </w:tc>
      </w:tr>
      <w:tr w:rsidR="004A3019" w14:paraId="78E80947" w14:textId="77777777">
        <w:tc>
          <w:tcPr>
            <w:tcW w:w="0" w:type="auto"/>
            <w:shd w:val="clear" w:color="auto" w:fill="F2F2F2"/>
          </w:tcPr>
          <w:p w14:paraId="184ACE07" w14:textId="77777777" w:rsidR="004A3019" w:rsidRDefault="00183DCD">
            <w:pPr>
              <w:spacing w:before="40" w:after="40"/>
            </w:pPr>
            <w:r>
              <w:rPr>
                <w:rFonts w:cs="Calibri"/>
                <w:sz w:val="20"/>
                <w:szCs w:val="20"/>
              </w:rPr>
              <w:t>Co-Founders</w:t>
            </w:r>
          </w:p>
        </w:tc>
        <w:tc>
          <w:tcPr>
            <w:tcW w:w="0" w:type="auto"/>
            <w:shd w:val="clear" w:color="auto" w:fill="F2F2F2"/>
          </w:tcPr>
          <w:p w14:paraId="08CE999E" w14:textId="77777777" w:rsidR="004A3019" w:rsidRDefault="00183DCD">
            <w:pPr>
              <w:spacing w:before="40" w:after="40"/>
            </w:pPr>
            <w:r>
              <w:rPr>
                <w:rFonts w:cs="Calibri"/>
                <w:sz w:val="20"/>
                <w:szCs w:val="20"/>
              </w:rPr>
              <w:t>2 (Full-stack engineers, ₹0 salary)</w:t>
            </w:r>
          </w:p>
        </w:tc>
      </w:tr>
    </w:tbl>
    <w:p w14:paraId="78B8E28C" w14:textId="77777777" w:rsidR="004A3019" w:rsidRDefault="00183DCD">
      <w:r>
        <w:br w:type="page"/>
      </w:r>
    </w:p>
    <w:p w14:paraId="67D81B81" w14:textId="77777777" w:rsidR="004A3019" w:rsidRDefault="00183DCD">
      <w:pPr>
        <w:pStyle w:val="Heading1"/>
        <w:spacing w:before="300" w:after="150"/>
      </w:pPr>
      <w:r>
        <w:rPr>
          <w:b/>
          <w:bCs/>
          <w:color w:val="1F4E79"/>
        </w:rPr>
        <w:lastRenderedPageBreak/>
        <w:t>1. Executive Summary</w:t>
      </w:r>
    </w:p>
    <w:p w14:paraId="68A40D6F" w14:textId="77777777" w:rsidR="004A3019" w:rsidRDefault="00183DCD">
      <w:pPr>
        <w:spacing w:after="120"/>
      </w:pPr>
      <w:proofErr w:type="spellStart"/>
      <w:r>
        <w:rPr>
          <w:rFonts w:cs="Calibri"/>
        </w:rPr>
        <w:t>TherapyxAI</w:t>
      </w:r>
      <w:proofErr w:type="spellEnd"/>
      <w:r>
        <w:rPr>
          <w:rFonts w:cs="Calibri"/>
        </w:rPr>
        <w:t xml:space="preserve"> is a voice-first AI mental health companion platform. It is not a </w:t>
      </w:r>
      <w:proofErr w:type="spellStart"/>
      <w:r>
        <w:rPr>
          <w:rFonts w:cs="Calibri"/>
        </w:rPr>
        <w:t>chatbot</w:t>
      </w:r>
      <w:proofErr w:type="spellEnd"/>
      <w:r>
        <w:rPr>
          <w:rFonts w:cs="Calibri"/>
        </w:rPr>
        <w:t>, not a meditation app, and not a therapy booking platform. It is a trained AI system that listens to users speak, understands their emotional state in real time, detects which mental health disorder they may be experiencing, and connects them to a real licensed therapist when professional help is needed — all inside one single platform.</w:t>
      </w:r>
    </w:p>
    <w:p w14:paraId="78A458E7" w14:textId="77777777" w:rsidR="004A3019" w:rsidRDefault="00183DCD">
      <w:pPr>
        <w:spacing w:after="120"/>
      </w:pPr>
      <w:r>
        <w:rPr>
          <w:rFonts w:cs="Calibri"/>
        </w:rPr>
        <w:t>This document consolidates the complete product architecture, the phased build roadmap, and the full cost analysis for Phase 1 — the seed round that builds the entire product loop end-to-end (voice interface, disorder detection, therapist bridge, and reports) and scales to 50,000 users, compressed into 6 months by running engineering, clinical, and therapist-bridge tracks in parallel instead of sequentially.</w:t>
      </w:r>
    </w:p>
    <w:p w14:paraId="53F3803E" w14:textId="77777777" w:rsidR="004A3019" w:rsidRDefault="004A3019">
      <w:pPr>
        <w:spacing w:after="100"/>
      </w:pPr>
    </w:p>
    <w:p w14:paraId="3F8B9AC6" w14:textId="77777777" w:rsidR="004A3019" w:rsidRDefault="00183DCD">
      <w:pPr>
        <w:spacing w:after="120"/>
      </w:pPr>
      <w:r>
        <w:rPr>
          <w:rFonts w:cs="Calibri"/>
          <w:b/>
          <w:bCs/>
        </w:rPr>
        <w:t xml:space="preserve">Key Insight: </w:t>
      </w:r>
      <w:r>
        <w:rPr>
          <w:rFonts w:cs="Calibri"/>
        </w:rPr>
        <w:t>The product's core moat is the closed loop — detection leads directly to a licensed therapist inside the same platform, with commission-based monetization built in from day one. This is structurally different from an AI companion or a therapy directory, and the cost structure reflects that: this isn't just an ML pipeline build, it's a mini telehealth platform (video calls, EHR, payments, therapist verification) built alongside the clinical AI. To hit 6 months, Phase 1 launches with 4 core disorders (not the full 8) and a hand-vetted therapist list (not an automated verification system) — both scale up in Phase 2.</w:t>
      </w:r>
    </w:p>
    <w:p w14:paraId="69BD6602" w14:textId="77777777" w:rsidR="004A3019" w:rsidRDefault="00183DCD">
      <w:r>
        <w:br w:type="page"/>
      </w:r>
    </w:p>
    <w:p w14:paraId="21FF50E4" w14:textId="77777777" w:rsidR="004A3019" w:rsidRDefault="00183DCD">
      <w:pPr>
        <w:pStyle w:val="Heading1"/>
        <w:spacing w:before="300" w:after="150"/>
      </w:pPr>
      <w:r>
        <w:rPr>
          <w:b/>
          <w:bCs/>
          <w:color w:val="1F4E79"/>
        </w:rPr>
        <w:lastRenderedPageBreak/>
        <w:t>2. Product Overview — Complete Architecture</w:t>
      </w:r>
    </w:p>
    <w:p w14:paraId="5ACEFF76" w14:textId="77777777" w:rsidR="004A3019" w:rsidRDefault="00183DCD">
      <w:pPr>
        <w:spacing w:after="120"/>
      </w:pPr>
      <w:r>
        <w:rPr>
          <w:rFonts w:cs="Calibri"/>
        </w:rPr>
        <w:t>The product is built as four layers that work together as one platform, not as separate features.</w:t>
      </w:r>
    </w:p>
    <w:p w14:paraId="522B3A64" w14:textId="77777777" w:rsidR="004A3019" w:rsidRDefault="004A3019">
      <w:pPr>
        <w:spacing w:after="100"/>
      </w:pPr>
    </w:p>
    <w:p w14:paraId="5F6BF714" w14:textId="77777777" w:rsidR="004A3019" w:rsidRDefault="00183DCD">
      <w:pPr>
        <w:pStyle w:val="Heading2"/>
        <w:spacing w:before="300" w:after="150"/>
      </w:pPr>
      <w:r>
        <w:rPr>
          <w:b/>
          <w:bCs/>
          <w:color w:val="1F4E79"/>
        </w:rPr>
        <w:t xml:space="preserve">2.1 </w:t>
      </w:r>
      <w:proofErr w:type="spellStart"/>
      <w:r>
        <w:rPr>
          <w:b/>
          <w:bCs/>
          <w:color w:val="1F4E79"/>
        </w:rPr>
        <w:t>Piller</w:t>
      </w:r>
      <w:proofErr w:type="spellEnd"/>
      <w:r>
        <w:rPr>
          <w:b/>
          <w:bCs/>
          <w:color w:val="1F4E79"/>
        </w:rPr>
        <w:t xml:space="preserve"> 1 — Voice and Chat Interface</w:t>
      </w:r>
    </w:p>
    <w:p w14:paraId="4BF2918F" w14:textId="77777777" w:rsidR="004A3019" w:rsidRDefault="00183DCD">
      <w:pPr>
        <w:spacing w:after="120"/>
      </w:pPr>
      <w:r>
        <w:rPr>
          <w:rFonts w:cs="Calibri"/>
        </w:rPr>
        <w:t>The front-facing product users interact with directly.</w:t>
      </w:r>
    </w:p>
    <w:p w14:paraId="33C6E5E1" w14:textId="77777777" w:rsidR="004A3019" w:rsidRDefault="00183DCD">
      <w:pPr>
        <w:pStyle w:val="ListParagraph"/>
        <w:numPr>
          <w:ilvl w:val="0"/>
          <w:numId w:val="1"/>
        </w:numPr>
        <w:spacing w:after="60"/>
      </w:pPr>
      <w:r>
        <w:t>User chooses to speak or type</w:t>
      </w:r>
    </w:p>
    <w:p w14:paraId="706DB4CA" w14:textId="77777777" w:rsidR="004A3019" w:rsidRDefault="00183DCD">
      <w:pPr>
        <w:pStyle w:val="ListParagraph"/>
        <w:numPr>
          <w:ilvl w:val="0"/>
          <w:numId w:val="1"/>
        </w:numPr>
        <w:spacing w:after="60"/>
      </w:pPr>
      <w:r>
        <w:t>AI responds in real time via voice or text — the design goal is zero perceptible difference between the AI's voice and a real human's, in tone, emotion, and delivery</w:t>
      </w:r>
    </w:p>
    <w:p w14:paraId="3BBD913C" w14:textId="77777777" w:rsidR="004A3019" w:rsidRDefault="00183DCD">
      <w:pPr>
        <w:pStyle w:val="ListParagraph"/>
        <w:numPr>
          <w:ilvl w:val="0"/>
          <w:numId w:val="1"/>
        </w:numPr>
        <w:spacing w:after="60"/>
      </w:pPr>
      <w:r>
        <w:t>Session memory remembers previous conversations across sessions</w:t>
      </w:r>
    </w:p>
    <w:p w14:paraId="72797B58" w14:textId="77777777" w:rsidR="004A3019" w:rsidRDefault="00183DCD">
      <w:pPr>
        <w:pStyle w:val="ListParagraph"/>
        <w:numPr>
          <w:ilvl w:val="0"/>
          <w:numId w:val="1"/>
        </w:numPr>
        <w:spacing w:after="60"/>
      </w:pPr>
      <w:r>
        <w:t>Processes voice input in real time, understands emotional tone and context</w:t>
      </w:r>
    </w:p>
    <w:p w14:paraId="397DC2ED" w14:textId="77777777" w:rsidR="004A3019" w:rsidRDefault="00183DCD">
      <w:pPr>
        <w:pStyle w:val="ListParagraph"/>
        <w:numPr>
          <w:ilvl w:val="0"/>
          <w:numId w:val="1"/>
        </w:numPr>
        <w:spacing w:after="60"/>
      </w:pPr>
      <w:r>
        <w:t>Generates empathetic, human-like responses that adapt conversation style to each user</w:t>
      </w:r>
    </w:p>
    <w:p w14:paraId="28ABBD90" w14:textId="77777777" w:rsidR="004A3019" w:rsidRDefault="00183DCD">
      <w:pPr>
        <w:pStyle w:val="ListParagraph"/>
        <w:numPr>
          <w:ilvl w:val="0"/>
          <w:numId w:val="1"/>
        </w:numPr>
        <w:spacing w:after="60"/>
      </w:pPr>
      <w:r>
        <w:t xml:space="preserve">Supports therapeutic frameworks baked into the conversation design: CBT (Cognitive </w:t>
      </w:r>
      <w:proofErr w:type="spellStart"/>
      <w:r>
        <w:t>Behavioural</w:t>
      </w:r>
      <w:proofErr w:type="spellEnd"/>
      <w:r>
        <w:t xml:space="preserve"> Therapy), DBT (Dialectical </w:t>
      </w:r>
      <w:proofErr w:type="spellStart"/>
      <w:r>
        <w:t>Behaviour</w:t>
      </w:r>
      <w:proofErr w:type="spellEnd"/>
      <w:r>
        <w:t xml:space="preserve"> Therapy), ACT (Acceptance and Commitment Therapy), and Mindfulness-based therapy</w:t>
      </w:r>
    </w:p>
    <w:p w14:paraId="5F941161" w14:textId="77777777" w:rsidR="004A3019" w:rsidRDefault="004A3019">
      <w:pPr>
        <w:spacing w:after="100"/>
      </w:pPr>
    </w:p>
    <w:p w14:paraId="4E6BAECC" w14:textId="77777777" w:rsidR="004A3019" w:rsidRDefault="00183DCD">
      <w:pPr>
        <w:spacing w:after="120"/>
      </w:pPr>
      <w:r>
        <w:rPr>
          <w:rFonts w:cs="Calibri"/>
          <w:b/>
          <w:bCs/>
        </w:rPr>
        <w:t xml:space="preserve">Current voice vendor: </w:t>
      </w:r>
      <w:proofErr w:type="spellStart"/>
      <w:r>
        <w:rPr>
          <w:rFonts w:cs="Calibri"/>
        </w:rPr>
        <w:t>Sarvam</w:t>
      </w:r>
      <w:proofErr w:type="spellEnd"/>
      <w:r>
        <w:rPr>
          <w:rFonts w:cs="Calibri"/>
        </w:rPr>
        <w:t xml:space="preserve"> AI (Indian language STT). This remains the vendor for Phase 1 — the roadmap toward fully human-indistinguishable voice quality (premium commercial voice AI or a custom-trained voice model) is a Phase 2/3 evaluation, not a Phase 1 commitment.</w:t>
      </w:r>
    </w:p>
    <w:p w14:paraId="141DABEB" w14:textId="77777777" w:rsidR="004A3019" w:rsidRDefault="004A3019">
      <w:pPr>
        <w:spacing w:after="100"/>
      </w:pPr>
    </w:p>
    <w:p w14:paraId="515907C0" w14:textId="77777777" w:rsidR="004A3019" w:rsidRDefault="00183DCD">
      <w:pPr>
        <w:pStyle w:val="Heading2"/>
        <w:spacing w:before="300" w:after="150"/>
      </w:pPr>
      <w:r>
        <w:rPr>
          <w:b/>
          <w:bCs/>
          <w:color w:val="1F4E79"/>
        </w:rPr>
        <w:t xml:space="preserve">2.2 </w:t>
      </w:r>
      <w:proofErr w:type="spellStart"/>
      <w:r>
        <w:rPr>
          <w:b/>
          <w:bCs/>
          <w:color w:val="1F4E79"/>
        </w:rPr>
        <w:t>Piller</w:t>
      </w:r>
      <w:proofErr w:type="spellEnd"/>
      <w:r>
        <w:rPr>
          <w:b/>
          <w:bCs/>
          <w:color w:val="1F4E79"/>
        </w:rPr>
        <w:t xml:space="preserve"> 2 — Mental Health Disorder Detection</w:t>
      </w:r>
    </w:p>
    <w:p w14:paraId="5F8B1F20" w14:textId="77777777" w:rsidR="004A3019" w:rsidRDefault="00183DCD">
      <w:pPr>
        <w:spacing w:after="120"/>
      </w:pPr>
      <w:r>
        <w:rPr>
          <w:rFonts w:cs="Calibri"/>
        </w:rPr>
        <w:t xml:space="preserve">The core USP that makes </w:t>
      </w:r>
      <w:proofErr w:type="spellStart"/>
      <w:r>
        <w:rPr>
          <w:rFonts w:cs="Calibri"/>
        </w:rPr>
        <w:t>TherapyxAI</w:t>
      </w:r>
      <w:proofErr w:type="spellEnd"/>
      <w:r>
        <w:rPr>
          <w:rFonts w:cs="Calibri"/>
        </w:rPr>
        <w:t xml:space="preserve"> completely different from </w:t>
      </w:r>
      <w:proofErr w:type="spellStart"/>
      <w:r>
        <w:rPr>
          <w:rFonts w:cs="Calibri"/>
        </w:rPr>
        <w:t>ChatGPT</w:t>
      </w:r>
      <w:proofErr w:type="spellEnd"/>
      <w:r>
        <w:rPr>
          <w:rFonts w:cs="Calibri"/>
        </w:rPr>
        <w:t xml:space="preserve"> or any general-purpose AI model.</w:t>
      </w:r>
    </w:p>
    <w:p w14:paraId="7735E850" w14:textId="77777777" w:rsidR="004A3019" w:rsidRDefault="00183DCD">
      <w:pPr>
        <w:pStyle w:val="ListParagraph"/>
        <w:numPr>
          <w:ilvl w:val="0"/>
          <w:numId w:val="1"/>
        </w:numPr>
        <w:spacing w:after="60"/>
      </w:pPr>
      <w:r>
        <w:t>Analyses conversation patterns across multiple sessions</w:t>
      </w:r>
    </w:p>
    <w:p w14:paraId="6A1E2F29" w14:textId="77777777" w:rsidR="004A3019" w:rsidRDefault="00183DCD">
      <w:pPr>
        <w:pStyle w:val="ListParagraph"/>
        <w:numPr>
          <w:ilvl w:val="0"/>
          <w:numId w:val="1"/>
        </w:numPr>
        <w:spacing w:after="60"/>
      </w:pPr>
      <w:r>
        <w:t>Tracks emotional trends over time</w:t>
      </w:r>
    </w:p>
    <w:p w14:paraId="23041987" w14:textId="77777777" w:rsidR="004A3019" w:rsidRDefault="00183DCD">
      <w:pPr>
        <w:pStyle w:val="ListParagraph"/>
        <w:numPr>
          <w:ilvl w:val="0"/>
          <w:numId w:val="1"/>
        </w:numPr>
        <w:spacing w:after="60"/>
      </w:pPr>
      <w:r>
        <w:t xml:space="preserve">Identifies linguistic and </w:t>
      </w:r>
      <w:proofErr w:type="spellStart"/>
      <w:r>
        <w:t>behavioural</w:t>
      </w:r>
      <w:proofErr w:type="spellEnd"/>
      <w:r>
        <w:t xml:space="preserve"> markers of specific disorders</w:t>
      </w:r>
    </w:p>
    <w:p w14:paraId="6F541D84" w14:textId="77777777" w:rsidR="004A3019" w:rsidRDefault="00183DCD">
      <w:pPr>
        <w:pStyle w:val="ListParagraph"/>
        <w:numPr>
          <w:ilvl w:val="0"/>
          <w:numId w:val="1"/>
        </w:numPr>
        <w:spacing w:after="60"/>
      </w:pPr>
      <w:r>
        <w:t>Detects which of 8 mental health conditions the user may be experiencing:</w:t>
      </w:r>
    </w:p>
    <w:p w14:paraId="08FD4A1E" w14:textId="77777777" w:rsidR="004A3019" w:rsidRDefault="00183DCD">
      <w:pPr>
        <w:pStyle w:val="ListParagraph"/>
        <w:numPr>
          <w:ilvl w:val="1"/>
          <w:numId w:val="1"/>
        </w:numPr>
        <w:spacing w:after="60"/>
      </w:pPr>
      <w:proofErr w:type="spellStart"/>
      <w:r>
        <w:t>Generalised</w:t>
      </w:r>
      <w:proofErr w:type="spellEnd"/>
      <w:r>
        <w:t xml:space="preserve"> Anxiety Disorder (GAD)</w:t>
      </w:r>
    </w:p>
    <w:p w14:paraId="7811096E" w14:textId="77777777" w:rsidR="004A3019" w:rsidRDefault="00183DCD">
      <w:pPr>
        <w:pStyle w:val="ListParagraph"/>
        <w:numPr>
          <w:ilvl w:val="1"/>
          <w:numId w:val="1"/>
        </w:numPr>
        <w:spacing w:after="60"/>
      </w:pPr>
      <w:r>
        <w:t>Clinical Depression</w:t>
      </w:r>
    </w:p>
    <w:p w14:paraId="40A3CB6E" w14:textId="77777777" w:rsidR="004A3019" w:rsidRDefault="00183DCD">
      <w:pPr>
        <w:pStyle w:val="ListParagraph"/>
        <w:numPr>
          <w:ilvl w:val="1"/>
          <w:numId w:val="1"/>
        </w:numPr>
        <w:spacing w:after="60"/>
      </w:pPr>
      <w:r>
        <w:t>Bipolar Disorder</w:t>
      </w:r>
    </w:p>
    <w:p w14:paraId="66C00836" w14:textId="77777777" w:rsidR="004A3019" w:rsidRDefault="00183DCD">
      <w:pPr>
        <w:pStyle w:val="ListParagraph"/>
        <w:numPr>
          <w:ilvl w:val="1"/>
          <w:numId w:val="1"/>
        </w:numPr>
        <w:spacing w:after="60"/>
      </w:pPr>
      <w:r>
        <w:t>PTSD</w:t>
      </w:r>
    </w:p>
    <w:p w14:paraId="7007E3DE" w14:textId="77777777" w:rsidR="004A3019" w:rsidRDefault="00183DCD">
      <w:pPr>
        <w:pStyle w:val="ListParagraph"/>
        <w:numPr>
          <w:ilvl w:val="1"/>
          <w:numId w:val="1"/>
        </w:numPr>
        <w:spacing w:after="60"/>
      </w:pPr>
      <w:r>
        <w:t>OCD</w:t>
      </w:r>
    </w:p>
    <w:p w14:paraId="79BDBD32" w14:textId="77777777" w:rsidR="004A3019" w:rsidRDefault="00183DCD">
      <w:pPr>
        <w:pStyle w:val="ListParagraph"/>
        <w:numPr>
          <w:ilvl w:val="1"/>
          <w:numId w:val="1"/>
        </w:numPr>
        <w:spacing w:after="60"/>
      </w:pPr>
      <w:r>
        <w:t>Social Anxiety</w:t>
      </w:r>
    </w:p>
    <w:p w14:paraId="7F10299C" w14:textId="77777777" w:rsidR="004A3019" w:rsidRDefault="00183DCD">
      <w:pPr>
        <w:pStyle w:val="ListParagraph"/>
        <w:numPr>
          <w:ilvl w:val="1"/>
          <w:numId w:val="1"/>
        </w:numPr>
        <w:spacing w:after="60"/>
      </w:pPr>
      <w:r>
        <w:t>Burnout Syndrome</w:t>
      </w:r>
    </w:p>
    <w:p w14:paraId="2A194F04" w14:textId="77777777" w:rsidR="004A3019" w:rsidRDefault="00183DCD">
      <w:pPr>
        <w:pStyle w:val="ListParagraph"/>
        <w:numPr>
          <w:ilvl w:val="1"/>
          <w:numId w:val="1"/>
        </w:numPr>
        <w:spacing w:after="60"/>
      </w:pPr>
      <w:r>
        <w:t>Loneliness and Isolation</w:t>
      </w:r>
    </w:p>
    <w:p w14:paraId="27F92459" w14:textId="77777777" w:rsidR="004A3019" w:rsidRDefault="00183DCD">
      <w:pPr>
        <w:pStyle w:val="ListParagraph"/>
        <w:numPr>
          <w:ilvl w:val="0"/>
          <w:numId w:val="1"/>
        </w:numPr>
        <w:spacing w:after="60"/>
      </w:pPr>
      <w:r>
        <w:t>Assigns a confidence score to each detection</w:t>
      </w:r>
    </w:p>
    <w:p w14:paraId="1BF42048" w14:textId="77777777" w:rsidR="004A3019" w:rsidRDefault="00183DCD">
      <w:pPr>
        <w:pStyle w:val="ListParagraph"/>
        <w:numPr>
          <w:ilvl w:val="0"/>
          <w:numId w:val="1"/>
        </w:numPr>
        <w:spacing w:after="60"/>
      </w:pPr>
      <w:r>
        <w:t>Generates a mental health pattern report for the user</w:t>
      </w:r>
    </w:p>
    <w:p w14:paraId="7F873B9A" w14:textId="77777777" w:rsidR="004A3019" w:rsidRDefault="00183DCD">
      <w:pPr>
        <w:pStyle w:val="ListParagraph"/>
        <w:numPr>
          <w:ilvl w:val="0"/>
          <w:numId w:val="1"/>
        </w:numPr>
        <w:spacing w:after="60"/>
      </w:pPr>
      <w:r>
        <w:lastRenderedPageBreak/>
        <w:t>Flags when professional intervention is urgently needed</w:t>
      </w:r>
    </w:p>
    <w:p w14:paraId="02066DCC" w14:textId="77777777" w:rsidR="004A3019" w:rsidRDefault="004A3019">
      <w:pPr>
        <w:spacing w:after="100"/>
      </w:pPr>
    </w:p>
    <w:p w14:paraId="4BAEDF7C" w14:textId="77777777" w:rsidR="004A3019" w:rsidRDefault="00183DCD">
      <w:pPr>
        <w:spacing w:after="120"/>
      </w:pPr>
      <w:r>
        <w:rPr>
          <w:rFonts w:cs="Calibri"/>
        </w:rPr>
        <w:t>This is the most technically complex layer and requires direct clinical advisor involvement throughout — not just at review checkpoints.</w:t>
      </w:r>
    </w:p>
    <w:p w14:paraId="0EC0709E" w14:textId="77777777" w:rsidR="004A3019" w:rsidRDefault="004A3019">
      <w:pPr>
        <w:spacing w:after="100"/>
      </w:pPr>
    </w:p>
    <w:p w14:paraId="07AD1C58" w14:textId="77777777" w:rsidR="004A3019" w:rsidRDefault="00183DCD">
      <w:pPr>
        <w:pStyle w:val="Heading2"/>
        <w:spacing w:before="300" w:after="150"/>
      </w:pPr>
      <w:r>
        <w:rPr>
          <w:b/>
          <w:bCs/>
          <w:color w:val="1F4E79"/>
        </w:rPr>
        <w:t xml:space="preserve">2.3 </w:t>
      </w:r>
      <w:proofErr w:type="spellStart"/>
      <w:r>
        <w:rPr>
          <w:b/>
          <w:bCs/>
          <w:color w:val="1F4E79"/>
        </w:rPr>
        <w:t>Piller</w:t>
      </w:r>
      <w:proofErr w:type="spellEnd"/>
      <w:r>
        <w:rPr>
          <w:b/>
          <w:bCs/>
          <w:color w:val="1F4E79"/>
        </w:rPr>
        <w:t xml:space="preserve"> 3 — AI-to-Human Therapist Bridge</w:t>
      </w:r>
    </w:p>
    <w:p w14:paraId="1724FF43" w14:textId="77777777" w:rsidR="004A3019" w:rsidRDefault="00183DCD">
      <w:pPr>
        <w:spacing w:after="120"/>
      </w:pPr>
      <w:r>
        <w:rPr>
          <w:rFonts w:cs="Calibri"/>
        </w:rPr>
        <w:t xml:space="preserve">The feature that makes </w:t>
      </w:r>
      <w:proofErr w:type="spellStart"/>
      <w:r>
        <w:rPr>
          <w:rFonts w:cs="Calibri"/>
        </w:rPr>
        <w:t>TherapyxAI</w:t>
      </w:r>
      <w:proofErr w:type="spellEnd"/>
      <w:r>
        <w:rPr>
          <w:rFonts w:cs="Calibri"/>
        </w:rPr>
        <w:t xml:space="preserve"> a complete end-to-end mental health platform, not just an AI companion. Status: not yet built — this is core scope for the funding round.</w:t>
      </w:r>
    </w:p>
    <w:p w14:paraId="01617606" w14:textId="77777777" w:rsidR="004A3019" w:rsidRDefault="00183DCD">
      <w:pPr>
        <w:pStyle w:val="ListParagraph"/>
        <w:numPr>
          <w:ilvl w:val="0"/>
          <w:numId w:val="1"/>
        </w:numPr>
        <w:spacing w:after="60"/>
      </w:pPr>
      <w:r>
        <w:t>When disorder detection flags a user as needing professional help, the AI smoothly transitions the conversation</w:t>
      </w:r>
    </w:p>
    <w:p w14:paraId="12F97F00" w14:textId="77777777" w:rsidR="004A3019" w:rsidRDefault="00183DCD">
      <w:pPr>
        <w:pStyle w:val="ListParagraph"/>
        <w:numPr>
          <w:ilvl w:val="0"/>
          <w:numId w:val="1"/>
        </w:numPr>
        <w:spacing w:after="60"/>
      </w:pPr>
      <w:r>
        <w:t>Shows a message like: "Based on our conversations I think speaking with a professional could really help you. I can connect you right now if you are ready."</w:t>
      </w:r>
    </w:p>
    <w:p w14:paraId="0889ED09" w14:textId="77777777" w:rsidR="004A3019" w:rsidRDefault="00183DCD">
      <w:pPr>
        <w:pStyle w:val="ListParagraph"/>
        <w:numPr>
          <w:ilvl w:val="0"/>
          <w:numId w:val="1"/>
        </w:numPr>
        <w:spacing w:after="60"/>
      </w:pPr>
      <w:r>
        <w:t>User taps one button, gets connected to a licensed therapist or psychiatrist directly inside the platform</w:t>
      </w:r>
    </w:p>
    <w:p w14:paraId="2E571C91" w14:textId="77777777" w:rsidR="004A3019" w:rsidRDefault="00183DCD">
      <w:pPr>
        <w:pStyle w:val="ListParagraph"/>
        <w:numPr>
          <w:ilvl w:val="0"/>
          <w:numId w:val="1"/>
        </w:numPr>
        <w:spacing w:after="60"/>
      </w:pPr>
      <w:r>
        <w:t>No searching, no referrals, no waiting</w:t>
      </w:r>
    </w:p>
    <w:p w14:paraId="5EEFC1E6" w14:textId="77777777" w:rsidR="004A3019" w:rsidRDefault="004A3019">
      <w:pPr>
        <w:spacing w:after="100"/>
      </w:pPr>
    </w:p>
    <w:p w14:paraId="2EEE873C" w14:textId="77777777" w:rsidR="004A3019" w:rsidRDefault="00183DCD">
      <w:pPr>
        <w:pStyle w:val="Heading3"/>
        <w:spacing w:before="200" w:after="100"/>
      </w:pPr>
      <w:r>
        <w:rPr>
          <w:b/>
          <w:bCs/>
          <w:i/>
          <w:iCs/>
          <w:color w:val="2D2D2D"/>
        </w:rPr>
        <w:t>Technology needed to build:</w:t>
      </w:r>
    </w:p>
    <w:p w14:paraId="0FC6CF88" w14:textId="77777777" w:rsidR="004A3019" w:rsidRDefault="00183DCD">
      <w:pPr>
        <w:pStyle w:val="ListParagraph"/>
        <w:numPr>
          <w:ilvl w:val="0"/>
          <w:numId w:val="1"/>
        </w:numPr>
        <w:spacing w:after="60"/>
      </w:pPr>
      <w:r>
        <w:t>Therapist onboarding and verification system</w:t>
      </w:r>
    </w:p>
    <w:p w14:paraId="591459DD" w14:textId="77777777" w:rsidR="004A3019" w:rsidRDefault="00183DCD">
      <w:pPr>
        <w:pStyle w:val="ListParagraph"/>
        <w:numPr>
          <w:ilvl w:val="0"/>
          <w:numId w:val="1"/>
        </w:numPr>
        <w:spacing w:after="60"/>
      </w:pPr>
      <w:r>
        <w:t>Video and voice call infrastructure</w:t>
      </w:r>
    </w:p>
    <w:p w14:paraId="7CC85BBB" w14:textId="77777777" w:rsidR="004A3019" w:rsidRDefault="00183DCD">
      <w:pPr>
        <w:pStyle w:val="ListParagraph"/>
        <w:numPr>
          <w:ilvl w:val="0"/>
          <w:numId w:val="1"/>
        </w:numPr>
        <w:spacing w:after="60"/>
      </w:pPr>
      <w:r>
        <w:t>Payment gateway integration</w:t>
      </w:r>
    </w:p>
    <w:p w14:paraId="2D741D14" w14:textId="77777777" w:rsidR="004A3019" w:rsidRDefault="00183DCD">
      <w:pPr>
        <w:pStyle w:val="ListParagraph"/>
        <w:numPr>
          <w:ilvl w:val="0"/>
          <w:numId w:val="1"/>
        </w:numPr>
        <w:spacing w:after="60"/>
      </w:pPr>
      <w:r>
        <w:t>Session management system</w:t>
      </w:r>
    </w:p>
    <w:p w14:paraId="5A8C63C0" w14:textId="77777777" w:rsidR="004A3019" w:rsidRDefault="00183DCD">
      <w:pPr>
        <w:pStyle w:val="ListParagraph"/>
        <w:numPr>
          <w:ilvl w:val="0"/>
          <w:numId w:val="1"/>
        </w:numPr>
        <w:spacing w:after="60"/>
      </w:pPr>
      <w:r>
        <w:t>Electronic health record (EHR) integration</w:t>
      </w:r>
    </w:p>
    <w:p w14:paraId="56DBB4A2" w14:textId="77777777" w:rsidR="004A3019" w:rsidRDefault="00183DCD">
      <w:pPr>
        <w:pStyle w:val="ListParagraph"/>
        <w:numPr>
          <w:ilvl w:val="0"/>
          <w:numId w:val="1"/>
        </w:numPr>
        <w:spacing w:after="60"/>
      </w:pPr>
      <w:r>
        <w:t>Therapist rating and review system</w:t>
      </w:r>
    </w:p>
    <w:p w14:paraId="45AD9CAB" w14:textId="77777777" w:rsidR="004A3019" w:rsidRDefault="004A3019">
      <w:pPr>
        <w:spacing w:after="100"/>
      </w:pPr>
    </w:p>
    <w:p w14:paraId="30602297" w14:textId="77777777" w:rsidR="004A3019" w:rsidRDefault="00183DCD">
      <w:pPr>
        <w:pStyle w:val="Heading3"/>
        <w:spacing w:before="200" w:after="100"/>
      </w:pPr>
      <w:proofErr w:type="spellStart"/>
      <w:r>
        <w:rPr>
          <w:b/>
          <w:bCs/>
          <w:i/>
          <w:iCs/>
          <w:color w:val="2D2D2D"/>
        </w:rPr>
        <w:t>Monetisation</w:t>
      </w:r>
      <w:proofErr w:type="spellEnd"/>
      <w:r>
        <w:rPr>
          <w:b/>
          <w:bCs/>
          <w:i/>
          <w:iCs/>
          <w:color w:val="2D2D2D"/>
        </w:rPr>
        <w:t xml:space="preserve"> this enables:</w:t>
      </w:r>
    </w:p>
    <w:p w14:paraId="731BC5DB" w14:textId="77777777" w:rsidR="004A3019" w:rsidRDefault="00183DCD">
      <w:pPr>
        <w:pStyle w:val="ListParagraph"/>
        <w:numPr>
          <w:ilvl w:val="0"/>
          <w:numId w:val="1"/>
        </w:numPr>
        <w:spacing w:after="60"/>
      </w:pPr>
      <w:r>
        <w:t>Commission on therapist sessions booked through the platform</w:t>
      </w:r>
    </w:p>
    <w:p w14:paraId="0B825BF2" w14:textId="77777777" w:rsidR="004A3019" w:rsidRDefault="00183DCD">
      <w:pPr>
        <w:pStyle w:val="ListParagraph"/>
        <w:numPr>
          <w:ilvl w:val="0"/>
          <w:numId w:val="1"/>
        </w:numPr>
        <w:spacing w:after="60"/>
      </w:pPr>
      <w:r>
        <w:t>B2B enterprise contracts with hospitals and clinics</w:t>
      </w:r>
    </w:p>
    <w:p w14:paraId="230E1048" w14:textId="77777777" w:rsidR="004A3019" w:rsidRDefault="00183DCD">
      <w:pPr>
        <w:pStyle w:val="ListParagraph"/>
        <w:numPr>
          <w:ilvl w:val="0"/>
          <w:numId w:val="1"/>
        </w:numPr>
        <w:spacing w:after="60"/>
      </w:pPr>
      <w:r>
        <w:t>Insurance company partnerships</w:t>
      </w:r>
    </w:p>
    <w:p w14:paraId="6D936AED" w14:textId="77777777" w:rsidR="004A3019" w:rsidRDefault="00183DCD">
      <w:pPr>
        <w:pStyle w:val="ListParagraph"/>
        <w:numPr>
          <w:ilvl w:val="0"/>
          <w:numId w:val="1"/>
        </w:numPr>
        <w:spacing w:after="60"/>
      </w:pPr>
      <w:r>
        <w:t>Corporate wellness contracts</w:t>
      </w:r>
    </w:p>
    <w:p w14:paraId="4B79FEF5" w14:textId="77777777" w:rsidR="004A3019" w:rsidRDefault="004A3019">
      <w:pPr>
        <w:spacing w:after="100"/>
      </w:pPr>
    </w:p>
    <w:p w14:paraId="2236D665" w14:textId="77777777" w:rsidR="004A3019" w:rsidRDefault="00183DCD">
      <w:pPr>
        <w:pStyle w:val="Heading2"/>
        <w:spacing w:before="300" w:after="150"/>
      </w:pPr>
      <w:r>
        <w:rPr>
          <w:b/>
          <w:bCs/>
          <w:color w:val="1F4E79"/>
        </w:rPr>
        <w:t xml:space="preserve">2.4 </w:t>
      </w:r>
      <w:proofErr w:type="spellStart"/>
      <w:r>
        <w:rPr>
          <w:b/>
          <w:bCs/>
          <w:color w:val="1F4E79"/>
        </w:rPr>
        <w:t>Personalised</w:t>
      </w:r>
      <w:proofErr w:type="spellEnd"/>
      <w:r>
        <w:rPr>
          <w:b/>
          <w:bCs/>
          <w:color w:val="1F4E79"/>
        </w:rPr>
        <w:t xml:space="preserve"> Mental Health Reports</w:t>
      </w:r>
    </w:p>
    <w:p w14:paraId="2CCBAEEB" w14:textId="77777777" w:rsidR="004A3019" w:rsidRDefault="00183DCD">
      <w:pPr>
        <w:spacing w:after="120"/>
      </w:pPr>
      <w:r>
        <w:rPr>
          <w:rFonts w:cs="Calibri"/>
        </w:rPr>
        <w:t>Weekly and monthly mental health reports generated for each user based on their sessions. Status: not yet built — Phase 1 scope.</w:t>
      </w:r>
    </w:p>
    <w:p w14:paraId="1D023920" w14:textId="77777777" w:rsidR="004A3019" w:rsidRDefault="00183DCD">
      <w:pPr>
        <w:pStyle w:val="ListParagraph"/>
        <w:numPr>
          <w:ilvl w:val="0"/>
          <w:numId w:val="1"/>
        </w:numPr>
        <w:spacing w:after="60"/>
      </w:pPr>
      <w:r>
        <w:t>Shows emotional trends over time</w:t>
      </w:r>
    </w:p>
    <w:p w14:paraId="79564C99" w14:textId="77777777" w:rsidR="004A3019" w:rsidRDefault="00183DCD">
      <w:pPr>
        <w:pStyle w:val="ListParagraph"/>
        <w:numPr>
          <w:ilvl w:val="0"/>
          <w:numId w:val="1"/>
        </w:numPr>
        <w:spacing w:after="60"/>
      </w:pPr>
      <w:r>
        <w:t>Highlights patterns in mood, anxiety, and stress levels</w:t>
      </w:r>
    </w:p>
    <w:p w14:paraId="7EC590D3" w14:textId="77777777" w:rsidR="004A3019" w:rsidRDefault="00183DCD">
      <w:pPr>
        <w:pStyle w:val="ListParagraph"/>
        <w:numPr>
          <w:ilvl w:val="0"/>
          <w:numId w:val="1"/>
        </w:numPr>
        <w:spacing w:after="60"/>
      </w:pPr>
      <w:r>
        <w:t>Identifies triggers based on conversation analysis</w:t>
      </w:r>
    </w:p>
    <w:p w14:paraId="7C51E99B" w14:textId="77777777" w:rsidR="004A3019" w:rsidRDefault="00183DCD">
      <w:pPr>
        <w:pStyle w:val="ListParagraph"/>
        <w:numPr>
          <w:ilvl w:val="0"/>
          <w:numId w:val="1"/>
        </w:numPr>
        <w:spacing w:after="60"/>
      </w:pPr>
      <w:r>
        <w:lastRenderedPageBreak/>
        <w:t xml:space="preserve">Gives </w:t>
      </w:r>
      <w:proofErr w:type="spellStart"/>
      <w:r>
        <w:t>personalised</w:t>
      </w:r>
      <w:proofErr w:type="spellEnd"/>
      <w:r>
        <w:t xml:space="preserve"> recommendations</w:t>
      </w:r>
    </w:p>
    <w:p w14:paraId="6D7BE25B" w14:textId="77777777" w:rsidR="004A3019" w:rsidRDefault="00183DCD">
      <w:pPr>
        <w:pStyle w:val="ListParagraph"/>
        <w:numPr>
          <w:ilvl w:val="0"/>
          <w:numId w:val="1"/>
        </w:numPr>
        <w:spacing w:after="60"/>
      </w:pPr>
      <w:r>
        <w:t>Shareable with therapist or doctor</w:t>
      </w:r>
    </w:p>
    <w:p w14:paraId="44A7B16C" w14:textId="77777777" w:rsidR="004A3019" w:rsidRDefault="00183DCD">
      <w:pPr>
        <w:pStyle w:val="ListParagraph"/>
        <w:numPr>
          <w:ilvl w:val="0"/>
          <w:numId w:val="1"/>
        </w:numPr>
        <w:spacing w:after="60"/>
      </w:pPr>
      <w:r>
        <w:t>Visual dashboard with graphs and insights</w:t>
      </w:r>
    </w:p>
    <w:p w14:paraId="704E5984" w14:textId="77777777" w:rsidR="004A3019" w:rsidRDefault="004A3019">
      <w:pPr>
        <w:spacing w:after="100"/>
      </w:pPr>
    </w:p>
    <w:p w14:paraId="08CD22A1" w14:textId="77777777" w:rsidR="004A3019" w:rsidRDefault="00183DCD">
      <w:pPr>
        <w:pStyle w:val="Heading3"/>
        <w:spacing w:before="200" w:after="100"/>
      </w:pPr>
      <w:r>
        <w:rPr>
          <w:b/>
          <w:bCs/>
          <w:i/>
          <w:iCs/>
          <w:color w:val="2D2D2D"/>
        </w:rPr>
        <w:t>Technology needed to build:</w:t>
      </w:r>
    </w:p>
    <w:p w14:paraId="40B62FC3" w14:textId="77777777" w:rsidR="004A3019" w:rsidRDefault="00183DCD">
      <w:pPr>
        <w:pStyle w:val="ListParagraph"/>
        <w:numPr>
          <w:ilvl w:val="0"/>
          <w:numId w:val="1"/>
        </w:numPr>
        <w:spacing w:after="60"/>
      </w:pPr>
      <w:r>
        <w:t xml:space="preserve">Data </w:t>
      </w:r>
      <w:proofErr w:type="spellStart"/>
      <w:r>
        <w:t>visualisation</w:t>
      </w:r>
      <w:proofErr w:type="spellEnd"/>
      <w:r>
        <w:t xml:space="preserve"> layer</w:t>
      </w:r>
    </w:p>
    <w:p w14:paraId="28532B4D" w14:textId="77777777" w:rsidR="004A3019" w:rsidRDefault="00183DCD">
      <w:pPr>
        <w:pStyle w:val="ListParagraph"/>
        <w:numPr>
          <w:ilvl w:val="0"/>
          <w:numId w:val="1"/>
        </w:numPr>
        <w:spacing w:after="60"/>
      </w:pPr>
      <w:r>
        <w:t>Report generation engine</w:t>
      </w:r>
    </w:p>
    <w:p w14:paraId="19B0EC30" w14:textId="77777777" w:rsidR="004A3019" w:rsidRDefault="00183DCD">
      <w:pPr>
        <w:pStyle w:val="ListParagraph"/>
        <w:numPr>
          <w:ilvl w:val="0"/>
          <w:numId w:val="1"/>
        </w:numPr>
        <w:spacing w:after="60"/>
      </w:pPr>
      <w:r>
        <w:t>User dashboard</w:t>
      </w:r>
    </w:p>
    <w:p w14:paraId="33619E4B" w14:textId="77777777" w:rsidR="004A3019" w:rsidRDefault="00183DCD">
      <w:pPr>
        <w:pStyle w:val="ListParagraph"/>
        <w:numPr>
          <w:ilvl w:val="0"/>
          <w:numId w:val="1"/>
        </w:numPr>
        <w:spacing w:after="60"/>
      </w:pPr>
      <w:r>
        <w:t>Export to PDF functionality</w:t>
      </w:r>
    </w:p>
    <w:p w14:paraId="43026735" w14:textId="77777777" w:rsidR="004A3019" w:rsidRDefault="00183DCD">
      <w:r>
        <w:br w:type="page"/>
      </w:r>
    </w:p>
    <w:p w14:paraId="4E3E2C6D" w14:textId="77777777" w:rsidR="004A3019" w:rsidRDefault="00183DCD">
      <w:pPr>
        <w:pStyle w:val="Heading1"/>
        <w:spacing w:before="300" w:after="150"/>
      </w:pPr>
      <w:r>
        <w:rPr>
          <w:b/>
          <w:bCs/>
          <w:color w:val="1F4E79"/>
        </w:rPr>
        <w:lastRenderedPageBreak/>
        <w:t>3. Product Roadmap — What We Build in Each Phase</w:t>
      </w:r>
    </w:p>
    <w:p w14:paraId="423B3913" w14:textId="77777777" w:rsidR="004A3019" w:rsidRDefault="00183DCD">
      <w:pPr>
        <w:spacing w:after="120"/>
      </w:pPr>
      <w:r>
        <w:rPr>
          <w:rFonts w:cs="Calibri"/>
        </w:rPr>
        <w:t>All four layers (</w:t>
      </w:r>
      <w:proofErr w:type="spellStart"/>
      <w:r>
        <w:rPr>
          <w:rFonts w:cs="Calibri"/>
        </w:rPr>
        <w:t>Voice+Chat</w:t>
      </w:r>
      <w:proofErr w:type="spellEnd"/>
      <w:r>
        <w:rPr>
          <w:rFonts w:cs="Calibri"/>
        </w:rPr>
        <w:t>, Disorder Detection, Therapist Bridge, Reports) are built together in Phase 1 — this is a deliberate decision: the therapist bridge is what makes the loop complete and is what the monetization model depends on, so it cannot be deferred to a later round.</w:t>
      </w:r>
    </w:p>
    <w:p w14:paraId="750961D2" w14:textId="77777777" w:rsidR="004A3019" w:rsidRDefault="004A3019">
      <w:pPr>
        <w:spacing w:after="100"/>
      </w:pPr>
    </w:p>
    <w:p w14:paraId="03FA9FEB" w14:textId="77777777" w:rsidR="004A3019" w:rsidRDefault="00183DCD">
      <w:pPr>
        <w:pStyle w:val="Heading2"/>
        <w:spacing w:before="300" w:after="150"/>
      </w:pPr>
      <w:r>
        <w:rPr>
          <w:b/>
          <w:bCs/>
          <w:color w:val="1F4E79"/>
        </w:rPr>
        <w:t>3.1 Phase 1 — Complete Product Loop + First 50K Users (6 Months, Seed Round)</w:t>
      </w:r>
    </w:p>
    <w:p w14:paraId="40D599C4" w14:textId="77777777" w:rsidR="004A3019" w:rsidRDefault="00183DCD">
      <w:pPr>
        <w:spacing w:after="120"/>
      </w:pPr>
      <w:r>
        <w:rPr>
          <w:rFonts w:cs="Calibri"/>
        </w:rPr>
        <w:t>Built as parallel tracks (ML/clinical, therapist bridge, infra/video, product/reports) starting simultaneously in month 1, not staggered one after another — this is what makes 6 months achievable. See the trade-offs of this approach at the end of this subsection.</w:t>
      </w:r>
    </w:p>
    <w:p w14:paraId="5D78D229" w14:textId="77777777" w:rsidR="004A3019" w:rsidRDefault="004A3019">
      <w:pPr>
        <w:spacing w:after="100"/>
      </w:pPr>
    </w:p>
    <w:p w14:paraId="7F23668D" w14:textId="77777777" w:rsidR="004A3019" w:rsidRDefault="00183DCD">
      <w:pPr>
        <w:pStyle w:val="Heading3"/>
        <w:spacing w:before="200" w:after="100"/>
      </w:pPr>
      <w:r>
        <w:rPr>
          <w:b/>
          <w:bCs/>
          <w:i/>
          <w:iCs/>
          <w:color w:val="2D2D2D"/>
        </w:rPr>
        <w:t>What the User Sees (Product View)</w:t>
      </w:r>
    </w:p>
    <w:p w14:paraId="0C223280" w14:textId="77777777" w:rsidR="004A3019" w:rsidRDefault="00183DCD">
      <w:pPr>
        <w:pStyle w:val="ListParagraph"/>
        <w:numPr>
          <w:ilvl w:val="0"/>
          <w:numId w:val="1"/>
        </w:numPr>
        <w:spacing w:after="60"/>
      </w:pPr>
      <w:r>
        <w:t>Voice-first therapy: speak naturally to the AI, get natural spoken responses — chat is available but voice is the primary mode</w:t>
      </w:r>
    </w:p>
    <w:p w14:paraId="16F814F8" w14:textId="77777777" w:rsidR="004A3019" w:rsidRDefault="00183DCD">
      <w:pPr>
        <w:pStyle w:val="ListParagraph"/>
        <w:numPr>
          <w:ilvl w:val="0"/>
          <w:numId w:val="1"/>
        </w:numPr>
        <w:spacing w:after="60"/>
      </w:pPr>
      <w:r>
        <w:t>The AI applies real therapeutic frameworks (CBT/DBT/ACT/Mindfulness) depending on what the conversation calls for, not generic empathy</w:t>
      </w:r>
    </w:p>
    <w:p w14:paraId="464937F9" w14:textId="77777777" w:rsidR="004A3019" w:rsidRDefault="00183DCD">
      <w:pPr>
        <w:pStyle w:val="ListParagraph"/>
        <w:numPr>
          <w:ilvl w:val="0"/>
          <w:numId w:val="1"/>
        </w:numPr>
        <w:spacing w:after="60"/>
      </w:pPr>
      <w:r>
        <w:t>Over multiple sessions, the AI silently tracks patterns across 4 core disorders at launch (Depression, Anxiety, PTSD, Bipolar) and assigns confidence scores — OCD, Social Anxiety, Burnout, and Loneliness are added as a fast-follow in Phase 2</w:t>
      </w:r>
    </w:p>
    <w:p w14:paraId="01F5290C" w14:textId="77777777" w:rsidR="004A3019" w:rsidRDefault="00183DCD">
      <w:pPr>
        <w:pStyle w:val="ListParagraph"/>
        <w:numPr>
          <w:ilvl w:val="0"/>
          <w:numId w:val="1"/>
        </w:numPr>
        <w:spacing w:after="60"/>
      </w:pPr>
      <w:r>
        <w:t>If risk is detected, the AI offers a one-tap handoff to a real licensed therapist — no searching, no external booking</w:t>
      </w:r>
    </w:p>
    <w:p w14:paraId="35345FD1" w14:textId="77777777" w:rsidR="004A3019" w:rsidRDefault="00183DCD">
      <w:pPr>
        <w:pStyle w:val="ListParagraph"/>
        <w:numPr>
          <w:ilvl w:val="0"/>
          <w:numId w:val="1"/>
        </w:numPr>
        <w:spacing w:after="60"/>
      </w:pPr>
      <w:r>
        <w:t>Users can browse a hand-vetted list of the first 5–10 therapists, see ratings, and book a video or voice call directly in the app — a fuller marketplace with automated verification comes in Phase 2</w:t>
      </w:r>
    </w:p>
    <w:p w14:paraId="354CA015" w14:textId="77777777" w:rsidR="004A3019" w:rsidRDefault="00183DCD">
      <w:pPr>
        <w:pStyle w:val="ListParagraph"/>
        <w:numPr>
          <w:ilvl w:val="0"/>
          <w:numId w:val="1"/>
        </w:numPr>
        <w:spacing w:after="60"/>
      </w:pPr>
      <w:r>
        <w:t>Weekly/monthly reports show mood trends, triggers, and progress — shareable with their therapist</w:t>
      </w:r>
    </w:p>
    <w:p w14:paraId="57A6173A" w14:textId="77777777" w:rsidR="004A3019" w:rsidRDefault="00183DCD">
      <w:pPr>
        <w:pStyle w:val="ListParagraph"/>
        <w:numPr>
          <w:ilvl w:val="0"/>
          <w:numId w:val="1"/>
        </w:numPr>
        <w:spacing w:after="60"/>
      </w:pPr>
      <w:r>
        <w:t>Revenue begins as soon as a user books a paid therapist session — the platform takes a commission</w:t>
      </w:r>
    </w:p>
    <w:p w14:paraId="19D5DE7E" w14:textId="77777777" w:rsidR="004A3019" w:rsidRDefault="004A3019">
      <w:pPr>
        <w:spacing w:after="100"/>
      </w:pPr>
    </w:p>
    <w:p w14:paraId="3CC55A1F" w14:textId="77777777" w:rsidR="004A3019" w:rsidRDefault="00183DCD">
      <w:pPr>
        <w:pStyle w:val="Heading3"/>
        <w:spacing w:before="200" w:after="100"/>
      </w:pPr>
      <w:r>
        <w:rPr>
          <w:b/>
          <w:bCs/>
          <w:i/>
          <w:iCs/>
          <w:color w:val="2D2D2D"/>
        </w:rPr>
        <w:t>What We Build (Technical View) — Parallel Tracks, Months 1–6</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3"/>
        <w:gridCol w:w="2080"/>
        <w:gridCol w:w="6137"/>
      </w:tblGrid>
      <w:tr w:rsidR="004A3019" w14:paraId="4B0DE9D8" w14:textId="77777777">
        <w:trPr>
          <w:tblHeader/>
        </w:trPr>
        <w:tc>
          <w:tcPr>
            <w:tcW w:w="1900" w:type="dxa"/>
            <w:shd w:val="clear" w:color="auto" w:fill="1F4E79"/>
          </w:tcPr>
          <w:p w14:paraId="7A1F22A3" w14:textId="77777777" w:rsidR="004A3019" w:rsidRDefault="00183DCD">
            <w:pPr>
              <w:spacing w:before="40" w:after="40"/>
            </w:pPr>
            <w:r>
              <w:rPr>
                <w:rFonts w:cs="Calibri"/>
                <w:b/>
                <w:bCs/>
                <w:color w:val="FFFFFF"/>
                <w:sz w:val="20"/>
                <w:szCs w:val="20"/>
              </w:rPr>
              <w:t>Month</w:t>
            </w:r>
          </w:p>
        </w:tc>
        <w:tc>
          <w:tcPr>
            <w:tcW w:w="2600" w:type="dxa"/>
            <w:shd w:val="clear" w:color="auto" w:fill="1F4E79"/>
          </w:tcPr>
          <w:p w14:paraId="1780BD14" w14:textId="77777777" w:rsidR="004A3019" w:rsidRDefault="00183DCD">
            <w:pPr>
              <w:spacing w:before="40" w:after="40"/>
            </w:pPr>
            <w:r>
              <w:rPr>
                <w:rFonts w:cs="Calibri"/>
                <w:b/>
                <w:bCs/>
                <w:color w:val="FFFFFF"/>
                <w:sz w:val="20"/>
                <w:szCs w:val="20"/>
              </w:rPr>
              <w:t>Technical Milestone</w:t>
            </w:r>
          </w:p>
        </w:tc>
        <w:tc>
          <w:tcPr>
            <w:tcW w:w="4000" w:type="dxa"/>
            <w:shd w:val="clear" w:color="auto" w:fill="1F4E79"/>
          </w:tcPr>
          <w:p w14:paraId="40E27777" w14:textId="77777777" w:rsidR="004A3019" w:rsidRDefault="00183DCD">
            <w:pPr>
              <w:spacing w:before="40" w:after="40"/>
            </w:pPr>
            <w:r>
              <w:rPr>
                <w:rFonts w:cs="Calibri"/>
                <w:b/>
                <w:bCs/>
                <w:color w:val="FFFFFF"/>
                <w:sz w:val="20"/>
                <w:szCs w:val="20"/>
              </w:rPr>
              <w:t>Details</w:t>
            </w:r>
          </w:p>
        </w:tc>
      </w:tr>
      <w:tr w:rsidR="004A3019" w14:paraId="6740DF07" w14:textId="77777777">
        <w:tc>
          <w:tcPr>
            <w:tcW w:w="0" w:type="auto"/>
          </w:tcPr>
          <w:p w14:paraId="6FD0E699" w14:textId="77777777" w:rsidR="004A3019" w:rsidRDefault="00183DCD">
            <w:pPr>
              <w:spacing w:before="40" w:after="40"/>
            </w:pPr>
            <w:r>
              <w:rPr>
                <w:rFonts w:cs="Calibri"/>
                <w:sz w:val="20"/>
                <w:szCs w:val="20"/>
              </w:rPr>
              <w:t>1</w:t>
            </w:r>
          </w:p>
        </w:tc>
        <w:tc>
          <w:tcPr>
            <w:tcW w:w="0" w:type="auto"/>
          </w:tcPr>
          <w:p w14:paraId="3C2B6156" w14:textId="77777777" w:rsidR="004A3019" w:rsidRDefault="00183DCD">
            <w:pPr>
              <w:spacing w:before="40" w:after="40"/>
            </w:pPr>
            <w:r>
              <w:rPr>
                <w:rFonts w:cs="Calibri"/>
                <w:sz w:val="20"/>
                <w:szCs w:val="20"/>
              </w:rPr>
              <w:t>Data Foundation (MVP scope)</w:t>
            </w:r>
          </w:p>
        </w:tc>
        <w:tc>
          <w:tcPr>
            <w:tcW w:w="0" w:type="auto"/>
          </w:tcPr>
          <w:p w14:paraId="6741ED7E" w14:textId="77777777" w:rsidR="004A3019" w:rsidRDefault="00183DCD">
            <w:pPr>
              <w:spacing w:before="40" w:after="40"/>
            </w:pPr>
            <w:r>
              <w:rPr>
                <w:rFonts w:cs="Calibri"/>
                <w:sz w:val="20"/>
                <w:szCs w:val="20"/>
              </w:rPr>
              <w:t xml:space="preserve">Download + clean open-source datasets for 4 core disorders (DAIC-WOZ, </w:t>
            </w:r>
            <w:proofErr w:type="spellStart"/>
            <w:r>
              <w:rPr>
                <w:rFonts w:cs="Calibri"/>
                <w:sz w:val="20"/>
                <w:szCs w:val="20"/>
              </w:rPr>
              <w:t>Reddit</w:t>
            </w:r>
            <w:proofErr w:type="spellEnd"/>
            <w:r>
              <w:rPr>
                <w:rFonts w:cs="Calibri"/>
                <w:sz w:val="20"/>
                <w:szCs w:val="20"/>
              </w:rPr>
              <w:t xml:space="preserve"> Mental Health, </w:t>
            </w:r>
            <w:proofErr w:type="spellStart"/>
            <w:r>
              <w:rPr>
                <w:rFonts w:cs="Calibri"/>
                <w:sz w:val="20"/>
                <w:szCs w:val="20"/>
              </w:rPr>
              <w:t>CLPsych</w:t>
            </w:r>
            <w:proofErr w:type="spellEnd"/>
            <w:r>
              <w:rPr>
                <w:rFonts w:cs="Calibri"/>
                <w:sz w:val="20"/>
                <w:szCs w:val="20"/>
              </w:rPr>
              <w:t>). Data ingestion pipeline. Signal schema.</w:t>
            </w:r>
          </w:p>
        </w:tc>
      </w:tr>
      <w:tr w:rsidR="004A3019" w14:paraId="3541FE2A" w14:textId="77777777">
        <w:tc>
          <w:tcPr>
            <w:tcW w:w="0" w:type="auto"/>
            <w:shd w:val="clear" w:color="auto" w:fill="F2F2F2"/>
          </w:tcPr>
          <w:p w14:paraId="3EB8EABB" w14:textId="77777777" w:rsidR="004A3019" w:rsidRDefault="00183DCD">
            <w:pPr>
              <w:spacing w:before="40" w:after="40"/>
            </w:pPr>
            <w:r>
              <w:rPr>
                <w:rFonts w:cs="Calibri"/>
                <w:sz w:val="20"/>
                <w:szCs w:val="20"/>
              </w:rPr>
              <w:t>1</w:t>
            </w:r>
          </w:p>
        </w:tc>
        <w:tc>
          <w:tcPr>
            <w:tcW w:w="0" w:type="auto"/>
            <w:shd w:val="clear" w:color="auto" w:fill="F2F2F2"/>
          </w:tcPr>
          <w:p w14:paraId="5711E3F2" w14:textId="77777777" w:rsidR="004A3019" w:rsidRDefault="00183DCD">
            <w:pPr>
              <w:spacing w:before="40" w:after="40"/>
            </w:pPr>
            <w:r>
              <w:rPr>
                <w:rFonts w:cs="Calibri"/>
                <w:sz w:val="20"/>
                <w:szCs w:val="20"/>
              </w:rPr>
              <w:t>Therapist Bridge — Foundations</w:t>
            </w:r>
          </w:p>
        </w:tc>
        <w:tc>
          <w:tcPr>
            <w:tcW w:w="0" w:type="auto"/>
            <w:shd w:val="clear" w:color="auto" w:fill="F2F2F2"/>
          </w:tcPr>
          <w:p w14:paraId="646296D9" w14:textId="77777777" w:rsidR="004A3019" w:rsidRDefault="00183DCD">
            <w:pPr>
              <w:spacing w:before="40" w:after="40"/>
            </w:pPr>
            <w:r>
              <w:rPr>
                <w:rFonts w:cs="Calibri"/>
                <w:sz w:val="20"/>
                <w:szCs w:val="20"/>
              </w:rPr>
              <w:t>Therapist profile schema + manual vetting process for the first 5–10 therapists (founders + clinical advisor review credentials directly).</w:t>
            </w:r>
          </w:p>
        </w:tc>
      </w:tr>
      <w:tr w:rsidR="004A3019" w14:paraId="393AB910" w14:textId="77777777">
        <w:tc>
          <w:tcPr>
            <w:tcW w:w="0" w:type="auto"/>
          </w:tcPr>
          <w:p w14:paraId="3FC06A59" w14:textId="77777777" w:rsidR="004A3019" w:rsidRDefault="00183DCD">
            <w:pPr>
              <w:spacing w:before="40" w:after="40"/>
            </w:pPr>
            <w:r>
              <w:rPr>
                <w:rFonts w:cs="Calibri"/>
                <w:sz w:val="20"/>
                <w:szCs w:val="20"/>
              </w:rPr>
              <w:t>1</w:t>
            </w:r>
          </w:p>
        </w:tc>
        <w:tc>
          <w:tcPr>
            <w:tcW w:w="0" w:type="auto"/>
          </w:tcPr>
          <w:p w14:paraId="53BCB10C" w14:textId="77777777" w:rsidR="004A3019" w:rsidRDefault="00183DCD">
            <w:pPr>
              <w:spacing w:before="40" w:after="40"/>
            </w:pPr>
            <w:r>
              <w:rPr>
                <w:rFonts w:cs="Calibri"/>
                <w:sz w:val="20"/>
                <w:szCs w:val="20"/>
              </w:rPr>
              <w:t>Payment Gateway Integration</w:t>
            </w:r>
          </w:p>
        </w:tc>
        <w:tc>
          <w:tcPr>
            <w:tcW w:w="0" w:type="auto"/>
          </w:tcPr>
          <w:p w14:paraId="08E0F59A" w14:textId="77777777" w:rsidR="004A3019" w:rsidRDefault="00183DCD">
            <w:pPr>
              <w:spacing w:before="40" w:after="40"/>
            </w:pPr>
            <w:proofErr w:type="spellStart"/>
            <w:r>
              <w:rPr>
                <w:rFonts w:cs="Calibri"/>
                <w:sz w:val="20"/>
                <w:szCs w:val="20"/>
              </w:rPr>
              <w:t>Razorpay</w:t>
            </w:r>
            <w:proofErr w:type="spellEnd"/>
            <w:r>
              <w:rPr>
                <w:rFonts w:cs="Calibri"/>
                <w:sz w:val="20"/>
                <w:szCs w:val="20"/>
              </w:rPr>
              <w:t xml:space="preserve"> integration for therapist session payments and commission handling.</w:t>
            </w:r>
          </w:p>
        </w:tc>
      </w:tr>
      <w:tr w:rsidR="004A3019" w14:paraId="14A8EC3B" w14:textId="77777777">
        <w:tc>
          <w:tcPr>
            <w:tcW w:w="0" w:type="auto"/>
            <w:shd w:val="clear" w:color="auto" w:fill="F2F2F2"/>
          </w:tcPr>
          <w:p w14:paraId="1CDA636C" w14:textId="77777777" w:rsidR="004A3019" w:rsidRDefault="00183DCD">
            <w:pPr>
              <w:spacing w:before="40" w:after="40"/>
            </w:pPr>
            <w:r>
              <w:rPr>
                <w:rFonts w:cs="Calibri"/>
                <w:sz w:val="20"/>
                <w:szCs w:val="20"/>
              </w:rPr>
              <w:t>1–2</w:t>
            </w:r>
          </w:p>
        </w:tc>
        <w:tc>
          <w:tcPr>
            <w:tcW w:w="0" w:type="auto"/>
            <w:shd w:val="clear" w:color="auto" w:fill="F2F2F2"/>
          </w:tcPr>
          <w:p w14:paraId="0124DA17" w14:textId="77777777" w:rsidR="004A3019" w:rsidRDefault="00183DCD">
            <w:pPr>
              <w:spacing w:before="40" w:after="40"/>
            </w:pPr>
            <w:r>
              <w:rPr>
                <w:rFonts w:cs="Calibri"/>
                <w:sz w:val="20"/>
                <w:szCs w:val="20"/>
              </w:rPr>
              <w:t>Feature Engineering</w:t>
            </w:r>
          </w:p>
        </w:tc>
        <w:tc>
          <w:tcPr>
            <w:tcW w:w="0" w:type="auto"/>
            <w:shd w:val="clear" w:color="auto" w:fill="F2F2F2"/>
          </w:tcPr>
          <w:p w14:paraId="7DCF4C24" w14:textId="77777777" w:rsidR="004A3019" w:rsidRDefault="00183DCD">
            <w:pPr>
              <w:spacing w:before="40" w:after="40"/>
            </w:pPr>
            <w:r>
              <w:rPr>
                <w:rFonts w:cs="Calibri"/>
                <w:sz w:val="20"/>
                <w:szCs w:val="20"/>
              </w:rPr>
              <w:t>Pure Python signal extractors (keyword frequency, session ratios, linguistic markers) for the 4 launch disorders.</w:t>
            </w:r>
          </w:p>
        </w:tc>
      </w:tr>
      <w:tr w:rsidR="004A3019" w14:paraId="402E2B05" w14:textId="77777777">
        <w:tc>
          <w:tcPr>
            <w:tcW w:w="0" w:type="auto"/>
          </w:tcPr>
          <w:p w14:paraId="2F7B48B5" w14:textId="77777777" w:rsidR="004A3019" w:rsidRDefault="00183DCD">
            <w:pPr>
              <w:spacing w:before="40" w:after="40"/>
            </w:pPr>
            <w:r>
              <w:rPr>
                <w:rFonts w:cs="Calibri"/>
                <w:sz w:val="20"/>
                <w:szCs w:val="20"/>
              </w:rPr>
              <w:lastRenderedPageBreak/>
              <w:t>1–2</w:t>
            </w:r>
          </w:p>
        </w:tc>
        <w:tc>
          <w:tcPr>
            <w:tcW w:w="0" w:type="auto"/>
          </w:tcPr>
          <w:p w14:paraId="27A12737" w14:textId="77777777" w:rsidR="004A3019" w:rsidRDefault="00183DCD">
            <w:pPr>
              <w:spacing w:before="40" w:after="40"/>
            </w:pPr>
            <w:r>
              <w:rPr>
                <w:rFonts w:cs="Calibri"/>
                <w:sz w:val="20"/>
                <w:szCs w:val="20"/>
              </w:rPr>
              <w:t>Pseudo-Labeling Pipeline</w:t>
            </w:r>
          </w:p>
        </w:tc>
        <w:tc>
          <w:tcPr>
            <w:tcW w:w="0" w:type="auto"/>
          </w:tcPr>
          <w:p w14:paraId="6C6A2C30" w14:textId="77777777" w:rsidR="004A3019" w:rsidRDefault="00183DCD">
            <w:pPr>
              <w:spacing w:before="40" w:after="40"/>
            </w:pPr>
            <w:r>
              <w:rPr>
                <w:rFonts w:cs="Calibri"/>
                <w:sz w:val="20"/>
                <w:szCs w:val="20"/>
              </w:rPr>
              <w:t>Use pre-trained models (mental-</w:t>
            </w:r>
            <w:proofErr w:type="spellStart"/>
            <w:r>
              <w:rPr>
                <w:rFonts w:cs="Calibri"/>
                <w:sz w:val="20"/>
                <w:szCs w:val="20"/>
              </w:rPr>
              <w:t>roberta</w:t>
            </w:r>
            <w:proofErr w:type="spellEnd"/>
            <w:r>
              <w:rPr>
                <w:rFonts w:cs="Calibri"/>
                <w:sz w:val="20"/>
                <w:szCs w:val="20"/>
              </w:rPr>
              <w:t xml:space="preserve">, </w:t>
            </w:r>
            <w:proofErr w:type="spellStart"/>
            <w:r>
              <w:rPr>
                <w:rFonts w:cs="Calibri"/>
                <w:sz w:val="20"/>
                <w:szCs w:val="20"/>
              </w:rPr>
              <w:t>autotrain</w:t>
            </w:r>
            <w:proofErr w:type="spellEnd"/>
            <w:r>
              <w:rPr>
                <w:rFonts w:cs="Calibri"/>
                <w:sz w:val="20"/>
                <w:szCs w:val="20"/>
              </w:rPr>
              <w:t>-classifier) to label open-source data for 4 disorder categories — training data from Day 1 without real users.</w:t>
            </w:r>
          </w:p>
        </w:tc>
      </w:tr>
      <w:tr w:rsidR="004A3019" w14:paraId="18E71BC0" w14:textId="77777777">
        <w:tc>
          <w:tcPr>
            <w:tcW w:w="0" w:type="auto"/>
            <w:shd w:val="clear" w:color="auto" w:fill="F2F2F2"/>
          </w:tcPr>
          <w:p w14:paraId="463522C7" w14:textId="77777777" w:rsidR="004A3019" w:rsidRDefault="00183DCD">
            <w:pPr>
              <w:spacing w:before="40" w:after="40"/>
            </w:pPr>
            <w:r>
              <w:rPr>
                <w:rFonts w:cs="Calibri"/>
                <w:sz w:val="20"/>
                <w:szCs w:val="20"/>
              </w:rPr>
              <w:t>2</w:t>
            </w:r>
          </w:p>
        </w:tc>
        <w:tc>
          <w:tcPr>
            <w:tcW w:w="0" w:type="auto"/>
            <w:shd w:val="clear" w:color="auto" w:fill="F2F2F2"/>
          </w:tcPr>
          <w:p w14:paraId="7F83FC76" w14:textId="77777777" w:rsidR="004A3019" w:rsidRDefault="00183DCD">
            <w:pPr>
              <w:spacing w:before="40" w:after="40"/>
            </w:pPr>
            <w:r>
              <w:rPr>
                <w:rFonts w:cs="Calibri"/>
                <w:sz w:val="20"/>
                <w:szCs w:val="20"/>
              </w:rPr>
              <w:t>Basic Safety/Crisis Layer</w:t>
            </w:r>
          </w:p>
        </w:tc>
        <w:tc>
          <w:tcPr>
            <w:tcW w:w="0" w:type="auto"/>
            <w:shd w:val="clear" w:color="auto" w:fill="F2F2F2"/>
          </w:tcPr>
          <w:p w14:paraId="057948B6" w14:textId="77777777" w:rsidR="004A3019" w:rsidRDefault="00183DCD">
            <w:pPr>
              <w:spacing w:before="40" w:after="40"/>
            </w:pPr>
            <w:r>
              <w:rPr>
                <w:rFonts w:cs="Calibri"/>
                <w:sz w:val="20"/>
                <w:szCs w:val="20"/>
              </w:rPr>
              <w:t>Keyword-based crisis detection + helpline resources. A full ML crisis model needs real usage data, so it's deferred to early Phase 2 once sessions accumulate.</w:t>
            </w:r>
          </w:p>
        </w:tc>
      </w:tr>
      <w:tr w:rsidR="004A3019" w14:paraId="2D8C24F5" w14:textId="77777777">
        <w:tc>
          <w:tcPr>
            <w:tcW w:w="0" w:type="auto"/>
          </w:tcPr>
          <w:p w14:paraId="75205FFA" w14:textId="77777777" w:rsidR="004A3019" w:rsidRDefault="00183DCD">
            <w:pPr>
              <w:spacing w:before="40" w:after="40"/>
            </w:pPr>
            <w:r>
              <w:rPr>
                <w:rFonts w:cs="Calibri"/>
                <w:sz w:val="20"/>
                <w:szCs w:val="20"/>
              </w:rPr>
              <w:t>2–3</w:t>
            </w:r>
          </w:p>
        </w:tc>
        <w:tc>
          <w:tcPr>
            <w:tcW w:w="0" w:type="auto"/>
          </w:tcPr>
          <w:p w14:paraId="760EE1BE" w14:textId="77777777" w:rsidR="004A3019" w:rsidRDefault="00183DCD">
            <w:pPr>
              <w:spacing w:before="40" w:after="40"/>
            </w:pPr>
            <w:r>
              <w:rPr>
                <w:rFonts w:cs="Calibri"/>
                <w:sz w:val="20"/>
                <w:szCs w:val="20"/>
              </w:rPr>
              <w:t>Fine-tune Clinical Models</w:t>
            </w:r>
          </w:p>
        </w:tc>
        <w:tc>
          <w:tcPr>
            <w:tcW w:w="0" w:type="auto"/>
          </w:tcPr>
          <w:p w14:paraId="33F733D4" w14:textId="77777777" w:rsidR="004A3019" w:rsidRDefault="00183DCD">
            <w:pPr>
              <w:spacing w:before="40" w:after="40"/>
            </w:pPr>
            <w:r>
              <w:rPr>
                <w:rFonts w:cs="Calibri"/>
                <w:sz w:val="20"/>
                <w:szCs w:val="20"/>
              </w:rPr>
              <w:t>Fine-tune mental-</w:t>
            </w:r>
            <w:proofErr w:type="spellStart"/>
            <w:r>
              <w:rPr>
                <w:rFonts w:cs="Calibri"/>
                <w:sz w:val="20"/>
                <w:szCs w:val="20"/>
              </w:rPr>
              <w:t>roberta</w:t>
            </w:r>
            <w:proofErr w:type="spellEnd"/>
            <w:r>
              <w:rPr>
                <w:rFonts w:cs="Calibri"/>
                <w:sz w:val="20"/>
                <w:szCs w:val="20"/>
              </w:rPr>
              <w:t xml:space="preserve"> variants for the 4-disorder MVP set. Self-hosted on AWS EC2.</w:t>
            </w:r>
          </w:p>
        </w:tc>
      </w:tr>
      <w:tr w:rsidR="004A3019" w14:paraId="14531B03" w14:textId="77777777">
        <w:tc>
          <w:tcPr>
            <w:tcW w:w="0" w:type="auto"/>
            <w:shd w:val="clear" w:color="auto" w:fill="F2F2F2"/>
          </w:tcPr>
          <w:p w14:paraId="747295C8" w14:textId="77777777" w:rsidR="004A3019" w:rsidRDefault="00183DCD">
            <w:pPr>
              <w:spacing w:before="40" w:after="40"/>
            </w:pPr>
            <w:r>
              <w:rPr>
                <w:rFonts w:cs="Calibri"/>
                <w:sz w:val="20"/>
                <w:szCs w:val="20"/>
              </w:rPr>
              <w:t>2–3</w:t>
            </w:r>
          </w:p>
        </w:tc>
        <w:tc>
          <w:tcPr>
            <w:tcW w:w="0" w:type="auto"/>
            <w:shd w:val="clear" w:color="auto" w:fill="F2F2F2"/>
          </w:tcPr>
          <w:p w14:paraId="6AE8FE22" w14:textId="77777777" w:rsidR="004A3019" w:rsidRDefault="00183DCD">
            <w:pPr>
              <w:spacing w:before="40" w:after="40"/>
            </w:pPr>
            <w:proofErr w:type="spellStart"/>
            <w:r>
              <w:rPr>
                <w:rFonts w:cs="Calibri"/>
                <w:sz w:val="20"/>
                <w:szCs w:val="20"/>
              </w:rPr>
              <w:t>XGBoost</w:t>
            </w:r>
            <w:proofErr w:type="spellEnd"/>
            <w:r>
              <w:rPr>
                <w:rFonts w:cs="Calibri"/>
                <w:sz w:val="20"/>
                <w:szCs w:val="20"/>
              </w:rPr>
              <w:t xml:space="preserve"> Classifier (4 disorders)</w:t>
            </w:r>
          </w:p>
        </w:tc>
        <w:tc>
          <w:tcPr>
            <w:tcW w:w="0" w:type="auto"/>
            <w:shd w:val="clear" w:color="auto" w:fill="F2F2F2"/>
          </w:tcPr>
          <w:p w14:paraId="076A4E86" w14:textId="77777777" w:rsidR="004A3019" w:rsidRDefault="00183DCD">
            <w:pPr>
              <w:spacing w:before="40" w:after="40"/>
            </w:pPr>
            <w:r>
              <w:rPr>
                <w:rFonts w:cs="Calibri"/>
                <w:sz w:val="20"/>
                <w:szCs w:val="20"/>
              </w:rPr>
              <w:t>Multi-label classifier for the 4 launch disorders. Ensemble with pre-trained transformer voting. CPU-only training.</w:t>
            </w:r>
          </w:p>
        </w:tc>
      </w:tr>
      <w:tr w:rsidR="004A3019" w14:paraId="2BEEAFDC" w14:textId="77777777">
        <w:tc>
          <w:tcPr>
            <w:tcW w:w="0" w:type="auto"/>
          </w:tcPr>
          <w:p w14:paraId="533FFBA2" w14:textId="77777777" w:rsidR="004A3019" w:rsidRDefault="00183DCD">
            <w:pPr>
              <w:spacing w:before="40" w:after="40"/>
            </w:pPr>
            <w:r>
              <w:rPr>
                <w:rFonts w:cs="Calibri"/>
                <w:sz w:val="20"/>
                <w:szCs w:val="20"/>
              </w:rPr>
              <w:t>2–4</w:t>
            </w:r>
          </w:p>
        </w:tc>
        <w:tc>
          <w:tcPr>
            <w:tcW w:w="0" w:type="auto"/>
          </w:tcPr>
          <w:p w14:paraId="58A562DF" w14:textId="77777777" w:rsidR="004A3019" w:rsidRDefault="00183DCD">
            <w:pPr>
              <w:spacing w:before="40" w:after="40"/>
            </w:pPr>
            <w:r>
              <w:rPr>
                <w:rFonts w:cs="Calibri"/>
                <w:sz w:val="20"/>
                <w:szCs w:val="20"/>
              </w:rPr>
              <w:t>Video/Voice Call Infrastructure</w:t>
            </w:r>
          </w:p>
        </w:tc>
        <w:tc>
          <w:tcPr>
            <w:tcW w:w="0" w:type="auto"/>
          </w:tcPr>
          <w:p w14:paraId="5BCEE9DD" w14:textId="77777777" w:rsidR="004A3019" w:rsidRDefault="00183DCD">
            <w:pPr>
              <w:spacing w:before="40" w:after="40"/>
            </w:pPr>
            <w:proofErr w:type="spellStart"/>
            <w:r>
              <w:rPr>
                <w:rFonts w:cs="Calibri"/>
                <w:sz w:val="20"/>
                <w:szCs w:val="20"/>
              </w:rPr>
              <w:t>Twilio</w:t>
            </w:r>
            <w:proofErr w:type="spellEnd"/>
            <w:r>
              <w:rPr>
                <w:rFonts w:cs="Calibri"/>
                <w:sz w:val="20"/>
                <w:szCs w:val="20"/>
              </w:rPr>
              <w:t xml:space="preserve"> or Agora integration for real-time therapist sessions. Session recording (with consent).</w:t>
            </w:r>
          </w:p>
        </w:tc>
      </w:tr>
      <w:tr w:rsidR="004A3019" w14:paraId="2C6FA7F2" w14:textId="77777777">
        <w:tc>
          <w:tcPr>
            <w:tcW w:w="0" w:type="auto"/>
            <w:shd w:val="clear" w:color="auto" w:fill="F2F2F2"/>
          </w:tcPr>
          <w:p w14:paraId="7EDD45F6" w14:textId="77777777" w:rsidR="004A3019" w:rsidRDefault="00183DCD">
            <w:pPr>
              <w:spacing w:before="40" w:after="40"/>
            </w:pPr>
            <w:r>
              <w:rPr>
                <w:rFonts w:cs="Calibri"/>
                <w:sz w:val="20"/>
                <w:szCs w:val="20"/>
              </w:rPr>
              <w:t>2–4</w:t>
            </w:r>
          </w:p>
        </w:tc>
        <w:tc>
          <w:tcPr>
            <w:tcW w:w="0" w:type="auto"/>
            <w:shd w:val="clear" w:color="auto" w:fill="F2F2F2"/>
          </w:tcPr>
          <w:p w14:paraId="09D1F3AB" w14:textId="77777777" w:rsidR="004A3019" w:rsidRDefault="00183DCD">
            <w:pPr>
              <w:spacing w:before="40" w:after="40"/>
            </w:pPr>
            <w:r>
              <w:rPr>
                <w:rFonts w:cs="Calibri"/>
                <w:sz w:val="20"/>
                <w:szCs w:val="20"/>
              </w:rPr>
              <w:t>EHR-Lite Module</w:t>
            </w:r>
          </w:p>
        </w:tc>
        <w:tc>
          <w:tcPr>
            <w:tcW w:w="0" w:type="auto"/>
            <w:shd w:val="clear" w:color="auto" w:fill="F2F2F2"/>
          </w:tcPr>
          <w:p w14:paraId="567D9FFE" w14:textId="77777777" w:rsidR="004A3019" w:rsidRDefault="00183DCD">
            <w:pPr>
              <w:spacing w:before="40" w:after="40"/>
            </w:pPr>
            <w:r>
              <w:rPr>
                <w:rFonts w:cs="Calibri"/>
                <w:sz w:val="20"/>
                <w:szCs w:val="20"/>
              </w:rPr>
              <w:t>Secure, encrypted session-summary storage shared with the connecting therapist.</w:t>
            </w:r>
          </w:p>
        </w:tc>
      </w:tr>
      <w:tr w:rsidR="004A3019" w14:paraId="76ED41E9" w14:textId="77777777">
        <w:tc>
          <w:tcPr>
            <w:tcW w:w="0" w:type="auto"/>
          </w:tcPr>
          <w:p w14:paraId="528AAC21" w14:textId="77777777" w:rsidR="004A3019" w:rsidRDefault="00183DCD">
            <w:pPr>
              <w:spacing w:before="40" w:after="40"/>
            </w:pPr>
            <w:r>
              <w:rPr>
                <w:rFonts w:cs="Calibri"/>
                <w:sz w:val="20"/>
                <w:szCs w:val="20"/>
              </w:rPr>
              <w:t>3–4</w:t>
            </w:r>
          </w:p>
        </w:tc>
        <w:tc>
          <w:tcPr>
            <w:tcW w:w="0" w:type="auto"/>
          </w:tcPr>
          <w:p w14:paraId="2CFA5730" w14:textId="77777777" w:rsidR="004A3019" w:rsidRDefault="00183DCD">
            <w:pPr>
              <w:spacing w:before="40" w:after="40"/>
            </w:pPr>
            <w:r>
              <w:rPr>
                <w:rFonts w:cs="Calibri"/>
                <w:sz w:val="20"/>
                <w:szCs w:val="20"/>
              </w:rPr>
              <w:t>Reports Dashboard</w:t>
            </w:r>
          </w:p>
        </w:tc>
        <w:tc>
          <w:tcPr>
            <w:tcW w:w="0" w:type="auto"/>
          </w:tcPr>
          <w:p w14:paraId="1AEFA72E" w14:textId="77777777" w:rsidR="004A3019" w:rsidRDefault="00183DCD">
            <w:pPr>
              <w:spacing w:before="40" w:after="40"/>
            </w:pPr>
            <w:r>
              <w:rPr>
                <w:rFonts w:cs="Calibri"/>
                <w:sz w:val="20"/>
                <w:szCs w:val="20"/>
              </w:rPr>
              <w:t>Data visualization layer, report generation engine, PDF export. Trend graphs, trigger identification.</w:t>
            </w:r>
          </w:p>
        </w:tc>
      </w:tr>
      <w:tr w:rsidR="004A3019" w14:paraId="29A89581" w14:textId="77777777">
        <w:tc>
          <w:tcPr>
            <w:tcW w:w="0" w:type="auto"/>
            <w:shd w:val="clear" w:color="auto" w:fill="F2F2F2"/>
          </w:tcPr>
          <w:p w14:paraId="07067C50" w14:textId="77777777" w:rsidR="004A3019" w:rsidRDefault="00183DCD">
            <w:pPr>
              <w:spacing w:before="40" w:after="40"/>
            </w:pPr>
            <w:r>
              <w:rPr>
                <w:rFonts w:cs="Calibri"/>
                <w:sz w:val="20"/>
                <w:szCs w:val="20"/>
              </w:rPr>
              <w:t>3–4</w:t>
            </w:r>
          </w:p>
        </w:tc>
        <w:tc>
          <w:tcPr>
            <w:tcW w:w="0" w:type="auto"/>
            <w:shd w:val="clear" w:color="auto" w:fill="F2F2F2"/>
          </w:tcPr>
          <w:p w14:paraId="1EDBB57F" w14:textId="77777777" w:rsidR="004A3019" w:rsidRDefault="00183DCD">
            <w:pPr>
              <w:spacing w:before="40" w:after="40"/>
            </w:pPr>
            <w:r>
              <w:rPr>
                <w:rFonts w:cs="Calibri"/>
                <w:sz w:val="20"/>
                <w:szCs w:val="20"/>
              </w:rPr>
              <w:t>RAG Enhancement</w:t>
            </w:r>
          </w:p>
        </w:tc>
        <w:tc>
          <w:tcPr>
            <w:tcW w:w="0" w:type="auto"/>
            <w:shd w:val="clear" w:color="auto" w:fill="F2F2F2"/>
          </w:tcPr>
          <w:p w14:paraId="6DCE97F5" w14:textId="77777777" w:rsidR="004A3019" w:rsidRDefault="00183DCD">
            <w:pPr>
              <w:spacing w:before="40" w:after="40"/>
            </w:pPr>
            <w:r>
              <w:rPr>
                <w:rFonts w:cs="Calibri"/>
                <w:sz w:val="20"/>
                <w:szCs w:val="20"/>
              </w:rPr>
              <w:t>Use session history to make AI responses more personalized and CBT/DBT/ACT-aware in context.</w:t>
            </w:r>
          </w:p>
        </w:tc>
      </w:tr>
      <w:tr w:rsidR="004A3019" w14:paraId="75D85367" w14:textId="77777777">
        <w:tc>
          <w:tcPr>
            <w:tcW w:w="0" w:type="auto"/>
          </w:tcPr>
          <w:p w14:paraId="437C474F" w14:textId="77777777" w:rsidR="004A3019" w:rsidRDefault="00183DCD">
            <w:pPr>
              <w:spacing w:before="40" w:after="40"/>
            </w:pPr>
            <w:r>
              <w:rPr>
                <w:rFonts w:cs="Calibri"/>
                <w:sz w:val="20"/>
                <w:szCs w:val="20"/>
              </w:rPr>
              <w:t>4–5</w:t>
            </w:r>
          </w:p>
        </w:tc>
        <w:tc>
          <w:tcPr>
            <w:tcW w:w="0" w:type="auto"/>
          </w:tcPr>
          <w:p w14:paraId="11C88C8D" w14:textId="77777777" w:rsidR="004A3019" w:rsidRDefault="00183DCD">
            <w:pPr>
              <w:spacing w:before="40" w:after="40"/>
            </w:pPr>
            <w:r>
              <w:rPr>
                <w:rFonts w:cs="Calibri"/>
                <w:sz w:val="20"/>
                <w:szCs w:val="20"/>
              </w:rPr>
              <w:t>AI-to-Human Handoff Logic</w:t>
            </w:r>
          </w:p>
        </w:tc>
        <w:tc>
          <w:tcPr>
            <w:tcW w:w="0" w:type="auto"/>
          </w:tcPr>
          <w:p w14:paraId="55C4B172" w14:textId="77777777" w:rsidR="004A3019" w:rsidRDefault="00183DCD">
            <w:pPr>
              <w:spacing w:before="40" w:after="40"/>
            </w:pPr>
            <w:r>
              <w:rPr>
                <w:rFonts w:cs="Calibri"/>
                <w:sz w:val="20"/>
                <w:szCs w:val="20"/>
              </w:rPr>
              <w:t>Detection-triggered conversation transition, one-tap connect flow, session handoff with clinical context to therapist.</w:t>
            </w:r>
          </w:p>
        </w:tc>
      </w:tr>
      <w:tr w:rsidR="004A3019" w14:paraId="052605AE" w14:textId="77777777">
        <w:tc>
          <w:tcPr>
            <w:tcW w:w="0" w:type="auto"/>
            <w:shd w:val="clear" w:color="auto" w:fill="F2F2F2"/>
          </w:tcPr>
          <w:p w14:paraId="07049354" w14:textId="77777777" w:rsidR="004A3019" w:rsidRDefault="00183DCD">
            <w:pPr>
              <w:spacing w:before="40" w:after="40"/>
            </w:pPr>
            <w:r>
              <w:rPr>
                <w:rFonts w:cs="Calibri"/>
                <w:sz w:val="20"/>
                <w:szCs w:val="20"/>
              </w:rPr>
              <w:t>4–5</w:t>
            </w:r>
          </w:p>
        </w:tc>
        <w:tc>
          <w:tcPr>
            <w:tcW w:w="0" w:type="auto"/>
            <w:shd w:val="clear" w:color="auto" w:fill="F2F2F2"/>
          </w:tcPr>
          <w:p w14:paraId="5594A933" w14:textId="77777777" w:rsidR="004A3019" w:rsidRDefault="00183DCD">
            <w:pPr>
              <w:spacing w:before="40" w:after="40"/>
            </w:pPr>
            <w:r>
              <w:rPr>
                <w:rFonts w:cs="Calibri"/>
                <w:sz w:val="20"/>
                <w:szCs w:val="20"/>
              </w:rPr>
              <w:t>Therapist Marketplace UX (simple)</w:t>
            </w:r>
          </w:p>
        </w:tc>
        <w:tc>
          <w:tcPr>
            <w:tcW w:w="0" w:type="auto"/>
            <w:shd w:val="clear" w:color="auto" w:fill="F2F2F2"/>
          </w:tcPr>
          <w:p w14:paraId="432BDF65" w14:textId="77777777" w:rsidR="004A3019" w:rsidRDefault="00183DCD">
            <w:pPr>
              <w:spacing w:before="40" w:after="40"/>
            </w:pPr>
            <w:r>
              <w:rPr>
                <w:rFonts w:cs="Calibri"/>
                <w:sz w:val="20"/>
                <w:szCs w:val="20"/>
              </w:rPr>
              <w:t>Browse/filter the hand-vetted therapist list, ratings, manual scheduling coordination — full booking-calendar automation comes in Phase 2.</w:t>
            </w:r>
          </w:p>
        </w:tc>
      </w:tr>
      <w:tr w:rsidR="004A3019" w14:paraId="32AEA0FD" w14:textId="77777777">
        <w:tc>
          <w:tcPr>
            <w:tcW w:w="0" w:type="auto"/>
          </w:tcPr>
          <w:p w14:paraId="1EB48B7A" w14:textId="77777777" w:rsidR="004A3019" w:rsidRDefault="00183DCD">
            <w:pPr>
              <w:spacing w:before="40" w:after="40"/>
            </w:pPr>
            <w:r>
              <w:rPr>
                <w:rFonts w:cs="Calibri"/>
                <w:sz w:val="20"/>
                <w:szCs w:val="20"/>
              </w:rPr>
              <w:t>5</w:t>
            </w:r>
          </w:p>
        </w:tc>
        <w:tc>
          <w:tcPr>
            <w:tcW w:w="0" w:type="auto"/>
          </w:tcPr>
          <w:p w14:paraId="0F5781B1" w14:textId="77777777" w:rsidR="004A3019" w:rsidRDefault="00183DCD">
            <w:pPr>
              <w:spacing w:before="40" w:after="40"/>
            </w:pPr>
            <w:r>
              <w:rPr>
                <w:rFonts w:cs="Calibri"/>
                <w:sz w:val="20"/>
                <w:szCs w:val="20"/>
              </w:rPr>
              <w:t>Infrastructure Scaling</w:t>
            </w:r>
          </w:p>
        </w:tc>
        <w:tc>
          <w:tcPr>
            <w:tcW w:w="0" w:type="auto"/>
          </w:tcPr>
          <w:p w14:paraId="2B1729E3" w14:textId="77777777" w:rsidR="004A3019" w:rsidRDefault="00183DCD">
            <w:pPr>
              <w:spacing w:before="40" w:after="40"/>
            </w:pPr>
            <w:proofErr w:type="spellStart"/>
            <w:r>
              <w:rPr>
                <w:rFonts w:cs="Calibri"/>
                <w:sz w:val="20"/>
                <w:szCs w:val="20"/>
              </w:rPr>
              <w:t>Redis</w:t>
            </w:r>
            <w:proofErr w:type="spellEnd"/>
            <w:r>
              <w:rPr>
                <w:rFonts w:cs="Calibri"/>
                <w:sz w:val="20"/>
                <w:szCs w:val="20"/>
              </w:rPr>
              <w:t xml:space="preserve"> caching, EC2 upgrade for the ramp toward 50K users.</w:t>
            </w:r>
          </w:p>
        </w:tc>
      </w:tr>
      <w:tr w:rsidR="004A3019" w14:paraId="5697B43F" w14:textId="77777777">
        <w:tc>
          <w:tcPr>
            <w:tcW w:w="0" w:type="auto"/>
            <w:shd w:val="clear" w:color="auto" w:fill="F2F2F2"/>
          </w:tcPr>
          <w:p w14:paraId="7062D43D" w14:textId="77777777" w:rsidR="004A3019" w:rsidRDefault="00183DCD">
            <w:pPr>
              <w:spacing w:before="40" w:after="40"/>
            </w:pPr>
            <w:r>
              <w:rPr>
                <w:rFonts w:cs="Calibri"/>
                <w:sz w:val="20"/>
                <w:szCs w:val="20"/>
              </w:rPr>
              <w:t>5</w:t>
            </w:r>
          </w:p>
        </w:tc>
        <w:tc>
          <w:tcPr>
            <w:tcW w:w="0" w:type="auto"/>
            <w:shd w:val="clear" w:color="auto" w:fill="F2F2F2"/>
          </w:tcPr>
          <w:p w14:paraId="1A750932" w14:textId="77777777" w:rsidR="004A3019" w:rsidRDefault="00183DCD">
            <w:pPr>
              <w:spacing w:before="40" w:after="40"/>
            </w:pPr>
            <w:proofErr w:type="spellStart"/>
            <w:r>
              <w:rPr>
                <w:rFonts w:cs="Calibri"/>
                <w:sz w:val="20"/>
                <w:szCs w:val="20"/>
              </w:rPr>
              <w:t>XGBoost</w:t>
            </w:r>
            <w:proofErr w:type="spellEnd"/>
            <w:r>
              <w:rPr>
                <w:rFonts w:cs="Calibri"/>
                <w:sz w:val="20"/>
                <w:szCs w:val="20"/>
              </w:rPr>
              <w:t xml:space="preserve"> Retrain with Early Real Data</w:t>
            </w:r>
          </w:p>
        </w:tc>
        <w:tc>
          <w:tcPr>
            <w:tcW w:w="0" w:type="auto"/>
            <w:shd w:val="clear" w:color="auto" w:fill="F2F2F2"/>
          </w:tcPr>
          <w:p w14:paraId="16EE7F56" w14:textId="77777777" w:rsidR="004A3019" w:rsidRDefault="00183DCD">
            <w:pPr>
              <w:spacing w:before="40" w:after="40"/>
            </w:pPr>
            <w:r>
              <w:rPr>
                <w:rFonts w:cs="Calibri"/>
                <w:sz w:val="20"/>
                <w:szCs w:val="20"/>
              </w:rPr>
              <w:t>First retraining cycle using whatever real user session data exists by month 5 (with consent).</w:t>
            </w:r>
          </w:p>
        </w:tc>
      </w:tr>
      <w:tr w:rsidR="004A3019" w14:paraId="4D0E8BFB" w14:textId="77777777">
        <w:tc>
          <w:tcPr>
            <w:tcW w:w="0" w:type="auto"/>
          </w:tcPr>
          <w:p w14:paraId="14EAC2F6" w14:textId="77777777" w:rsidR="004A3019" w:rsidRDefault="00183DCD">
            <w:pPr>
              <w:spacing w:before="40" w:after="40"/>
            </w:pPr>
            <w:r>
              <w:rPr>
                <w:rFonts w:cs="Calibri"/>
                <w:sz w:val="20"/>
                <w:szCs w:val="20"/>
              </w:rPr>
              <w:t>5–6</w:t>
            </w:r>
          </w:p>
        </w:tc>
        <w:tc>
          <w:tcPr>
            <w:tcW w:w="0" w:type="auto"/>
          </w:tcPr>
          <w:p w14:paraId="0D460454" w14:textId="77777777" w:rsidR="004A3019" w:rsidRDefault="00183DCD">
            <w:pPr>
              <w:spacing w:before="40" w:after="40"/>
            </w:pPr>
            <w:r>
              <w:rPr>
                <w:rFonts w:cs="Calibri"/>
                <w:sz w:val="20"/>
                <w:szCs w:val="20"/>
              </w:rPr>
              <w:t>Performance Optimization + Launch Hardening</w:t>
            </w:r>
          </w:p>
        </w:tc>
        <w:tc>
          <w:tcPr>
            <w:tcW w:w="0" w:type="auto"/>
          </w:tcPr>
          <w:p w14:paraId="5220BD64" w14:textId="77777777" w:rsidR="004A3019" w:rsidRDefault="00183DCD">
            <w:pPr>
              <w:spacing w:before="40" w:after="40"/>
            </w:pPr>
            <w:r>
              <w:rPr>
                <w:rFonts w:cs="Calibri"/>
                <w:sz w:val="20"/>
                <w:szCs w:val="20"/>
              </w:rPr>
              <w:t>Pipeline latency, model inference speed, video call quality tuning.</w:t>
            </w:r>
          </w:p>
        </w:tc>
      </w:tr>
      <w:tr w:rsidR="004A3019" w14:paraId="4EA449FA" w14:textId="77777777">
        <w:tc>
          <w:tcPr>
            <w:tcW w:w="0" w:type="auto"/>
            <w:shd w:val="clear" w:color="auto" w:fill="F2F2F2"/>
          </w:tcPr>
          <w:p w14:paraId="421CF02E" w14:textId="77777777" w:rsidR="004A3019" w:rsidRDefault="00183DCD">
            <w:pPr>
              <w:spacing w:before="40" w:after="40"/>
            </w:pPr>
            <w:r>
              <w:rPr>
                <w:rFonts w:cs="Calibri"/>
                <w:sz w:val="20"/>
                <w:szCs w:val="20"/>
              </w:rPr>
              <w:t>1–6 (parallel, external clock)</w:t>
            </w:r>
          </w:p>
        </w:tc>
        <w:tc>
          <w:tcPr>
            <w:tcW w:w="0" w:type="auto"/>
            <w:shd w:val="clear" w:color="auto" w:fill="F2F2F2"/>
          </w:tcPr>
          <w:p w14:paraId="6B36DFF0" w14:textId="77777777" w:rsidR="004A3019" w:rsidRDefault="00183DCD">
            <w:pPr>
              <w:spacing w:before="40" w:after="40"/>
            </w:pPr>
            <w:r>
              <w:rPr>
                <w:rFonts w:cs="Calibri"/>
                <w:sz w:val="20"/>
                <w:szCs w:val="20"/>
              </w:rPr>
              <w:t>Core Legal Compliance</w:t>
            </w:r>
          </w:p>
        </w:tc>
        <w:tc>
          <w:tcPr>
            <w:tcW w:w="0" w:type="auto"/>
            <w:shd w:val="clear" w:color="auto" w:fill="F2F2F2"/>
          </w:tcPr>
          <w:p w14:paraId="3339E21D" w14:textId="77777777" w:rsidR="004A3019" w:rsidRDefault="00183DCD">
            <w:pPr>
              <w:spacing w:before="40" w:after="40"/>
            </w:pPr>
            <w:r>
              <w:rPr>
                <w:rFonts w:cs="Calibri"/>
                <w:sz w:val="20"/>
                <w:szCs w:val="20"/>
              </w:rPr>
              <w:t>DPDP Act, Telemedicine Practice Guidelines, EHR legal review, 1 round of pen testing — runs alongside engineering, not after it. ISO 27001 / SOC 2 explicitly deferred to Phase 2 (Section 3.2).</w:t>
            </w:r>
          </w:p>
        </w:tc>
      </w:tr>
    </w:tbl>
    <w:p w14:paraId="0FB6D4B0" w14:textId="77777777" w:rsidR="004A3019" w:rsidRDefault="004A3019">
      <w:pPr>
        <w:spacing w:after="100"/>
      </w:pPr>
    </w:p>
    <w:p w14:paraId="740A27BF" w14:textId="77777777" w:rsidR="004A3019" w:rsidRDefault="00183DCD">
      <w:pPr>
        <w:pStyle w:val="Heading3"/>
        <w:spacing w:before="200" w:after="100"/>
      </w:pPr>
      <w:r>
        <w:rPr>
          <w:b/>
          <w:bCs/>
          <w:i/>
          <w:iCs/>
          <w:color w:val="2D2D2D"/>
        </w:rPr>
        <w:t>Phase 1 Tech Stack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1"/>
        <w:gridCol w:w="6999"/>
      </w:tblGrid>
      <w:tr w:rsidR="004A3019" w14:paraId="1004CCE0" w14:textId="77777777">
        <w:trPr>
          <w:tblHeader/>
        </w:trPr>
        <w:tc>
          <w:tcPr>
            <w:tcW w:w="3000" w:type="dxa"/>
            <w:shd w:val="clear" w:color="auto" w:fill="1F4E79"/>
          </w:tcPr>
          <w:p w14:paraId="44A3B2FD" w14:textId="77777777" w:rsidR="004A3019" w:rsidRDefault="00183DCD">
            <w:pPr>
              <w:spacing w:before="40" w:after="40"/>
            </w:pPr>
            <w:r>
              <w:rPr>
                <w:rFonts w:cs="Calibri"/>
                <w:b/>
                <w:bCs/>
                <w:color w:val="FFFFFF"/>
                <w:sz w:val="20"/>
                <w:szCs w:val="20"/>
              </w:rPr>
              <w:t>Layer</w:t>
            </w:r>
          </w:p>
        </w:tc>
        <w:tc>
          <w:tcPr>
            <w:tcW w:w="6500" w:type="dxa"/>
            <w:shd w:val="clear" w:color="auto" w:fill="1F4E79"/>
          </w:tcPr>
          <w:p w14:paraId="57165D44" w14:textId="77777777" w:rsidR="004A3019" w:rsidRDefault="00183DCD">
            <w:pPr>
              <w:spacing w:before="40" w:after="40"/>
            </w:pPr>
            <w:r>
              <w:rPr>
                <w:rFonts w:cs="Calibri"/>
                <w:b/>
                <w:bCs/>
                <w:color w:val="FFFFFF"/>
                <w:sz w:val="20"/>
                <w:szCs w:val="20"/>
              </w:rPr>
              <w:t>Technology</w:t>
            </w:r>
          </w:p>
        </w:tc>
      </w:tr>
      <w:tr w:rsidR="004A3019" w14:paraId="25931345" w14:textId="77777777">
        <w:tc>
          <w:tcPr>
            <w:tcW w:w="0" w:type="auto"/>
          </w:tcPr>
          <w:p w14:paraId="233478AE" w14:textId="77777777" w:rsidR="004A3019" w:rsidRDefault="00183DCD">
            <w:pPr>
              <w:spacing w:before="40" w:after="40"/>
            </w:pPr>
            <w:r>
              <w:rPr>
                <w:rFonts w:cs="Calibri"/>
                <w:sz w:val="20"/>
                <w:szCs w:val="20"/>
              </w:rPr>
              <w:t>Frontend</w:t>
            </w:r>
          </w:p>
        </w:tc>
        <w:tc>
          <w:tcPr>
            <w:tcW w:w="0" w:type="auto"/>
          </w:tcPr>
          <w:p w14:paraId="2F0673BE" w14:textId="77777777" w:rsidR="004A3019" w:rsidRDefault="00183DCD">
            <w:pPr>
              <w:spacing w:before="40" w:after="40"/>
            </w:pPr>
            <w:r>
              <w:rPr>
                <w:rFonts w:cs="Calibri"/>
                <w:sz w:val="20"/>
                <w:szCs w:val="20"/>
              </w:rPr>
              <w:t xml:space="preserve">React.js on </w:t>
            </w:r>
            <w:proofErr w:type="spellStart"/>
            <w:r>
              <w:rPr>
                <w:rFonts w:cs="Calibri"/>
                <w:sz w:val="20"/>
                <w:szCs w:val="20"/>
              </w:rPr>
              <w:t>Vercel</w:t>
            </w:r>
            <w:proofErr w:type="spellEnd"/>
          </w:p>
        </w:tc>
      </w:tr>
      <w:tr w:rsidR="004A3019" w14:paraId="092CD314" w14:textId="77777777">
        <w:tc>
          <w:tcPr>
            <w:tcW w:w="0" w:type="auto"/>
            <w:shd w:val="clear" w:color="auto" w:fill="F2F2F2"/>
          </w:tcPr>
          <w:p w14:paraId="16571057" w14:textId="77777777" w:rsidR="004A3019" w:rsidRDefault="00183DCD">
            <w:pPr>
              <w:spacing w:before="40" w:after="40"/>
            </w:pPr>
            <w:r>
              <w:rPr>
                <w:rFonts w:cs="Calibri"/>
                <w:sz w:val="20"/>
                <w:szCs w:val="20"/>
              </w:rPr>
              <w:t>Backend</w:t>
            </w:r>
          </w:p>
        </w:tc>
        <w:tc>
          <w:tcPr>
            <w:tcW w:w="0" w:type="auto"/>
            <w:shd w:val="clear" w:color="auto" w:fill="F2F2F2"/>
          </w:tcPr>
          <w:p w14:paraId="251A9E04" w14:textId="77777777" w:rsidR="004A3019" w:rsidRDefault="00183DCD">
            <w:pPr>
              <w:spacing w:before="40" w:after="40"/>
            </w:pPr>
            <w:r>
              <w:rPr>
                <w:rFonts w:cs="Calibri"/>
                <w:sz w:val="20"/>
                <w:szCs w:val="20"/>
              </w:rPr>
              <w:t>Node.js (existing codebase)</w:t>
            </w:r>
          </w:p>
        </w:tc>
      </w:tr>
      <w:tr w:rsidR="004A3019" w14:paraId="18E3113D" w14:textId="77777777">
        <w:tc>
          <w:tcPr>
            <w:tcW w:w="0" w:type="auto"/>
          </w:tcPr>
          <w:p w14:paraId="17AA4EA8" w14:textId="77777777" w:rsidR="004A3019" w:rsidRDefault="00183DCD">
            <w:pPr>
              <w:spacing w:before="40" w:after="40"/>
            </w:pPr>
            <w:r>
              <w:rPr>
                <w:rFonts w:cs="Calibri"/>
                <w:sz w:val="20"/>
                <w:szCs w:val="20"/>
              </w:rPr>
              <w:t>Database</w:t>
            </w:r>
          </w:p>
        </w:tc>
        <w:tc>
          <w:tcPr>
            <w:tcW w:w="0" w:type="auto"/>
          </w:tcPr>
          <w:p w14:paraId="7B9832D5" w14:textId="77777777" w:rsidR="004A3019" w:rsidRDefault="00183DCD">
            <w:pPr>
              <w:spacing w:before="40" w:after="40"/>
            </w:pPr>
            <w:proofErr w:type="spellStart"/>
            <w:r>
              <w:rPr>
                <w:rFonts w:cs="Calibri"/>
                <w:sz w:val="20"/>
                <w:szCs w:val="20"/>
              </w:rPr>
              <w:t>Supabase</w:t>
            </w:r>
            <w:proofErr w:type="spellEnd"/>
            <w:r>
              <w:rPr>
                <w:rFonts w:cs="Calibri"/>
                <w:sz w:val="20"/>
                <w:szCs w:val="20"/>
              </w:rPr>
              <w:t xml:space="preserve"> (PostgreSQL + </w:t>
            </w:r>
            <w:proofErr w:type="spellStart"/>
            <w:r>
              <w:rPr>
                <w:rFonts w:cs="Calibri"/>
                <w:sz w:val="20"/>
                <w:szCs w:val="20"/>
              </w:rPr>
              <w:t>Auth</w:t>
            </w:r>
            <w:proofErr w:type="spellEnd"/>
            <w:r>
              <w:rPr>
                <w:rFonts w:cs="Calibri"/>
                <w:sz w:val="20"/>
                <w:szCs w:val="20"/>
              </w:rPr>
              <w:t xml:space="preserve"> + </w:t>
            </w:r>
            <w:proofErr w:type="spellStart"/>
            <w:r>
              <w:rPr>
                <w:rFonts w:cs="Calibri"/>
                <w:sz w:val="20"/>
                <w:szCs w:val="20"/>
              </w:rPr>
              <w:t>Realtime</w:t>
            </w:r>
            <w:proofErr w:type="spellEnd"/>
            <w:r>
              <w:rPr>
                <w:rFonts w:cs="Calibri"/>
                <w:sz w:val="20"/>
                <w:szCs w:val="20"/>
              </w:rPr>
              <w:t xml:space="preserve">) (  May be replace with another trustworthy or </w:t>
            </w:r>
            <w:proofErr w:type="spellStart"/>
            <w:r>
              <w:rPr>
                <w:rFonts w:cs="Calibri"/>
                <w:sz w:val="20"/>
                <w:szCs w:val="20"/>
              </w:rPr>
              <w:t>self hosted</w:t>
            </w:r>
            <w:proofErr w:type="spellEnd"/>
            <w:r>
              <w:rPr>
                <w:rFonts w:cs="Calibri"/>
                <w:sz w:val="20"/>
                <w:szCs w:val="20"/>
              </w:rPr>
              <w:t xml:space="preserve"> database ) </w:t>
            </w:r>
          </w:p>
        </w:tc>
      </w:tr>
      <w:tr w:rsidR="004A3019" w14:paraId="30444DA4" w14:textId="77777777">
        <w:tc>
          <w:tcPr>
            <w:tcW w:w="0" w:type="auto"/>
            <w:shd w:val="clear" w:color="auto" w:fill="F2F2F2"/>
          </w:tcPr>
          <w:p w14:paraId="5A190E60" w14:textId="77777777" w:rsidR="004A3019" w:rsidRDefault="00183DCD">
            <w:pPr>
              <w:spacing w:before="40" w:after="40"/>
            </w:pPr>
            <w:r>
              <w:rPr>
                <w:rFonts w:cs="Calibri"/>
                <w:sz w:val="20"/>
                <w:szCs w:val="20"/>
              </w:rPr>
              <w:t>ML Pipeline</w:t>
            </w:r>
          </w:p>
        </w:tc>
        <w:tc>
          <w:tcPr>
            <w:tcW w:w="0" w:type="auto"/>
            <w:shd w:val="clear" w:color="auto" w:fill="F2F2F2"/>
          </w:tcPr>
          <w:p w14:paraId="0E496214" w14:textId="77777777" w:rsidR="004A3019" w:rsidRDefault="00183DCD">
            <w:pPr>
              <w:spacing w:before="40" w:after="40"/>
            </w:pPr>
            <w:r>
              <w:rPr>
                <w:rFonts w:cs="Calibri"/>
                <w:sz w:val="20"/>
                <w:szCs w:val="20"/>
              </w:rPr>
              <w:t>Python on AWS EC2 (Flask API)</w:t>
            </w:r>
          </w:p>
        </w:tc>
      </w:tr>
      <w:tr w:rsidR="004A3019" w14:paraId="73A4EDBE" w14:textId="77777777">
        <w:tc>
          <w:tcPr>
            <w:tcW w:w="0" w:type="auto"/>
          </w:tcPr>
          <w:p w14:paraId="47636525" w14:textId="77777777" w:rsidR="004A3019" w:rsidRDefault="00183DCD">
            <w:pPr>
              <w:spacing w:before="40" w:after="40"/>
            </w:pPr>
            <w:r>
              <w:rPr>
                <w:rFonts w:cs="Calibri"/>
                <w:sz w:val="20"/>
                <w:szCs w:val="20"/>
              </w:rPr>
              <w:t>ML Models</w:t>
            </w:r>
          </w:p>
        </w:tc>
        <w:tc>
          <w:tcPr>
            <w:tcW w:w="0" w:type="auto"/>
          </w:tcPr>
          <w:p w14:paraId="4B2C0ABE" w14:textId="77777777" w:rsidR="004A3019" w:rsidRDefault="00183DCD">
            <w:pPr>
              <w:spacing w:before="40" w:after="40"/>
            </w:pPr>
            <w:r>
              <w:rPr>
                <w:rFonts w:cs="Calibri"/>
                <w:sz w:val="20"/>
                <w:szCs w:val="20"/>
              </w:rPr>
              <w:t xml:space="preserve">4 </w:t>
            </w:r>
            <w:proofErr w:type="spellStart"/>
            <w:r>
              <w:rPr>
                <w:rFonts w:cs="Calibri"/>
                <w:sz w:val="20"/>
                <w:szCs w:val="20"/>
              </w:rPr>
              <w:t>HuggingFace</w:t>
            </w:r>
            <w:proofErr w:type="spellEnd"/>
            <w:r>
              <w:rPr>
                <w:rFonts w:cs="Calibri"/>
                <w:sz w:val="20"/>
                <w:szCs w:val="20"/>
              </w:rPr>
              <w:t xml:space="preserve"> models + fine-tuned </w:t>
            </w:r>
            <w:proofErr w:type="spellStart"/>
            <w:r>
              <w:rPr>
                <w:rFonts w:cs="Calibri"/>
                <w:sz w:val="20"/>
                <w:szCs w:val="20"/>
              </w:rPr>
              <w:t>roberta</w:t>
            </w:r>
            <w:proofErr w:type="spellEnd"/>
            <w:r>
              <w:rPr>
                <w:rFonts w:cs="Calibri"/>
                <w:sz w:val="20"/>
                <w:szCs w:val="20"/>
              </w:rPr>
              <w:t xml:space="preserve"> variants (4-disorder MVP) + </w:t>
            </w:r>
            <w:proofErr w:type="spellStart"/>
            <w:r>
              <w:rPr>
                <w:rFonts w:cs="Calibri"/>
                <w:sz w:val="20"/>
                <w:szCs w:val="20"/>
              </w:rPr>
              <w:t>XGBoost</w:t>
            </w:r>
            <w:proofErr w:type="spellEnd"/>
            <w:r>
              <w:rPr>
                <w:rFonts w:cs="Calibri"/>
                <w:sz w:val="20"/>
                <w:szCs w:val="20"/>
              </w:rPr>
              <w:t xml:space="preserve"> (all self-hosted)</w:t>
            </w:r>
          </w:p>
        </w:tc>
      </w:tr>
      <w:tr w:rsidR="004A3019" w14:paraId="6C8AC886" w14:textId="77777777">
        <w:tc>
          <w:tcPr>
            <w:tcW w:w="0" w:type="auto"/>
            <w:shd w:val="clear" w:color="auto" w:fill="F2F2F2"/>
          </w:tcPr>
          <w:p w14:paraId="1941803F" w14:textId="77777777" w:rsidR="004A3019" w:rsidRDefault="00183DCD">
            <w:pPr>
              <w:spacing w:before="40" w:after="40"/>
            </w:pPr>
            <w:r>
              <w:rPr>
                <w:rFonts w:cs="Calibri"/>
                <w:sz w:val="20"/>
                <w:szCs w:val="20"/>
              </w:rPr>
              <w:t>Voice STT</w:t>
            </w:r>
          </w:p>
        </w:tc>
        <w:tc>
          <w:tcPr>
            <w:tcW w:w="0" w:type="auto"/>
            <w:shd w:val="clear" w:color="auto" w:fill="F2F2F2"/>
          </w:tcPr>
          <w:p w14:paraId="00E1ABDC" w14:textId="77777777" w:rsidR="004A3019" w:rsidRDefault="00183DCD">
            <w:pPr>
              <w:spacing w:before="40" w:after="40"/>
            </w:pPr>
            <w:proofErr w:type="spellStart"/>
            <w:r>
              <w:rPr>
                <w:rFonts w:cs="Calibri"/>
                <w:sz w:val="20"/>
                <w:szCs w:val="20"/>
              </w:rPr>
              <w:t>Sarvam</w:t>
            </w:r>
            <w:proofErr w:type="spellEnd"/>
            <w:r>
              <w:rPr>
                <w:rFonts w:cs="Calibri"/>
                <w:sz w:val="20"/>
                <w:szCs w:val="20"/>
              </w:rPr>
              <w:t xml:space="preserve"> AI API</w:t>
            </w:r>
          </w:p>
        </w:tc>
      </w:tr>
      <w:tr w:rsidR="004A3019" w14:paraId="2C5E967B" w14:textId="77777777">
        <w:tc>
          <w:tcPr>
            <w:tcW w:w="0" w:type="auto"/>
          </w:tcPr>
          <w:p w14:paraId="233B9FF7" w14:textId="77777777" w:rsidR="004A3019" w:rsidRDefault="00183DCD">
            <w:pPr>
              <w:spacing w:before="40" w:after="40"/>
            </w:pPr>
            <w:r>
              <w:rPr>
                <w:rFonts w:cs="Calibri"/>
                <w:sz w:val="20"/>
                <w:szCs w:val="20"/>
              </w:rPr>
              <w:lastRenderedPageBreak/>
              <w:t>LLM</w:t>
            </w:r>
          </w:p>
        </w:tc>
        <w:tc>
          <w:tcPr>
            <w:tcW w:w="0" w:type="auto"/>
          </w:tcPr>
          <w:p w14:paraId="4174794F" w14:textId="77777777" w:rsidR="004A3019" w:rsidRDefault="00183DCD">
            <w:pPr>
              <w:spacing w:before="40" w:after="40"/>
            </w:pPr>
            <w:proofErr w:type="spellStart"/>
            <w:r>
              <w:rPr>
                <w:rFonts w:cs="Calibri"/>
                <w:sz w:val="20"/>
                <w:szCs w:val="20"/>
              </w:rPr>
              <w:t>Groq</w:t>
            </w:r>
            <w:proofErr w:type="spellEnd"/>
            <w:r>
              <w:rPr>
                <w:rFonts w:cs="Calibri"/>
                <w:sz w:val="20"/>
                <w:szCs w:val="20"/>
              </w:rPr>
              <w:t xml:space="preserve"> (llama-3.1-8b-instant, </w:t>
            </w:r>
            <w:proofErr w:type="spellStart"/>
            <w:r>
              <w:rPr>
                <w:rFonts w:cs="Calibri"/>
                <w:sz w:val="20"/>
                <w:szCs w:val="20"/>
              </w:rPr>
              <w:t>en</w:t>
            </w:r>
            <w:proofErr w:type="spellEnd"/>
            <w:r>
              <w:rPr>
                <w:rFonts w:cs="Calibri"/>
                <w:sz w:val="20"/>
                <w:szCs w:val="20"/>
              </w:rPr>
              <w:t xml:space="preserve">-IN) + </w:t>
            </w:r>
            <w:proofErr w:type="spellStart"/>
            <w:r>
              <w:rPr>
                <w:rFonts w:cs="Calibri"/>
                <w:sz w:val="20"/>
                <w:szCs w:val="20"/>
              </w:rPr>
              <w:t>Sarvam</w:t>
            </w:r>
            <w:proofErr w:type="spellEnd"/>
            <w:r>
              <w:rPr>
                <w:rFonts w:cs="Calibri"/>
                <w:sz w:val="20"/>
                <w:szCs w:val="20"/>
              </w:rPr>
              <w:t xml:space="preserve"> LLM (hi-IN/</w:t>
            </w:r>
            <w:proofErr w:type="spellStart"/>
            <w:r>
              <w:rPr>
                <w:rFonts w:cs="Calibri"/>
                <w:sz w:val="20"/>
                <w:szCs w:val="20"/>
              </w:rPr>
              <w:t>mr</w:t>
            </w:r>
            <w:proofErr w:type="spellEnd"/>
            <w:r>
              <w:rPr>
                <w:rFonts w:cs="Calibri"/>
                <w:sz w:val="20"/>
                <w:szCs w:val="20"/>
              </w:rPr>
              <w:t>-IN)</w:t>
            </w:r>
          </w:p>
        </w:tc>
      </w:tr>
      <w:tr w:rsidR="004A3019" w14:paraId="772D4E89" w14:textId="77777777">
        <w:tc>
          <w:tcPr>
            <w:tcW w:w="0" w:type="auto"/>
            <w:shd w:val="clear" w:color="auto" w:fill="F2F2F2"/>
          </w:tcPr>
          <w:p w14:paraId="43BFAACD" w14:textId="77777777" w:rsidR="004A3019" w:rsidRDefault="00183DCD">
            <w:pPr>
              <w:spacing w:before="40" w:after="40"/>
            </w:pPr>
            <w:r>
              <w:rPr>
                <w:rFonts w:cs="Calibri"/>
                <w:sz w:val="20"/>
                <w:szCs w:val="20"/>
              </w:rPr>
              <w:t>Video/Voice Calls</w:t>
            </w:r>
          </w:p>
        </w:tc>
        <w:tc>
          <w:tcPr>
            <w:tcW w:w="0" w:type="auto"/>
            <w:shd w:val="clear" w:color="auto" w:fill="F2F2F2"/>
          </w:tcPr>
          <w:p w14:paraId="2B084434" w14:textId="77777777" w:rsidR="004A3019" w:rsidRDefault="00183DCD">
            <w:pPr>
              <w:spacing w:before="40" w:after="40"/>
            </w:pPr>
            <w:proofErr w:type="spellStart"/>
            <w:r>
              <w:rPr>
                <w:rFonts w:cs="Calibri"/>
                <w:sz w:val="20"/>
                <w:szCs w:val="20"/>
              </w:rPr>
              <w:t>Twilio</w:t>
            </w:r>
            <w:proofErr w:type="spellEnd"/>
            <w:r>
              <w:rPr>
                <w:rFonts w:cs="Calibri"/>
                <w:sz w:val="20"/>
                <w:szCs w:val="20"/>
              </w:rPr>
              <w:t xml:space="preserve"> Video or Agora</w:t>
            </w:r>
          </w:p>
        </w:tc>
      </w:tr>
      <w:tr w:rsidR="004A3019" w14:paraId="3CFE336B" w14:textId="77777777">
        <w:tc>
          <w:tcPr>
            <w:tcW w:w="0" w:type="auto"/>
          </w:tcPr>
          <w:p w14:paraId="202AE132" w14:textId="77777777" w:rsidR="004A3019" w:rsidRDefault="00183DCD">
            <w:pPr>
              <w:spacing w:before="40" w:after="40"/>
            </w:pPr>
            <w:r>
              <w:rPr>
                <w:rFonts w:cs="Calibri"/>
                <w:sz w:val="20"/>
                <w:szCs w:val="20"/>
              </w:rPr>
              <w:t>Payments</w:t>
            </w:r>
          </w:p>
        </w:tc>
        <w:tc>
          <w:tcPr>
            <w:tcW w:w="0" w:type="auto"/>
          </w:tcPr>
          <w:p w14:paraId="280E05B8" w14:textId="77777777" w:rsidR="004A3019" w:rsidRDefault="00183DCD">
            <w:pPr>
              <w:spacing w:before="40" w:after="40"/>
            </w:pPr>
            <w:proofErr w:type="spellStart"/>
            <w:r>
              <w:rPr>
                <w:rFonts w:cs="Calibri"/>
                <w:sz w:val="20"/>
                <w:szCs w:val="20"/>
              </w:rPr>
              <w:t>Razorpay</w:t>
            </w:r>
            <w:proofErr w:type="spellEnd"/>
          </w:p>
        </w:tc>
      </w:tr>
      <w:tr w:rsidR="004A3019" w14:paraId="6EBB3C3D" w14:textId="77777777">
        <w:tc>
          <w:tcPr>
            <w:tcW w:w="0" w:type="auto"/>
            <w:shd w:val="clear" w:color="auto" w:fill="F2F2F2"/>
          </w:tcPr>
          <w:p w14:paraId="7F0765F6" w14:textId="77777777" w:rsidR="004A3019" w:rsidRDefault="00183DCD">
            <w:pPr>
              <w:spacing w:before="40" w:after="40"/>
            </w:pPr>
            <w:r>
              <w:rPr>
                <w:rFonts w:cs="Calibri"/>
                <w:sz w:val="20"/>
                <w:szCs w:val="20"/>
              </w:rPr>
              <w:t>Health Records</w:t>
            </w:r>
          </w:p>
        </w:tc>
        <w:tc>
          <w:tcPr>
            <w:tcW w:w="0" w:type="auto"/>
            <w:shd w:val="clear" w:color="auto" w:fill="F2F2F2"/>
          </w:tcPr>
          <w:p w14:paraId="59DF8341" w14:textId="77777777" w:rsidR="004A3019" w:rsidRDefault="00183DCD">
            <w:pPr>
              <w:spacing w:before="40" w:after="40"/>
            </w:pPr>
            <w:r>
              <w:rPr>
                <w:rFonts w:cs="Calibri"/>
                <w:sz w:val="20"/>
                <w:szCs w:val="20"/>
              </w:rPr>
              <w:t>Encrypted EHR-lite module (custom-built)</w:t>
            </w:r>
          </w:p>
        </w:tc>
      </w:tr>
      <w:tr w:rsidR="004A3019" w14:paraId="549B28EA" w14:textId="77777777">
        <w:tc>
          <w:tcPr>
            <w:tcW w:w="0" w:type="auto"/>
          </w:tcPr>
          <w:p w14:paraId="2002D205" w14:textId="77777777" w:rsidR="004A3019" w:rsidRDefault="00183DCD">
            <w:pPr>
              <w:spacing w:before="40" w:after="40"/>
            </w:pPr>
            <w:r>
              <w:rPr>
                <w:rFonts w:cs="Calibri"/>
                <w:sz w:val="20"/>
                <w:szCs w:val="20"/>
              </w:rPr>
              <w:t>Experiment Tracking</w:t>
            </w:r>
          </w:p>
        </w:tc>
        <w:tc>
          <w:tcPr>
            <w:tcW w:w="0" w:type="auto"/>
          </w:tcPr>
          <w:p w14:paraId="273FC5FC" w14:textId="77777777" w:rsidR="004A3019" w:rsidRDefault="00183DCD">
            <w:pPr>
              <w:spacing w:before="40" w:after="40"/>
            </w:pPr>
            <w:proofErr w:type="spellStart"/>
            <w:r>
              <w:rPr>
                <w:rFonts w:cs="Calibri"/>
                <w:sz w:val="20"/>
                <w:szCs w:val="20"/>
              </w:rPr>
              <w:t>MLflow</w:t>
            </w:r>
            <w:proofErr w:type="spellEnd"/>
            <w:r>
              <w:rPr>
                <w:rFonts w:cs="Calibri"/>
                <w:sz w:val="20"/>
                <w:szCs w:val="20"/>
              </w:rPr>
              <w:t xml:space="preserve"> (on same EC2)</w:t>
            </w:r>
          </w:p>
        </w:tc>
      </w:tr>
      <w:tr w:rsidR="004A3019" w14:paraId="28489CBC" w14:textId="77777777">
        <w:tc>
          <w:tcPr>
            <w:tcW w:w="0" w:type="auto"/>
            <w:shd w:val="clear" w:color="auto" w:fill="F2F2F2"/>
          </w:tcPr>
          <w:p w14:paraId="5F7D8713" w14:textId="77777777" w:rsidR="004A3019" w:rsidRDefault="00183DCD">
            <w:pPr>
              <w:spacing w:before="40" w:after="40"/>
            </w:pPr>
            <w:r>
              <w:rPr>
                <w:rFonts w:cs="Calibri"/>
                <w:sz w:val="20"/>
                <w:szCs w:val="20"/>
              </w:rPr>
              <w:t>Cache / Monitoring</w:t>
            </w:r>
          </w:p>
        </w:tc>
        <w:tc>
          <w:tcPr>
            <w:tcW w:w="0" w:type="auto"/>
            <w:shd w:val="clear" w:color="auto" w:fill="F2F2F2"/>
          </w:tcPr>
          <w:p w14:paraId="6DB3DD95" w14:textId="77777777" w:rsidR="004A3019" w:rsidRDefault="00183DCD">
            <w:pPr>
              <w:spacing w:before="40" w:after="40"/>
            </w:pPr>
            <w:proofErr w:type="spellStart"/>
            <w:r>
              <w:rPr>
                <w:rFonts w:cs="Calibri"/>
                <w:sz w:val="20"/>
                <w:szCs w:val="20"/>
              </w:rPr>
              <w:t>Redis</w:t>
            </w:r>
            <w:proofErr w:type="spellEnd"/>
            <w:r>
              <w:rPr>
                <w:rFonts w:cs="Calibri"/>
                <w:sz w:val="20"/>
                <w:szCs w:val="20"/>
              </w:rPr>
              <w:t xml:space="preserve"> + </w:t>
            </w:r>
            <w:proofErr w:type="spellStart"/>
            <w:r>
              <w:rPr>
                <w:rFonts w:cs="Calibri"/>
                <w:sz w:val="20"/>
                <w:szCs w:val="20"/>
              </w:rPr>
              <w:t>Datadog</w:t>
            </w:r>
            <w:proofErr w:type="spellEnd"/>
            <w:r>
              <w:rPr>
                <w:rFonts w:cs="Calibri"/>
                <w:sz w:val="20"/>
                <w:szCs w:val="20"/>
              </w:rPr>
              <w:t xml:space="preserve"> (from month 3 — compressed timeline needs earlier visibility)</w:t>
            </w:r>
          </w:p>
        </w:tc>
      </w:tr>
      <w:tr w:rsidR="004A3019" w14:paraId="57759E87" w14:textId="77777777">
        <w:tc>
          <w:tcPr>
            <w:tcW w:w="0" w:type="auto"/>
          </w:tcPr>
          <w:p w14:paraId="04B198AA" w14:textId="77777777" w:rsidR="004A3019" w:rsidRDefault="00183DCD">
            <w:pPr>
              <w:spacing w:before="40" w:after="40"/>
            </w:pPr>
            <w:r>
              <w:rPr>
                <w:rFonts w:cs="Calibri"/>
                <w:sz w:val="20"/>
                <w:szCs w:val="20"/>
              </w:rPr>
              <w:t>Storage</w:t>
            </w:r>
          </w:p>
        </w:tc>
        <w:tc>
          <w:tcPr>
            <w:tcW w:w="0" w:type="auto"/>
          </w:tcPr>
          <w:p w14:paraId="2C3A665C" w14:textId="77777777" w:rsidR="004A3019" w:rsidRDefault="00183DCD">
            <w:pPr>
              <w:spacing w:before="40" w:after="40"/>
            </w:pPr>
            <w:r>
              <w:rPr>
                <w:rFonts w:cs="Calibri"/>
                <w:sz w:val="20"/>
                <w:szCs w:val="20"/>
              </w:rPr>
              <w:t>AWS S3 (audio, model artifacts, session recordings)</w:t>
            </w:r>
          </w:p>
        </w:tc>
      </w:tr>
    </w:tbl>
    <w:p w14:paraId="564F8958" w14:textId="77777777" w:rsidR="004A3019" w:rsidRDefault="00183DCD">
      <w:r>
        <w:br w:type="page"/>
      </w:r>
    </w:p>
    <w:p>
      <w:pPr>
        <w:pStyle w:val="Heading3"/>
      </w:pPr>
      <w:r>
        <w:t>Current Deployed Infrastructure (as of Oct 2026)</w:t>
      </w:r>
    </w:p>
    <w:p>
      <w:pPr/>
      <w:r>
        <w:t>This is what is actually running today. It differs from the planned Phase 1 stack above and the budget in Section 4.4, which assumes AWS EC2, Datadog, Redis and S3. Items marked TBC are not confirmed from the repo and need the owner to fill in plan and cost.</w:t>
      </w:r>
    </w:p>
    <w:tbl>
      <w:tblPr>
        <w:tblW w:type="auto" w:w="0"/>
        <w:tblLook w:firstColumn="1" w:firstRow="1" w:lastColumn="0" w:lastRow="0" w:noHBand="0" w:noVBand="1" w:val="04A0"/>
      </w:tblPr>
      <w:tblGrid>
        <w:gridCol w:w="3120"/>
        <w:gridCol w:w="3120"/>
        <w:gridCol w:w="3120"/>
      </w:tblGrid>
      <w:tr>
        <w:tc>
          <w:tcPr>
            <w:tcW w:type="dxa" w:w="3120"/>
          </w:tcPr>
          <w:p>
            <w:r>
              <w:rPr>
                <w:b/>
              </w:rPr>
              <w:t>Component</w:t>
            </w:r>
          </w:p>
        </w:tc>
        <w:tc>
          <w:tcPr>
            <w:tcW w:type="dxa" w:w="3120"/>
          </w:tcPr>
          <w:p>
            <w:r>
              <w:rPr>
                <w:b/>
              </w:rPr>
              <w:t>Where it runs today</w:t>
            </w:r>
          </w:p>
        </w:tc>
        <w:tc>
          <w:tcPr>
            <w:tcW w:type="dxa" w:w="3120"/>
          </w:tcPr>
          <w:p>
            <w:r>
              <w:rPr>
                <w:b/>
              </w:rPr>
              <w:t>Notes / cost</w:t>
            </w:r>
          </w:p>
        </w:tc>
      </w:tr>
      <w:tr>
        <w:tc>
          <w:tcPr>
            <w:tcW w:type="dxa" w:w="3120"/>
          </w:tcPr>
          <w:p>
            <w:r>
              <w:t>Frontend (React + Vite)</w:t>
            </w:r>
          </w:p>
        </w:tc>
        <w:tc>
          <w:tcPr>
            <w:tcW w:type="dxa" w:w="3120"/>
          </w:tcPr>
          <w:p>
            <w:r>
              <w:t>Vercel</w:t>
            </w:r>
          </w:p>
        </w:tc>
        <w:tc>
          <w:tcPr>
            <w:tcW w:type="dxa" w:w="3120"/>
          </w:tcPr>
          <w:p>
            <w:r>
              <w:t>Production env set in Vercel. Free tier assumed - TBC</w:t>
            </w:r>
          </w:p>
        </w:tc>
      </w:tr>
      <w:tr>
        <w:tc>
          <w:tcPr>
            <w:tcW w:type="dxa" w:w="3120"/>
          </w:tcPr>
          <w:p>
            <w:r>
              <w:t>Backend (Node/Express, WebSocket, API)</w:t>
            </w:r>
          </w:p>
        </w:tc>
        <w:tc>
          <w:tcPr>
            <w:tcW w:type="dxa" w:w="3120"/>
          </w:tcPr>
          <w:p>
            <w:r>
              <w:t>Render (moving from Railway)</w:t>
            </w:r>
          </w:p>
        </w:tc>
        <w:tc>
          <w:tcPr>
            <w:tcW w:type="dxa" w:w="3120"/>
          </w:tcPr>
          <w:p>
            <w:r>
              <w:t>Health check at /api/health. Render plan and monthly cost TBC</w:t>
            </w:r>
          </w:p>
        </w:tc>
      </w:tr>
      <w:tr>
        <w:tc>
          <w:tcPr>
            <w:tcW w:type="dxa" w:w="3120"/>
          </w:tcPr>
          <w:p>
            <w:r>
              <w:t>Database, Auth, Realtime</w:t>
            </w:r>
          </w:p>
        </w:tc>
        <w:tc>
          <w:tcPr>
            <w:tcW w:type="dxa" w:w="3120"/>
          </w:tcPr>
          <w:p>
            <w:r>
              <w:t>Supabase</w:t>
            </w:r>
          </w:p>
        </w:tc>
        <w:tc>
          <w:tcPr>
            <w:tcW w:type="dxa" w:w="3120"/>
          </w:tcPr>
          <w:p>
            <w:r>
              <w:t>Plan (Free or Pro) TBC</w:t>
            </w:r>
          </w:p>
        </w:tc>
      </w:tr>
      <w:tr>
        <w:tc>
          <w:tcPr>
            <w:tcW w:type="dxa" w:w="3120"/>
          </w:tcPr>
          <w:p>
            <w:r>
              <w:t>Disorder-detection ML service (FastAPI, 2 DistilBERT models)</w:t>
            </w:r>
          </w:p>
        </w:tc>
        <w:tc>
          <w:tcPr>
            <w:tcW w:type="dxa" w:w="3120"/>
          </w:tcPr>
          <w:p>
            <w:r>
              <w:t>HuggingFace Docker Space (private, CPU Basic)</w:t>
            </w:r>
          </w:p>
        </w:tc>
        <w:tc>
          <w:tcPr>
            <w:tcW w:type="dxa" w:w="3120"/>
          </w:tcPr>
          <w:p>
            <w:r>
              <w:t>Docker Space needs HF PRO, USD 9/month; CPU Basic hardware is free. Deployment status TBC</w:t>
            </w:r>
          </w:p>
        </w:tc>
      </w:tr>
      <w:tr>
        <w:tc>
          <w:tcPr>
            <w:tcW w:type="dxa" w:w="3120"/>
          </w:tcPr>
          <w:p>
            <w:r>
              <w:t>LLM</w:t>
            </w:r>
          </w:p>
        </w:tc>
        <w:tc>
          <w:tcPr>
            <w:tcW w:type="dxa" w:w="3120"/>
          </w:tcPr>
          <w:p>
            <w:r>
              <w:t>Groq (primary), Gemini, Sarvam (hi/mr)</w:t>
            </w:r>
          </w:p>
        </w:tc>
        <w:tc>
          <w:tcPr>
            <w:tcW w:type="dxa" w:w="3120"/>
          </w:tcPr>
          <w:p>
            <w:r>
              <w:t>Usage-based; free-tier status TBC</w:t>
            </w:r>
          </w:p>
        </w:tc>
      </w:tr>
      <w:tr>
        <w:tc>
          <w:tcPr>
            <w:tcW w:type="dxa" w:w="3120"/>
          </w:tcPr>
          <w:p>
            <w:r>
              <w:t>Speech (STT / TTS)</w:t>
            </w:r>
          </w:p>
        </w:tc>
        <w:tc>
          <w:tcPr>
            <w:tcW w:type="dxa" w:w="3120"/>
          </w:tcPr>
          <w:p>
            <w:r>
              <w:t>Deepgram, Sarvam</w:t>
            </w:r>
          </w:p>
        </w:tc>
        <w:tc>
          <w:tcPr>
            <w:tcW w:type="dxa" w:w="3120"/>
          </w:tcPr>
          <w:p>
            <w:r>
              <w:t>Usage-based</w:t>
            </w:r>
          </w:p>
        </w:tc>
      </w:tr>
      <w:tr>
        <w:tc>
          <w:tcPr>
            <w:tcW w:type="dxa" w:w="3120"/>
          </w:tcPr>
          <w:p>
            <w:r>
              <w:t>Transactional email</w:t>
            </w:r>
          </w:p>
        </w:tc>
        <w:tc>
          <w:tcPr>
            <w:tcW w:type="dxa" w:w="3120"/>
          </w:tcPr>
          <w:p>
            <w:r>
              <w:t>Gmail SMTP (Nodemailer)</w:t>
            </w:r>
          </w:p>
        </w:tc>
        <w:tc>
          <w:tcPr>
            <w:tcW w:type="dxa" w:w="3120"/>
          </w:tcPr>
          <w:p>
            <w:r>
              <w:t>Free; Resend is budgeted in 4.4 but not in use</w:t>
            </w:r>
          </w:p>
        </w:tc>
      </w:tr>
      <w:tr>
        <w:tc>
          <w:tcPr>
            <w:tcW w:type="dxa" w:w="3120"/>
          </w:tcPr>
          <w:p>
            <w:r>
              <w:t>Therapist video sessions</w:t>
            </w:r>
          </w:p>
        </w:tc>
        <w:tc>
          <w:tcPr>
            <w:tcW w:type="dxa" w:w="3120"/>
          </w:tcPr>
          <w:p>
            <w:r>
              <w:t>Google Meet via Google OAuth (central account)</w:t>
            </w:r>
          </w:p>
        </w:tc>
        <w:tc>
          <w:tcPr>
            <w:tcW w:type="dxa" w:w="3120"/>
          </w:tcPr>
          <w:p>
            <w:r>
              <w:t>Free</w:t>
            </w:r>
          </w:p>
        </w:tc>
      </w:tr>
      <w:tr>
        <w:tc>
          <w:tcPr>
            <w:tcW w:type="dxa" w:w="3120"/>
          </w:tcPr>
          <w:p>
            <w:r>
              <w:t>Uptime / health pings</w:t>
            </w:r>
          </w:p>
        </w:tc>
        <w:tc>
          <w:tcPr>
            <w:tcW w:type="dxa" w:w="3120"/>
          </w:tcPr>
          <w:p>
            <w:r>
              <w:t>External monitor (UptimeRobot) hitting /api/health</w:t>
            </w:r>
          </w:p>
        </w:tc>
        <w:tc>
          <w:tcPr>
            <w:tcW w:type="dxa" w:w="3120"/>
          </w:tcPr>
          <w:p>
            <w:r>
              <w:t>Keeps the free-tier ML service and backend warm. TBC</w:t>
            </w:r>
          </w:p>
        </w:tc>
      </w:tr>
    </w:tbl>
    <w:p>
      <w:pPr/>
      <w:r>
        <w:t>Open items: confirm Render plan and cost, Supabase plan, whether the HF Space is live, and reconcile Section 4.4 and Section 6 so the budget reflects this stack rather than AWS EC2.</w:t>
      </w:r>
    </w:p>
    <w:p w14:paraId="4454C8D0" w14:textId="77777777" w:rsidR="004A3019" w:rsidRDefault="00183DCD">
      <w:pPr>
        <w:pStyle w:val="Heading2"/>
        <w:spacing w:before="300" w:after="150"/>
      </w:pPr>
      <w:r>
        <w:rPr>
          <w:b/>
          <w:bCs/>
          <w:color w:val="1F4E79"/>
        </w:rPr>
        <w:lastRenderedPageBreak/>
        <w:t>3.2 Phase 2 — Scale Therapist Network + 1M Users (18 Months, Series A)</w:t>
      </w:r>
    </w:p>
    <w:p w14:paraId="03A8B739" w14:textId="77777777" w:rsidR="004A3019" w:rsidRDefault="00183DCD">
      <w:pPr>
        <w:spacing w:after="120"/>
      </w:pPr>
      <w:r>
        <w:rPr>
          <w:rFonts w:cs="Calibri"/>
          <w:b/>
          <w:bCs/>
        </w:rPr>
        <w:t xml:space="preserve">Estimated cost: </w:t>
      </w:r>
      <w:r>
        <w:rPr>
          <w:rFonts w:cs="Calibri"/>
        </w:rPr>
        <w:t xml:space="preserve">₹6.20 Crore calculated, ₹6–8 Crore range (detailed breakdown in Section 4.6) | </w:t>
      </w:r>
      <w:proofErr w:type="gramStart"/>
      <w:r>
        <w:rPr>
          <w:rFonts w:cs="Calibri"/>
          <w:b/>
          <w:bCs/>
        </w:rPr>
        <w:t>Trigger</w:t>
      </w:r>
      <w:proofErr w:type="gramEnd"/>
      <w:r>
        <w:rPr>
          <w:rFonts w:cs="Calibri"/>
          <w:b/>
          <w:bCs/>
        </w:rPr>
        <w:t xml:space="preserve">: </w:t>
      </w:r>
      <w:r>
        <w:rPr>
          <w:rFonts w:cs="Calibri"/>
        </w:rPr>
        <w:t>Phase 1 milestones met (50K users, active therapist network, proven commission revenue)</w:t>
      </w:r>
    </w:p>
    <w:p w14:paraId="7A89A925" w14:textId="77777777" w:rsidR="004A3019" w:rsidRDefault="004A3019">
      <w:pPr>
        <w:spacing w:after="100"/>
      </w:pPr>
    </w:p>
    <w:p w14:paraId="0E2AED6D" w14:textId="77777777" w:rsidR="004A3019" w:rsidRDefault="00183DCD">
      <w:pPr>
        <w:pStyle w:val="Heading3"/>
        <w:spacing w:before="200" w:after="100"/>
      </w:pPr>
      <w:r>
        <w:rPr>
          <w:b/>
          <w:bCs/>
          <w:i/>
          <w:iCs/>
          <w:color w:val="2D2D2D"/>
        </w:rPr>
        <w:t>What the User Sees (Product View)</w:t>
      </w:r>
    </w:p>
    <w:p w14:paraId="1FE3212D" w14:textId="77777777" w:rsidR="004A3019" w:rsidRDefault="00183DCD">
      <w:pPr>
        <w:pStyle w:val="ListParagraph"/>
        <w:numPr>
          <w:ilvl w:val="0"/>
          <w:numId w:val="1"/>
        </w:numPr>
        <w:spacing w:after="60"/>
      </w:pPr>
      <w:r>
        <w:t>Multi-language therapy: Hindi, Marathi, Tamil, Telugu, Bengali, Kannada — not just English</w:t>
      </w:r>
    </w:p>
    <w:p w14:paraId="677C8620" w14:textId="77777777" w:rsidR="004A3019" w:rsidRDefault="00183DCD">
      <w:pPr>
        <w:pStyle w:val="ListParagraph"/>
        <w:numPr>
          <w:ilvl w:val="0"/>
          <w:numId w:val="1"/>
        </w:numPr>
        <w:spacing w:after="60"/>
      </w:pPr>
      <w:r>
        <w:t xml:space="preserve">Much larger, deeper therapist network — hundreds of verified therapists across </w:t>
      </w:r>
      <w:proofErr w:type="spellStart"/>
      <w:r>
        <w:t>specialities</w:t>
      </w:r>
      <w:proofErr w:type="spellEnd"/>
    </w:p>
    <w:p w14:paraId="2F325E1B" w14:textId="77777777" w:rsidR="004A3019" w:rsidRDefault="00183DCD">
      <w:pPr>
        <w:pStyle w:val="ListParagraph"/>
        <w:numPr>
          <w:ilvl w:val="0"/>
          <w:numId w:val="1"/>
        </w:numPr>
        <w:spacing w:after="60"/>
      </w:pPr>
      <w:r>
        <w:t>Native mobile apps (iOS + Android), not just web</w:t>
      </w:r>
    </w:p>
    <w:p w14:paraId="3A50FB8A" w14:textId="77777777" w:rsidR="004A3019" w:rsidRDefault="00183DCD">
      <w:pPr>
        <w:pStyle w:val="ListParagraph"/>
        <w:numPr>
          <w:ilvl w:val="0"/>
          <w:numId w:val="1"/>
        </w:numPr>
        <w:spacing w:after="60"/>
      </w:pPr>
      <w:r>
        <w:t>Insurance-covered therapy sessions via partnered insurers</w:t>
      </w:r>
    </w:p>
    <w:p w14:paraId="4FCEACC8" w14:textId="77777777" w:rsidR="004A3019" w:rsidRDefault="00183DCD">
      <w:pPr>
        <w:pStyle w:val="ListParagraph"/>
        <w:numPr>
          <w:ilvl w:val="0"/>
          <w:numId w:val="1"/>
        </w:numPr>
        <w:spacing w:after="60"/>
      </w:pPr>
      <w:r>
        <w:t>Corporate wellness programs — companies buy bulk subscriptions for employees, with anonymized aggregate dashboards for HR</w:t>
      </w:r>
    </w:p>
    <w:p w14:paraId="46C751B8" w14:textId="77777777" w:rsidR="004A3019" w:rsidRDefault="00183DCD">
      <w:pPr>
        <w:pStyle w:val="ListParagraph"/>
        <w:numPr>
          <w:ilvl w:val="0"/>
          <w:numId w:val="1"/>
        </w:numPr>
        <w:spacing w:after="60"/>
      </w:pPr>
      <w:r>
        <w:t xml:space="preserve">Hospital/clinic partnerships — </w:t>
      </w:r>
      <w:proofErr w:type="spellStart"/>
      <w:r>
        <w:t>TherapyxAI</w:t>
      </w:r>
      <w:proofErr w:type="spellEnd"/>
      <w:r>
        <w:t xml:space="preserve"> becomes the intake and triage layer for partner institutions</w:t>
      </w:r>
    </w:p>
    <w:p w14:paraId="6796CA3F" w14:textId="77777777" w:rsidR="004A3019" w:rsidRDefault="00183DCD">
      <w:pPr>
        <w:pStyle w:val="ListParagraph"/>
        <w:numPr>
          <w:ilvl w:val="0"/>
          <w:numId w:val="1"/>
        </w:numPr>
        <w:spacing w:after="60"/>
      </w:pPr>
      <w:r>
        <w:t>Group therapy / moderated peer support for specific conditions</w:t>
      </w:r>
    </w:p>
    <w:p w14:paraId="1ED9BAE4" w14:textId="77777777" w:rsidR="004A3019" w:rsidRDefault="004A3019">
      <w:pPr>
        <w:spacing w:after="100"/>
      </w:pPr>
    </w:p>
    <w:p w14:paraId="21E374CD" w14:textId="77777777" w:rsidR="004A3019" w:rsidRDefault="00183DCD">
      <w:pPr>
        <w:pStyle w:val="Heading3"/>
        <w:spacing w:before="200" w:after="100"/>
      </w:pPr>
      <w:r>
        <w:rPr>
          <w:b/>
          <w:bCs/>
          <w:i/>
          <w:iCs/>
          <w:color w:val="2D2D2D"/>
        </w:rPr>
        <w:t>What We Build (Technical View)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8"/>
        <w:gridCol w:w="4144"/>
        <w:gridCol w:w="4098"/>
      </w:tblGrid>
      <w:tr w:rsidR="004A3019" w14:paraId="5BA4DA84" w14:textId="77777777">
        <w:trPr>
          <w:tblHeader/>
        </w:trPr>
        <w:tc>
          <w:tcPr>
            <w:tcW w:w="1500" w:type="dxa"/>
            <w:shd w:val="clear" w:color="auto" w:fill="1F4E79"/>
          </w:tcPr>
          <w:p w14:paraId="2E04AA40" w14:textId="77777777" w:rsidR="004A3019" w:rsidRDefault="00183DCD">
            <w:pPr>
              <w:spacing w:before="40" w:after="40"/>
            </w:pPr>
            <w:r>
              <w:rPr>
                <w:rFonts w:cs="Calibri"/>
                <w:b/>
                <w:bCs/>
                <w:color w:val="FFFFFF"/>
                <w:sz w:val="20"/>
                <w:szCs w:val="20"/>
              </w:rPr>
              <w:t>Area</w:t>
            </w:r>
          </w:p>
        </w:tc>
        <w:tc>
          <w:tcPr>
            <w:tcW w:w="4000" w:type="dxa"/>
            <w:shd w:val="clear" w:color="auto" w:fill="1F4E79"/>
          </w:tcPr>
          <w:p w14:paraId="0404218F" w14:textId="77777777" w:rsidR="004A3019" w:rsidRDefault="00183DCD">
            <w:pPr>
              <w:spacing w:before="40" w:after="40"/>
            </w:pPr>
            <w:r>
              <w:rPr>
                <w:rFonts w:cs="Calibri"/>
                <w:b/>
                <w:bCs/>
                <w:color w:val="FFFFFF"/>
                <w:sz w:val="20"/>
                <w:szCs w:val="20"/>
              </w:rPr>
              <w:t>What Changes</w:t>
            </w:r>
          </w:p>
        </w:tc>
        <w:tc>
          <w:tcPr>
            <w:tcW w:w="4000" w:type="dxa"/>
            <w:shd w:val="clear" w:color="auto" w:fill="1F4E79"/>
          </w:tcPr>
          <w:p w14:paraId="2D88294A" w14:textId="77777777" w:rsidR="004A3019" w:rsidRDefault="00183DCD">
            <w:pPr>
              <w:spacing w:before="40" w:after="40"/>
            </w:pPr>
            <w:r>
              <w:rPr>
                <w:rFonts w:cs="Calibri"/>
                <w:b/>
                <w:bCs/>
                <w:color w:val="FFFFFF"/>
                <w:sz w:val="20"/>
                <w:szCs w:val="20"/>
              </w:rPr>
              <w:t>Why</w:t>
            </w:r>
          </w:p>
        </w:tc>
      </w:tr>
      <w:tr w:rsidR="004A3019" w14:paraId="57BA1159" w14:textId="77777777">
        <w:tc>
          <w:tcPr>
            <w:tcW w:w="0" w:type="auto"/>
          </w:tcPr>
          <w:p w14:paraId="5E5FE39A" w14:textId="77777777" w:rsidR="004A3019" w:rsidRDefault="00183DCD">
            <w:pPr>
              <w:spacing w:before="40" w:after="40"/>
            </w:pPr>
            <w:r>
              <w:rPr>
                <w:rFonts w:cs="Calibri"/>
                <w:sz w:val="20"/>
                <w:szCs w:val="20"/>
              </w:rPr>
              <w:t>Disorder Detection</w:t>
            </w:r>
          </w:p>
        </w:tc>
        <w:tc>
          <w:tcPr>
            <w:tcW w:w="0" w:type="auto"/>
          </w:tcPr>
          <w:p w14:paraId="1FAB6922" w14:textId="77777777" w:rsidR="004A3019" w:rsidRDefault="00183DCD">
            <w:pPr>
              <w:spacing w:before="40" w:after="40"/>
            </w:pPr>
            <w:r>
              <w:rPr>
                <w:rFonts w:cs="Calibri"/>
                <w:sz w:val="20"/>
                <w:szCs w:val="20"/>
              </w:rPr>
              <w:t xml:space="preserve">Add OCD, Social Anxiety, Burnout Syndrome, </w:t>
            </w:r>
            <w:proofErr w:type="gramStart"/>
            <w:r>
              <w:rPr>
                <w:rFonts w:cs="Calibri"/>
                <w:sz w:val="20"/>
                <w:szCs w:val="20"/>
              </w:rPr>
              <w:t>Loneliness/Isolation —</w:t>
            </w:r>
            <w:proofErr w:type="gramEnd"/>
            <w:r>
              <w:rPr>
                <w:rFonts w:cs="Calibri"/>
                <w:sz w:val="20"/>
                <w:szCs w:val="20"/>
              </w:rPr>
              <w:t xml:space="preserve"> expanding from 4 to the full 8 disorders.</w:t>
            </w:r>
          </w:p>
        </w:tc>
        <w:tc>
          <w:tcPr>
            <w:tcW w:w="0" w:type="auto"/>
          </w:tcPr>
          <w:p w14:paraId="0DECFD32" w14:textId="77777777" w:rsidR="004A3019" w:rsidRDefault="00183DCD">
            <w:pPr>
              <w:spacing w:before="40" w:after="40"/>
            </w:pPr>
            <w:r>
              <w:rPr>
                <w:rFonts w:cs="Calibri"/>
                <w:sz w:val="20"/>
                <w:szCs w:val="20"/>
              </w:rPr>
              <w:t>Deferred from Phase 1 to hit the 6-month build; this is the fast-follow.</w:t>
            </w:r>
          </w:p>
        </w:tc>
      </w:tr>
      <w:tr w:rsidR="004A3019" w14:paraId="7093B8D5" w14:textId="77777777">
        <w:tc>
          <w:tcPr>
            <w:tcW w:w="0" w:type="auto"/>
            <w:shd w:val="clear" w:color="auto" w:fill="F2F2F2"/>
          </w:tcPr>
          <w:p w14:paraId="1838674A" w14:textId="77777777" w:rsidR="004A3019" w:rsidRDefault="00183DCD">
            <w:pPr>
              <w:spacing w:before="40" w:after="40"/>
            </w:pPr>
            <w:r>
              <w:rPr>
                <w:rFonts w:cs="Calibri"/>
                <w:sz w:val="20"/>
                <w:szCs w:val="20"/>
              </w:rPr>
              <w:t>Compliance</w:t>
            </w:r>
          </w:p>
        </w:tc>
        <w:tc>
          <w:tcPr>
            <w:tcW w:w="0" w:type="auto"/>
            <w:shd w:val="clear" w:color="auto" w:fill="F2F2F2"/>
          </w:tcPr>
          <w:p w14:paraId="46DF4132" w14:textId="77777777" w:rsidR="004A3019" w:rsidRDefault="00183DCD">
            <w:pPr>
              <w:spacing w:before="40" w:after="40"/>
            </w:pPr>
            <w:r>
              <w:rPr>
                <w:rFonts w:cs="Calibri"/>
                <w:sz w:val="20"/>
                <w:szCs w:val="20"/>
              </w:rPr>
              <w:t>ISO 27001 + SOC 2 Type I certification, deferred from Phase 1.</w:t>
            </w:r>
          </w:p>
        </w:tc>
        <w:tc>
          <w:tcPr>
            <w:tcW w:w="0" w:type="auto"/>
            <w:shd w:val="clear" w:color="auto" w:fill="F2F2F2"/>
          </w:tcPr>
          <w:p w14:paraId="7DD507A8" w14:textId="77777777" w:rsidR="004A3019" w:rsidRDefault="00183DCD">
            <w:pPr>
              <w:spacing w:before="40" w:after="40"/>
            </w:pPr>
            <w:r>
              <w:rPr>
                <w:rFonts w:cs="Calibri"/>
                <w:sz w:val="20"/>
                <w:szCs w:val="20"/>
              </w:rPr>
              <w:t>Now justified — pursuing hospital/insurance/enterprise deals that require it.</w:t>
            </w:r>
          </w:p>
        </w:tc>
      </w:tr>
      <w:tr w:rsidR="004A3019" w14:paraId="642A3099" w14:textId="77777777">
        <w:tc>
          <w:tcPr>
            <w:tcW w:w="0" w:type="auto"/>
          </w:tcPr>
          <w:p w14:paraId="6E26A682" w14:textId="77777777" w:rsidR="004A3019" w:rsidRDefault="00183DCD">
            <w:pPr>
              <w:spacing w:before="40" w:after="40"/>
            </w:pPr>
            <w:r>
              <w:rPr>
                <w:rFonts w:cs="Calibri"/>
                <w:sz w:val="20"/>
                <w:szCs w:val="20"/>
              </w:rPr>
              <w:t>Crisis Detection</w:t>
            </w:r>
          </w:p>
        </w:tc>
        <w:tc>
          <w:tcPr>
            <w:tcW w:w="0" w:type="auto"/>
          </w:tcPr>
          <w:p w14:paraId="5BCEAF0E" w14:textId="77777777" w:rsidR="004A3019" w:rsidRDefault="00183DCD">
            <w:pPr>
              <w:spacing w:before="40" w:after="40"/>
            </w:pPr>
            <w:r>
              <w:rPr>
                <w:rFonts w:cs="Calibri"/>
                <w:sz w:val="20"/>
                <w:szCs w:val="20"/>
              </w:rPr>
              <w:t>ML-based crisis detection model, trained and clinically validated on real Phase 1 usage data, replacing the keyword-only Phase 1 layer.</w:t>
            </w:r>
          </w:p>
        </w:tc>
        <w:tc>
          <w:tcPr>
            <w:tcW w:w="0" w:type="auto"/>
          </w:tcPr>
          <w:p w14:paraId="231E803C" w14:textId="77777777" w:rsidR="004A3019" w:rsidRDefault="00183DCD">
            <w:pPr>
              <w:spacing w:before="40" w:after="40"/>
            </w:pPr>
            <w:r>
              <w:rPr>
                <w:rFonts w:cs="Calibri"/>
                <w:sz w:val="20"/>
                <w:szCs w:val="20"/>
              </w:rPr>
              <w:t>Needed real usage data to train against — wasn't possible in the 6-month Phase 1 window.</w:t>
            </w:r>
          </w:p>
        </w:tc>
      </w:tr>
      <w:tr w:rsidR="004A3019" w14:paraId="00B22088" w14:textId="77777777">
        <w:tc>
          <w:tcPr>
            <w:tcW w:w="0" w:type="auto"/>
            <w:shd w:val="clear" w:color="auto" w:fill="F2F2F2"/>
          </w:tcPr>
          <w:p w14:paraId="41973D44" w14:textId="77777777" w:rsidR="004A3019" w:rsidRDefault="00183DCD">
            <w:pPr>
              <w:spacing w:before="40" w:after="40"/>
            </w:pPr>
            <w:r>
              <w:rPr>
                <w:rFonts w:cs="Calibri"/>
                <w:sz w:val="20"/>
                <w:szCs w:val="20"/>
              </w:rPr>
              <w:t>Infrastructure</w:t>
            </w:r>
          </w:p>
        </w:tc>
        <w:tc>
          <w:tcPr>
            <w:tcW w:w="0" w:type="auto"/>
            <w:shd w:val="clear" w:color="auto" w:fill="F2F2F2"/>
          </w:tcPr>
          <w:p w14:paraId="621631D1" w14:textId="77777777" w:rsidR="004A3019" w:rsidRDefault="00183DCD">
            <w:pPr>
              <w:spacing w:before="40" w:after="40"/>
            </w:pPr>
            <w:proofErr w:type="spellStart"/>
            <w:r>
              <w:rPr>
                <w:rFonts w:cs="Calibri"/>
                <w:sz w:val="20"/>
                <w:szCs w:val="20"/>
              </w:rPr>
              <w:t>Supabase</w:t>
            </w:r>
            <w:proofErr w:type="spellEnd"/>
            <w:r>
              <w:rPr>
                <w:rFonts w:cs="Calibri"/>
                <w:sz w:val="20"/>
                <w:szCs w:val="20"/>
              </w:rPr>
              <w:t xml:space="preserve"> → AWS RDS. ECS/EKS containers replace single EC2. Auto-scaling groups.</w:t>
            </w:r>
          </w:p>
        </w:tc>
        <w:tc>
          <w:tcPr>
            <w:tcW w:w="0" w:type="auto"/>
            <w:shd w:val="clear" w:color="auto" w:fill="F2F2F2"/>
          </w:tcPr>
          <w:p w14:paraId="08821025" w14:textId="77777777" w:rsidR="004A3019" w:rsidRDefault="00183DCD">
            <w:pPr>
              <w:spacing w:before="40" w:after="40"/>
            </w:pPr>
            <w:r>
              <w:rPr>
                <w:rFonts w:cs="Calibri"/>
                <w:sz w:val="20"/>
                <w:szCs w:val="20"/>
              </w:rPr>
              <w:t>Single EC2 can't serve 1M users with sub-second latency.</w:t>
            </w:r>
          </w:p>
        </w:tc>
      </w:tr>
      <w:tr w:rsidR="004A3019" w14:paraId="47F0897B" w14:textId="77777777">
        <w:tc>
          <w:tcPr>
            <w:tcW w:w="0" w:type="auto"/>
          </w:tcPr>
          <w:p w14:paraId="4C96A0A7" w14:textId="77777777" w:rsidR="004A3019" w:rsidRDefault="00183DCD">
            <w:pPr>
              <w:spacing w:before="40" w:after="40"/>
            </w:pPr>
            <w:r>
              <w:rPr>
                <w:rFonts w:cs="Calibri"/>
                <w:sz w:val="20"/>
                <w:szCs w:val="20"/>
              </w:rPr>
              <w:t>ML Pipeline</w:t>
            </w:r>
          </w:p>
        </w:tc>
        <w:tc>
          <w:tcPr>
            <w:tcW w:w="0" w:type="auto"/>
          </w:tcPr>
          <w:p w14:paraId="499DF6B1" w14:textId="77777777" w:rsidR="004A3019" w:rsidRDefault="00183DCD">
            <w:pPr>
              <w:spacing w:before="40" w:after="40"/>
            </w:pPr>
            <w:r>
              <w:rPr>
                <w:rFonts w:cs="Calibri"/>
                <w:sz w:val="20"/>
                <w:szCs w:val="20"/>
              </w:rPr>
              <w:t xml:space="preserve">Deep learning (LSTM/Transformer) supplements </w:t>
            </w:r>
            <w:proofErr w:type="spellStart"/>
            <w:r>
              <w:rPr>
                <w:rFonts w:cs="Calibri"/>
                <w:sz w:val="20"/>
                <w:szCs w:val="20"/>
              </w:rPr>
              <w:t>XGBoost</w:t>
            </w:r>
            <w:proofErr w:type="spellEnd"/>
            <w:r>
              <w:rPr>
                <w:rFonts w:cs="Calibri"/>
                <w:sz w:val="20"/>
                <w:szCs w:val="20"/>
              </w:rPr>
              <w:t xml:space="preserve"> as data volume grows. Multilingual fine-tuning (XLM-</w:t>
            </w:r>
            <w:proofErr w:type="spellStart"/>
            <w:r>
              <w:rPr>
                <w:rFonts w:cs="Calibri"/>
                <w:sz w:val="20"/>
                <w:szCs w:val="20"/>
              </w:rPr>
              <w:t>RoBERTa</w:t>
            </w:r>
            <w:proofErr w:type="spellEnd"/>
            <w:r>
              <w:rPr>
                <w:rFonts w:cs="Calibri"/>
                <w:sz w:val="20"/>
                <w:szCs w:val="20"/>
              </w:rPr>
              <w:t xml:space="preserve"> / </w:t>
            </w:r>
            <w:proofErr w:type="spellStart"/>
            <w:r>
              <w:rPr>
                <w:rFonts w:cs="Calibri"/>
                <w:sz w:val="20"/>
                <w:szCs w:val="20"/>
              </w:rPr>
              <w:t>IndicBERT</w:t>
            </w:r>
            <w:proofErr w:type="spellEnd"/>
            <w:r>
              <w:rPr>
                <w:rFonts w:cs="Calibri"/>
                <w:sz w:val="20"/>
                <w:szCs w:val="20"/>
              </w:rPr>
              <w:t>).</w:t>
            </w:r>
          </w:p>
        </w:tc>
        <w:tc>
          <w:tcPr>
            <w:tcW w:w="0" w:type="auto"/>
          </w:tcPr>
          <w:p w14:paraId="4C0DC94E" w14:textId="77777777" w:rsidR="004A3019" w:rsidRDefault="00183DCD">
            <w:pPr>
              <w:spacing w:before="40" w:after="40"/>
            </w:pPr>
            <w:r>
              <w:rPr>
                <w:rFonts w:cs="Calibri"/>
                <w:sz w:val="20"/>
                <w:szCs w:val="20"/>
              </w:rPr>
              <w:t>50K+ real labeled sessions makes deep learning viable; multilingual models needed for Hindi/Tamil.</w:t>
            </w:r>
          </w:p>
        </w:tc>
      </w:tr>
      <w:tr w:rsidR="004A3019" w14:paraId="61B73D43" w14:textId="77777777">
        <w:tc>
          <w:tcPr>
            <w:tcW w:w="0" w:type="auto"/>
            <w:shd w:val="clear" w:color="auto" w:fill="F2F2F2"/>
          </w:tcPr>
          <w:p w14:paraId="71D70CD8" w14:textId="77777777" w:rsidR="004A3019" w:rsidRDefault="00183DCD">
            <w:pPr>
              <w:spacing w:before="40" w:after="40"/>
            </w:pPr>
            <w:r>
              <w:rPr>
                <w:rFonts w:cs="Calibri"/>
                <w:sz w:val="20"/>
                <w:szCs w:val="20"/>
              </w:rPr>
              <w:t>EHR</w:t>
            </w:r>
          </w:p>
        </w:tc>
        <w:tc>
          <w:tcPr>
            <w:tcW w:w="0" w:type="auto"/>
            <w:shd w:val="clear" w:color="auto" w:fill="F2F2F2"/>
          </w:tcPr>
          <w:p w14:paraId="6214C084" w14:textId="77777777" w:rsidR="004A3019" w:rsidRDefault="00183DCD">
            <w:pPr>
              <w:spacing w:before="40" w:after="40"/>
            </w:pPr>
            <w:r>
              <w:rPr>
                <w:rFonts w:cs="Calibri"/>
                <w:sz w:val="20"/>
                <w:szCs w:val="20"/>
              </w:rPr>
              <w:t>Full hospital-grade EHR integration (HL7/FHIR compliant) for enterprise/hospital clients.</w:t>
            </w:r>
          </w:p>
        </w:tc>
        <w:tc>
          <w:tcPr>
            <w:tcW w:w="0" w:type="auto"/>
            <w:shd w:val="clear" w:color="auto" w:fill="F2F2F2"/>
          </w:tcPr>
          <w:p w14:paraId="512A6025" w14:textId="77777777" w:rsidR="004A3019" w:rsidRDefault="00183DCD">
            <w:pPr>
              <w:spacing w:before="40" w:after="40"/>
            </w:pPr>
            <w:r>
              <w:rPr>
                <w:rFonts w:cs="Calibri"/>
                <w:sz w:val="20"/>
                <w:szCs w:val="20"/>
              </w:rPr>
              <w:t>Enterprise clients require standards-compliant health record interoperability, not our lightweight module.</w:t>
            </w:r>
          </w:p>
        </w:tc>
      </w:tr>
      <w:tr w:rsidR="004A3019" w14:paraId="6B99D1FF" w14:textId="77777777">
        <w:tc>
          <w:tcPr>
            <w:tcW w:w="0" w:type="auto"/>
          </w:tcPr>
          <w:p w14:paraId="4DB61AAA" w14:textId="77777777" w:rsidR="004A3019" w:rsidRDefault="00183DCD">
            <w:pPr>
              <w:spacing w:before="40" w:after="40"/>
            </w:pPr>
            <w:r>
              <w:rPr>
                <w:rFonts w:cs="Calibri"/>
                <w:sz w:val="20"/>
                <w:szCs w:val="20"/>
              </w:rPr>
              <w:t>Voice</w:t>
            </w:r>
          </w:p>
        </w:tc>
        <w:tc>
          <w:tcPr>
            <w:tcW w:w="0" w:type="auto"/>
          </w:tcPr>
          <w:p w14:paraId="5E29D81A" w14:textId="77777777" w:rsidR="004A3019" w:rsidRDefault="00183DCD">
            <w:pPr>
              <w:spacing w:before="40" w:after="40"/>
            </w:pPr>
            <w:r>
              <w:rPr>
                <w:rFonts w:cs="Calibri"/>
                <w:sz w:val="20"/>
                <w:szCs w:val="20"/>
              </w:rPr>
              <w:t xml:space="preserve">Evaluate self-hosting open-source STT/TTS vs. continuing with </w:t>
            </w:r>
            <w:proofErr w:type="spellStart"/>
            <w:r>
              <w:rPr>
                <w:rFonts w:cs="Calibri"/>
                <w:sz w:val="20"/>
                <w:szCs w:val="20"/>
              </w:rPr>
              <w:t>Sarvam</w:t>
            </w:r>
            <w:proofErr w:type="spellEnd"/>
            <w:r>
              <w:rPr>
                <w:rFonts w:cs="Calibri"/>
                <w:sz w:val="20"/>
                <w:szCs w:val="20"/>
              </w:rPr>
              <w:t xml:space="preserve"> at this volume.</w:t>
            </w:r>
          </w:p>
        </w:tc>
        <w:tc>
          <w:tcPr>
            <w:tcW w:w="0" w:type="auto"/>
          </w:tcPr>
          <w:p w14:paraId="06545050" w14:textId="77777777" w:rsidR="004A3019" w:rsidRDefault="00183DCD">
            <w:pPr>
              <w:spacing w:before="40" w:after="40"/>
            </w:pPr>
            <w:r>
              <w:rPr>
                <w:rFonts w:cs="Calibri"/>
                <w:sz w:val="20"/>
                <w:szCs w:val="20"/>
              </w:rPr>
              <w:t>Cost crossover point — worth modeling once volume is real.</w:t>
            </w:r>
          </w:p>
        </w:tc>
      </w:tr>
      <w:tr w:rsidR="004A3019" w14:paraId="123C743B" w14:textId="77777777">
        <w:tc>
          <w:tcPr>
            <w:tcW w:w="0" w:type="auto"/>
            <w:shd w:val="clear" w:color="auto" w:fill="F2F2F2"/>
          </w:tcPr>
          <w:p w14:paraId="071A01AD" w14:textId="77777777" w:rsidR="004A3019" w:rsidRDefault="00183DCD">
            <w:pPr>
              <w:spacing w:before="40" w:after="40"/>
            </w:pPr>
            <w:r>
              <w:rPr>
                <w:rFonts w:cs="Calibri"/>
                <w:sz w:val="20"/>
                <w:szCs w:val="20"/>
              </w:rPr>
              <w:t>Mobile</w:t>
            </w:r>
          </w:p>
        </w:tc>
        <w:tc>
          <w:tcPr>
            <w:tcW w:w="0" w:type="auto"/>
            <w:shd w:val="clear" w:color="auto" w:fill="F2F2F2"/>
          </w:tcPr>
          <w:p w14:paraId="0BBEFBD4" w14:textId="77777777" w:rsidR="004A3019" w:rsidRDefault="00183DCD">
            <w:pPr>
              <w:spacing w:before="40" w:after="40"/>
            </w:pPr>
            <w:r>
              <w:rPr>
                <w:rFonts w:cs="Calibri"/>
                <w:sz w:val="20"/>
                <w:szCs w:val="20"/>
              </w:rPr>
              <w:t>React Native or Flutter apps, push notifications, biometric login.</w:t>
            </w:r>
          </w:p>
        </w:tc>
        <w:tc>
          <w:tcPr>
            <w:tcW w:w="0" w:type="auto"/>
            <w:shd w:val="clear" w:color="auto" w:fill="F2F2F2"/>
          </w:tcPr>
          <w:p w14:paraId="38CFAD69" w14:textId="77777777" w:rsidR="004A3019" w:rsidRDefault="00183DCD">
            <w:pPr>
              <w:spacing w:before="40" w:after="40"/>
            </w:pPr>
            <w:r>
              <w:rPr>
                <w:rFonts w:cs="Calibri"/>
                <w:sz w:val="20"/>
                <w:szCs w:val="20"/>
              </w:rPr>
              <w:t>70%+ of Indian users are mobile-first.</w:t>
            </w:r>
          </w:p>
        </w:tc>
      </w:tr>
      <w:tr w:rsidR="004A3019" w14:paraId="21CD3244" w14:textId="77777777">
        <w:tc>
          <w:tcPr>
            <w:tcW w:w="0" w:type="auto"/>
          </w:tcPr>
          <w:p w14:paraId="3443C22B" w14:textId="77777777" w:rsidR="004A3019" w:rsidRDefault="00183DCD">
            <w:pPr>
              <w:spacing w:before="40" w:after="40"/>
            </w:pPr>
            <w:r>
              <w:rPr>
                <w:rFonts w:cs="Calibri"/>
                <w:sz w:val="20"/>
                <w:szCs w:val="20"/>
              </w:rPr>
              <w:t>Data Pipeline</w:t>
            </w:r>
          </w:p>
        </w:tc>
        <w:tc>
          <w:tcPr>
            <w:tcW w:w="0" w:type="auto"/>
          </w:tcPr>
          <w:p w14:paraId="267CB115" w14:textId="77777777" w:rsidR="004A3019" w:rsidRDefault="00183DCD">
            <w:pPr>
              <w:spacing w:before="40" w:after="40"/>
            </w:pPr>
            <w:r>
              <w:rPr>
                <w:rFonts w:cs="Calibri"/>
                <w:sz w:val="20"/>
                <w:szCs w:val="20"/>
              </w:rPr>
              <w:t>Kafka for real-time event streaming, dedicated data warehouse for analytics.</w:t>
            </w:r>
          </w:p>
        </w:tc>
        <w:tc>
          <w:tcPr>
            <w:tcW w:w="0" w:type="auto"/>
          </w:tcPr>
          <w:p w14:paraId="18A234B8" w14:textId="77777777" w:rsidR="004A3019" w:rsidRDefault="00183DCD">
            <w:pPr>
              <w:spacing w:before="40" w:after="40"/>
            </w:pPr>
            <w:r>
              <w:rPr>
                <w:rFonts w:cs="Calibri"/>
                <w:sz w:val="20"/>
                <w:szCs w:val="20"/>
              </w:rPr>
              <w:t>Batch processing can't keep up with 1M users.</w:t>
            </w:r>
          </w:p>
        </w:tc>
      </w:tr>
      <w:tr w:rsidR="004A3019" w14:paraId="26B406C2" w14:textId="77777777">
        <w:tc>
          <w:tcPr>
            <w:tcW w:w="0" w:type="auto"/>
            <w:shd w:val="clear" w:color="auto" w:fill="F2F2F2"/>
          </w:tcPr>
          <w:p w14:paraId="580E0FC0" w14:textId="77777777" w:rsidR="004A3019" w:rsidRDefault="00183DCD">
            <w:pPr>
              <w:spacing w:before="40" w:after="40"/>
            </w:pPr>
            <w:r>
              <w:rPr>
                <w:rFonts w:cs="Calibri"/>
                <w:sz w:val="20"/>
                <w:szCs w:val="20"/>
              </w:rPr>
              <w:lastRenderedPageBreak/>
              <w:t>Security</w:t>
            </w:r>
          </w:p>
        </w:tc>
        <w:tc>
          <w:tcPr>
            <w:tcW w:w="0" w:type="auto"/>
            <w:shd w:val="clear" w:color="auto" w:fill="F2F2F2"/>
          </w:tcPr>
          <w:p w14:paraId="2E7F29AB" w14:textId="77777777" w:rsidR="004A3019" w:rsidRDefault="00183DCD">
            <w:pPr>
              <w:spacing w:before="40" w:after="40"/>
            </w:pPr>
            <w:r>
              <w:rPr>
                <w:rFonts w:cs="Calibri"/>
                <w:sz w:val="20"/>
                <w:szCs w:val="20"/>
              </w:rPr>
              <w:t>SOC 2 Type II, HIPAA readiness for potential US/insurance partners.</w:t>
            </w:r>
          </w:p>
        </w:tc>
        <w:tc>
          <w:tcPr>
            <w:tcW w:w="0" w:type="auto"/>
            <w:shd w:val="clear" w:color="auto" w:fill="F2F2F2"/>
          </w:tcPr>
          <w:p w14:paraId="5F6E54B1" w14:textId="77777777" w:rsidR="004A3019" w:rsidRDefault="00183DCD">
            <w:pPr>
              <w:spacing w:before="40" w:after="40"/>
            </w:pPr>
            <w:r>
              <w:rPr>
                <w:rFonts w:cs="Calibri"/>
                <w:sz w:val="20"/>
                <w:szCs w:val="20"/>
              </w:rPr>
              <w:t>Insurance and enterprise partners require Type II.</w:t>
            </w:r>
          </w:p>
        </w:tc>
      </w:tr>
    </w:tbl>
    <w:p w14:paraId="63740F00" w14:textId="77777777" w:rsidR="004A3019" w:rsidRDefault="00183DCD">
      <w:r>
        <w:br w:type="page"/>
      </w:r>
    </w:p>
    <w:p w14:paraId="76705A9F" w14:textId="77777777" w:rsidR="004A3019" w:rsidRDefault="00183DCD">
      <w:pPr>
        <w:pStyle w:val="Heading2"/>
        <w:spacing w:before="300" w:after="150"/>
      </w:pPr>
      <w:r>
        <w:rPr>
          <w:b/>
          <w:bCs/>
          <w:color w:val="1F4E79"/>
        </w:rPr>
        <w:lastRenderedPageBreak/>
        <w:t>3.3 Phase 3 — Market Leadership + Global Expansion (24 Months, Series B)</w:t>
      </w:r>
    </w:p>
    <w:p w14:paraId="4F518DFB" w14:textId="77777777" w:rsidR="004A3019" w:rsidRDefault="00183DCD">
      <w:pPr>
        <w:spacing w:after="120"/>
      </w:pPr>
      <w:r>
        <w:rPr>
          <w:rFonts w:cs="Calibri"/>
          <w:b/>
          <w:bCs/>
        </w:rPr>
        <w:t xml:space="preserve">Estimated cost: </w:t>
      </w:r>
      <w:r>
        <w:rPr>
          <w:rFonts w:cs="Calibri"/>
        </w:rPr>
        <w:t xml:space="preserve">₹20–30 Crore | </w:t>
      </w:r>
      <w:proofErr w:type="gramStart"/>
      <w:r>
        <w:rPr>
          <w:rFonts w:cs="Calibri"/>
          <w:b/>
          <w:bCs/>
        </w:rPr>
        <w:t>Trigger</w:t>
      </w:r>
      <w:proofErr w:type="gramEnd"/>
      <w:r>
        <w:rPr>
          <w:rFonts w:cs="Calibri"/>
          <w:b/>
          <w:bCs/>
        </w:rPr>
        <w:t xml:space="preserve">: </w:t>
      </w:r>
      <w:r>
        <w:rPr>
          <w:rFonts w:cs="Calibri"/>
        </w:rPr>
        <w:t>1M+ users, proven unit economics, ₹1–2 Cr MRR</w:t>
      </w:r>
    </w:p>
    <w:p w14:paraId="06C0B8B8" w14:textId="77777777" w:rsidR="004A3019" w:rsidRDefault="004A3019">
      <w:pPr>
        <w:spacing w:after="100"/>
      </w:pPr>
    </w:p>
    <w:p w14:paraId="2A7B18DA" w14:textId="77777777" w:rsidR="004A3019" w:rsidRDefault="00183DCD">
      <w:pPr>
        <w:pStyle w:val="Heading3"/>
        <w:spacing w:before="200" w:after="100"/>
      </w:pPr>
      <w:r>
        <w:rPr>
          <w:b/>
          <w:bCs/>
          <w:i/>
          <w:iCs/>
          <w:color w:val="2D2D2D"/>
        </w:rPr>
        <w:t>What the User Sees (Product View)</w:t>
      </w:r>
    </w:p>
    <w:p w14:paraId="4F752AE7" w14:textId="77777777" w:rsidR="004A3019" w:rsidRDefault="00183DCD">
      <w:pPr>
        <w:pStyle w:val="ListParagraph"/>
        <w:numPr>
          <w:ilvl w:val="0"/>
          <w:numId w:val="1"/>
        </w:numPr>
        <w:spacing w:after="60"/>
      </w:pPr>
      <w:r>
        <w:t xml:space="preserve">Truly human-indistinguishable AI voice — custom-trained voice model replacing </w:t>
      </w:r>
      <w:proofErr w:type="spellStart"/>
      <w:r>
        <w:t>Sarvam</w:t>
      </w:r>
      <w:proofErr w:type="spellEnd"/>
    </w:p>
    <w:p w14:paraId="5CFBB33D" w14:textId="77777777" w:rsidR="004A3019" w:rsidRDefault="00183DCD">
      <w:pPr>
        <w:pStyle w:val="ListParagraph"/>
        <w:numPr>
          <w:ilvl w:val="0"/>
          <w:numId w:val="1"/>
        </w:numPr>
        <w:spacing w:after="60"/>
      </w:pPr>
      <w:r>
        <w:t>Wearable integration — sleep, heart rate, activity data enrich the disorder detection</w:t>
      </w:r>
    </w:p>
    <w:p w14:paraId="3F180466" w14:textId="77777777" w:rsidR="004A3019" w:rsidRDefault="00183DCD">
      <w:pPr>
        <w:pStyle w:val="ListParagraph"/>
        <w:numPr>
          <w:ilvl w:val="0"/>
          <w:numId w:val="1"/>
        </w:numPr>
        <w:spacing w:after="60"/>
      </w:pPr>
      <w:r>
        <w:t>AI-assisted real therapists — therapists get a real-time AI co-pilot during live sessions</w:t>
      </w:r>
    </w:p>
    <w:p w14:paraId="176DA3B6" w14:textId="77777777" w:rsidR="004A3019" w:rsidRDefault="00183DCD">
      <w:pPr>
        <w:pStyle w:val="ListParagraph"/>
        <w:numPr>
          <w:ilvl w:val="0"/>
          <w:numId w:val="1"/>
        </w:numPr>
        <w:spacing w:after="60"/>
      </w:pPr>
      <w:r>
        <w:t>Southeast Asia + Middle East expansion — Arabic, Bahasa, Thai support</w:t>
      </w:r>
    </w:p>
    <w:p w14:paraId="642E2ABF" w14:textId="77777777" w:rsidR="004A3019" w:rsidRDefault="00183DCD">
      <w:pPr>
        <w:pStyle w:val="ListParagraph"/>
        <w:numPr>
          <w:ilvl w:val="0"/>
          <w:numId w:val="1"/>
        </w:numPr>
        <w:spacing w:after="60"/>
      </w:pPr>
      <w:r>
        <w:t xml:space="preserve">Clinically validated, published outcomes — </w:t>
      </w:r>
      <w:proofErr w:type="spellStart"/>
      <w:r>
        <w:t>TherapyxAI</w:t>
      </w:r>
      <w:proofErr w:type="spellEnd"/>
      <w:r>
        <w:t xml:space="preserve"> becomes a recognized clinical tool, not just an app</w:t>
      </w:r>
    </w:p>
    <w:p w14:paraId="5A2AD2FA" w14:textId="77777777" w:rsidR="004A3019" w:rsidRDefault="004A3019">
      <w:pPr>
        <w:spacing w:after="100"/>
      </w:pPr>
    </w:p>
    <w:p w14:paraId="37ECA8BF" w14:textId="77777777" w:rsidR="004A3019" w:rsidRDefault="00183DCD">
      <w:pPr>
        <w:pStyle w:val="Heading3"/>
        <w:spacing w:before="200" w:after="100"/>
      </w:pPr>
      <w:r>
        <w:rPr>
          <w:b/>
          <w:bCs/>
          <w:i/>
          <w:iCs/>
          <w:color w:val="2D2D2D"/>
        </w:rPr>
        <w:t>What We Build (Technical View)</w:t>
      </w:r>
    </w:p>
    <w:p w14:paraId="0D127EC2" w14:textId="77777777" w:rsidR="004A3019" w:rsidRDefault="00183DCD">
      <w:pPr>
        <w:pStyle w:val="ListParagraph"/>
        <w:numPr>
          <w:ilvl w:val="0"/>
          <w:numId w:val="1"/>
        </w:numPr>
        <w:spacing w:after="60"/>
      </w:pPr>
      <w:r>
        <w:t>Multi-region AWS (India + Singapore + Middle East), Kubernetes with auto-scaling</w:t>
      </w:r>
    </w:p>
    <w:p w14:paraId="19958403" w14:textId="77777777" w:rsidR="004A3019" w:rsidRDefault="00183DCD">
      <w:pPr>
        <w:pStyle w:val="ListParagraph"/>
        <w:numPr>
          <w:ilvl w:val="0"/>
          <w:numId w:val="1"/>
        </w:numPr>
        <w:spacing w:after="60"/>
      </w:pPr>
      <w:r>
        <w:t>Custom large language model fine-tuned specifically for therapy conversations on proprietary data from 1M+ sessions</w:t>
      </w:r>
    </w:p>
    <w:p w14:paraId="17F62F06" w14:textId="77777777" w:rsidR="004A3019" w:rsidRDefault="00183DCD">
      <w:pPr>
        <w:pStyle w:val="ListParagraph"/>
        <w:numPr>
          <w:ilvl w:val="0"/>
          <w:numId w:val="1"/>
        </w:numPr>
        <w:spacing w:after="60"/>
      </w:pPr>
      <w:r>
        <w:t>Fully self-hosted STT/TTS across all supported languages, custom voice models</w:t>
      </w:r>
    </w:p>
    <w:p w14:paraId="5A76BB0A" w14:textId="77777777" w:rsidR="004A3019" w:rsidRDefault="00183DCD">
      <w:pPr>
        <w:pStyle w:val="ListParagraph"/>
        <w:numPr>
          <w:ilvl w:val="0"/>
          <w:numId w:val="1"/>
        </w:numPr>
        <w:spacing w:after="60"/>
      </w:pPr>
      <w:r>
        <w:t>Data lake + ML feature store for large-scale experimentation</w:t>
      </w:r>
    </w:p>
    <w:p w14:paraId="17F261E0" w14:textId="77777777" w:rsidR="004A3019" w:rsidRDefault="00183DCD">
      <w:pPr>
        <w:pStyle w:val="ListParagraph"/>
        <w:numPr>
          <w:ilvl w:val="0"/>
          <w:numId w:val="1"/>
        </w:numPr>
        <w:spacing w:after="60"/>
      </w:pPr>
      <w:r>
        <w:t>HIPAA certification, ISO 27701, IRB-approved clinical studies with academic partners</w:t>
      </w:r>
    </w:p>
    <w:p w14:paraId="48A18FCA" w14:textId="77777777" w:rsidR="004A3019" w:rsidRDefault="00183DCD">
      <w:r>
        <w:br w:type="page"/>
      </w:r>
    </w:p>
    <w:p w14:paraId="791601CF" w14:textId="77777777" w:rsidR="004A3019" w:rsidRDefault="00183DCD">
      <w:pPr>
        <w:pStyle w:val="Heading2"/>
        <w:spacing w:before="300" w:after="150"/>
      </w:pPr>
      <w:r>
        <w:rPr>
          <w:b/>
          <w:bCs/>
          <w:color w:val="1F4E79"/>
        </w:rPr>
        <w:lastRenderedPageBreak/>
        <w:t>3.4 Phase Comparison — At a Glance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2"/>
        <w:gridCol w:w="2836"/>
        <w:gridCol w:w="2290"/>
        <w:gridCol w:w="2992"/>
      </w:tblGrid>
      <w:tr w:rsidR="004A3019" w14:paraId="1BBBC378" w14:textId="77777777">
        <w:trPr>
          <w:tblHeader/>
        </w:trPr>
        <w:tc>
          <w:tcPr>
            <w:tcW w:w="1800" w:type="dxa"/>
            <w:shd w:val="clear" w:color="auto" w:fill="1F4E79"/>
          </w:tcPr>
          <w:p w14:paraId="5C5062B3" w14:textId="77777777" w:rsidR="004A3019" w:rsidRDefault="004A3019">
            <w:pPr>
              <w:spacing w:before="40" w:after="40"/>
            </w:pPr>
          </w:p>
        </w:tc>
        <w:tc>
          <w:tcPr>
            <w:tcW w:w="2600" w:type="dxa"/>
            <w:shd w:val="clear" w:color="auto" w:fill="1F4E79"/>
          </w:tcPr>
          <w:p w14:paraId="12E75AA7" w14:textId="77777777" w:rsidR="004A3019" w:rsidRDefault="00183DCD">
            <w:pPr>
              <w:spacing w:before="40" w:after="40"/>
            </w:pPr>
            <w:r>
              <w:rPr>
                <w:rFonts w:cs="Calibri"/>
                <w:b/>
                <w:bCs/>
                <w:color w:val="FFFFFF"/>
                <w:sz w:val="20"/>
                <w:szCs w:val="20"/>
              </w:rPr>
              <w:t>Phase 1 (Seed)</w:t>
            </w:r>
          </w:p>
        </w:tc>
        <w:tc>
          <w:tcPr>
            <w:tcW w:w="2600" w:type="dxa"/>
            <w:shd w:val="clear" w:color="auto" w:fill="1F4E79"/>
          </w:tcPr>
          <w:p w14:paraId="508D622D" w14:textId="77777777" w:rsidR="004A3019" w:rsidRDefault="00183DCD">
            <w:pPr>
              <w:spacing w:before="40" w:after="40"/>
            </w:pPr>
            <w:r>
              <w:rPr>
                <w:rFonts w:cs="Calibri"/>
                <w:b/>
                <w:bCs/>
                <w:color w:val="FFFFFF"/>
                <w:sz w:val="20"/>
                <w:szCs w:val="20"/>
              </w:rPr>
              <w:t>Phase 2 (Series A)</w:t>
            </w:r>
          </w:p>
        </w:tc>
        <w:tc>
          <w:tcPr>
            <w:tcW w:w="2500" w:type="dxa"/>
            <w:shd w:val="clear" w:color="auto" w:fill="1F4E79"/>
          </w:tcPr>
          <w:p w14:paraId="5AFC4A50" w14:textId="77777777" w:rsidR="004A3019" w:rsidRDefault="00183DCD">
            <w:pPr>
              <w:spacing w:before="40" w:after="40"/>
            </w:pPr>
            <w:r>
              <w:rPr>
                <w:rFonts w:cs="Calibri"/>
                <w:b/>
                <w:bCs/>
                <w:color w:val="FFFFFF"/>
                <w:sz w:val="20"/>
                <w:szCs w:val="20"/>
              </w:rPr>
              <w:t>Phase 3 (Series B)</w:t>
            </w:r>
          </w:p>
        </w:tc>
      </w:tr>
      <w:tr w:rsidR="004A3019" w14:paraId="1A44A0AC" w14:textId="77777777">
        <w:tc>
          <w:tcPr>
            <w:tcW w:w="0" w:type="auto"/>
          </w:tcPr>
          <w:p w14:paraId="0D46955C" w14:textId="77777777" w:rsidR="004A3019" w:rsidRDefault="00183DCD">
            <w:pPr>
              <w:spacing w:before="40" w:after="40"/>
            </w:pPr>
            <w:r>
              <w:rPr>
                <w:rFonts w:cs="Calibri"/>
                <w:sz w:val="20"/>
                <w:szCs w:val="20"/>
              </w:rPr>
              <w:t>Duration</w:t>
            </w:r>
          </w:p>
        </w:tc>
        <w:tc>
          <w:tcPr>
            <w:tcW w:w="0" w:type="auto"/>
          </w:tcPr>
          <w:p w14:paraId="67DC97D4" w14:textId="77777777" w:rsidR="004A3019" w:rsidRDefault="00183DCD">
            <w:pPr>
              <w:spacing w:before="40" w:after="40"/>
            </w:pPr>
            <w:r>
              <w:rPr>
                <w:rFonts w:cs="Calibri"/>
                <w:sz w:val="20"/>
                <w:szCs w:val="20"/>
              </w:rPr>
              <w:t>6 months</w:t>
            </w:r>
          </w:p>
        </w:tc>
        <w:tc>
          <w:tcPr>
            <w:tcW w:w="0" w:type="auto"/>
          </w:tcPr>
          <w:p w14:paraId="14B97CB4" w14:textId="77777777" w:rsidR="004A3019" w:rsidRDefault="00183DCD">
            <w:pPr>
              <w:spacing w:before="40" w:after="40"/>
            </w:pPr>
            <w:r>
              <w:rPr>
                <w:rFonts w:cs="Calibri"/>
                <w:sz w:val="20"/>
                <w:szCs w:val="20"/>
              </w:rPr>
              <w:t>18 months</w:t>
            </w:r>
          </w:p>
        </w:tc>
        <w:tc>
          <w:tcPr>
            <w:tcW w:w="0" w:type="auto"/>
          </w:tcPr>
          <w:p w14:paraId="2AF1D351" w14:textId="77777777" w:rsidR="004A3019" w:rsidRDefault="00183DCD">
            <w:pPr>
              <w:spacing w:before="40" w:after="40"/>
            </w:pPr>
            <w:r>
              <w:rPr>
                <w:rFonts w:cs="Calibri"/>
                <w:sz w:val="20"/>
                <w:szCs w:val="20"/>
              </w:rPr>
              <w:t>24 months</w:t>
            </w:r>
          </w:p>
        </w:tc>
      </w:tr>
      <w:tr w:rsidR="004A3019" w14:paraId="6E956C85" w14:textId="77777777">
        <w:tc>
          <w:tcPr>
            <w:tcW w:w="0" w:type="auto"/>
            <w:shd w:val="clear" w:color="auto" w:fill="F2F2F2"/>
          </w:tcPr>
          <w:p w14:paraId="55D49C95" w14:textId="77777777" w:rsidR="004A3019" w:rsidRDefault="00183DCD">
            <w:pPr>
              <w:spacing w:before="40" w:after="40"/>
            </w:pPr>
            <w:r>
              <w:rPr>
                <w:rFonts w:cs="Calibri"/>
                <w:sz w:val="20"/>
                <w:szCs w:val="20"/>
              </w:rPr>
              <w:t>Users</w:t>
            </w:r>
          </w:p>
        </w:tc>
        <w:tc>
          <w:tcPr>
            <w:tcW w:w="0" w:type="auto"/>
            <w:shd w:val="clear" w:color="auto" w:fill="F2F2F2"/>
          </w:tcPr>
          <w:p w14:paraId="5887DF83" w14:textId="77777777" w:rsidR="004A3019" w:rsidRDefault="00183DCD">
            <w:pPr>
              <w:spacing w:before="40" w:after="40"/>
            </w:pPr>
            <w:r>
              <w:rPr>
                <w:rFonts w:cs="Calibri"/>
                <w:sz w:val="20"/>
                <w:szCs w:val="20"/>
              </w:rPr>
              <w:t>0 → 50K</w:t>
            </w:r>
          </w:p>
        </w:tc>
        <w:tc>
          <w:tcPr>
            <w:tcW w:w="0" w:type="auto"/>
            <w:shd w:val="clear" w:color="auto" w:fill="F2F2F2"/>
          </w:tcPr>
          <w:p w14:paraId="6F968731" w14:textId="77777777" w:rsidR="004A3019" w:rsidRDefault="00183DCD">
            <w:pPr>
              <w:spacing w:before="40" w:after="40"/>
            </w:pPr>
            <w:r>
              <w:rPr>
                <w:rFonts w:cs="Calibri"/>
                <w:sz w:val="20"/>
                <w:szCs w:val="20"/>
              </w:rPr>
              <w:t>50K → 1M</w:t>
            </w:r>
          </w:p>
        </w:tc>
        <w:tc>
          <w:tcPr>
            <w:tcW w:w="0" w:type="auto"/>
            <w:shd w:val="clear" w:color="auto" w:fill="F2F2F2"/>
          </w:tcPr>
          <w:p w14:paraId="7CCD6480" w14:textId="77777777" w:rsidR="004A3019" w:rsidRDefault="00183DCD">
            <w:pPr>
              <w:spacing w:before="40" w:after="40"/>
            </w:pPr>
            <w:r>
              <w:rPr>
                <w:rFonts w:cs="Calibri"/>
                <w:sz w:val="20"/>
                <w:szCs w:val="20"/>
              </w:rPr>
              <w:t>1M → 10M+</w:t>
            </w:r>
          </w:p>
        </w:tc>
      </w:tr>
      <w:tr w:rsidR="004A3019" w14:paraId="56105ACD" w14:textId="77777777">
        <w:tc>
          <w:tcPr>
            <w:tcW w:w="0" w:type="auto"/>
          </w:tcPr>
          <w:p w14:paraId="75712B6A" w14:textId="77777777" w:rsidR="004A3019" w:rsidRDefault="00183DCD">
            <w:pPr>
              <w:spacing w:before="40" w:after="40"/>
            </w:pPr>
            <w:r>
              <w:rPr>
                <w:rFonts w:cs="Calibri"/>
                <w:sz w:val="20"/>
                <w:szCs w:val="20"/>
              </w:rPr>
              <w:t>Funding</w:t>
            </w:r>
          </w:p>
        </w:tc>
        <w:tc>
          <w:tcPr>
            <w:tcW w:w="0" w:type="auto"/>
          </w:tcPr>
          <w:p w14:paraId="119B8084" w14:textId="77777777" w:rsidR="004A3019" w:rsidRDefault="00183DCD">
            <w:pPr>
              <w:spacing w:before="40" w:after="40"/>
            </w:pPr>
            <w:r>
              <w:rPr>
                <w:rFonts w:cs="Calibri"/>
                <w:sz w:val="20"/>
                <w:szCs w:val="20"/>
              </w:rPr>
              <w:t>₹1.00 Cr</w:t>
            </w:r>
          </w:p>
        </w:tc>
        <w:tc>
          <w:tcPr>
            <w:tcW w:w="0" w:type="auto"/>
          </w:tcPr>
          <w:p w14:paraId="159DF6F0" w14:textId="77777777" w:rsidR="004A3019" w:rsidRDefault="00183DCD">
            <w:pPr>
              <w:spacing w:before="40" w:after="40"/>
            </w:pPr>
            <w:r>
              <w:rPr>
                <w:rFonts w:cs="Calibri"/>
                <w:sz w:val="20"/>
                <w:szCs w:val="20"/>
              </w:rPr>
              <w:t>₹6–8 Cr</w:t>
            </w:r>
          </w:p>
        </w:tc>
        <w:tc>
          <w:tcPr>
            <w:tcW w:w="0" w:type="auto"/>
          </w:tcPr>
          <w:p w14:paraId="68170464" w14:textId="77777777" w:rsidR="004A3019" w:rsidRDefault="00183DCD">
            <w:pPr>
              <w:spacing w:before="40" w:after="40"/>
            </w:pPr>
            <w:r>
              <w:rPr>
                <w:rFonts w:cs="Calibri"/>
                <w:sz w:val="20"/>
                <w:szCs w:val="20"/>
              </w:rPr>
              <w:t>₹20–30 Cr</w:t>
            </w:r>
          </w:p>
        </w:tc>
      </w:tr>
      <w:tr w:rsidR="004A3019" w14:paraId="1DD0380C" w14:textId="77777777">
        <w:tc>
          <w:tcPr>
            <w:tcW w:w="0" w:type="auto"/>
            <w:shd w:val="clear" w:color="auto" w:fill="F2F2F2"/>
          </w:tcPr>
          <w:p w14:paraId="4C784895" w14:textId="77777777" w:rsidR="004A3019" w:rsidRDefault="00183DCD">
            <w:pPr>
              <w:spacing w:before="40" w:after="40"/>
            </w:pPr>
            <w:r>
              <w:rPr>
                <w:rFonts w:cs="Calibri"/>
                <w:sz w:val="20"/>
                <w:szCs w:val="20"/>
              </w:rPr>
              <w:t>Product Loop</w:t>
            </w:r>
          </w:p>
        </w:tc>
        <w:tc>
          <w:tcPr>
            <w:tcW w:w="0" w:type="auto"/>
            <w:shd w:val="clear" w:color="auto" w:fill="F2F2F2"/>
          </w:tcPr>
          <w:p w14:paraId="3D855B5D" w14:textId="77777777" w:rsidR="004A3019" w:rsidRDefault="00183DCD">
            <w:pPr>
              <w:spacing w:before="40" w:after="40"/>
            </w:pPr>
            <w:r>
              <w:rPr>
                <w:rFonts w:cs="Calibri"/>
                <w:sz w:val="20"/>
                <w:szCs w:val="20"/>
              </w:rPr>
              <w:t>Complete: voice + detection + therapist bridge + reports</w:t>
            </w:r>
          </w:p>
        </w:tc>
        <w:tc>
          <w:tcPr>
            <w:tcW w:w="0" w:type="auto"/>
            <w:shd w:val="clear" w:color="auto" w:fill="F2F2F2"/>
          </w:tcPr>
          <w:p w14:paraId="400ED374" w14:textId="77777777" w:rsidR="004A3019" w:rsidRDefault="00183DCD">
            <w:pPr>
              <w:spacing w:before="40" w:after="40"/>
            </w:pPr>
            <w:r>
              <w:rPr>
                <w:rFonts w:cs="Calibri"/>
                <w:sz w:val="20"/>
                <w:szCs w:val="20"/>
              </w:rPr>
              <w:t>Scaled: mobile, insurance, B2B, multilingual</w:t>
            </w:r>
          </w:p>
        </w:tc>
        <w:tc>
          <w:tcPr>
            <w:tcW w:w="0" w:type="auto"/>
            <w:shd w:val="clear" w:color="auto" w:fill="F2F2F2"/>
          </w:tcPr>
          <w:p w14:paraId="13D2ECB9" w14:textId="77777777" w:rsidR="004A3019" w:rsidRDefault="00183DCD">
            <w:pPr>
              <w:spacing w:before="40" w:after="40"/>
            </w:pPr>
            <w:r>
              <w:rPr>
                <w:rFonts w:cs="Calibri"/>
                <w:sz w:val="20"/>
                <w:szCs w:val="20"/>
              </w:rPr>
              <w:t>Global: custom LLM, wearables, AI co-pilot for therapists</w:t>
            </w:r>
          </w:p>
        </w:tc>
      </w:tr>
      <w:tr w:rsidR="004A3019" w14:paraId="64C7C539" w14:textId="77777777">
        <w:tc>
          <w:tcPr>
            <w:tcW w:w="0" w:type="auto"/>
          </w:tcPr>
          <w:p w14:paraId="5802D8BC" w14:textId="77777777" w:rsidR="004A3019" w:rsidRDefault="00183DCD">
            <w:pPr>
              <w:spacing w:before="40" w:after="40"/>
            </w:pPr>
            <w:r>
              <w:rPr>
                <w:rFonts w:cs="Calibri"/>
                <w:sz w:val="20"/>
                <w:szCs w:val="20"/>
              </w:rPr>
              <w:t>Disorders</w:t>
            </w:r>
          </w:p>
        </w:tc>
        <w:tc>
          <w:tcPr>
            <w:tcW w:w="0" w:type="auto"/>
          </w:tcPr>
          <w:p w14:paraId="00417CDE" w14:textId="77777777" w:rsidR="004A3019" w:rsidRDefault="00183DCD">
            <w:pPr>
              <w:spacing w:before="40" w:after="40"/>
            </w:pPr>
            <w:r>
              <w:rPr>
                <w:rFonts w:cs="Calibri"/>
                <w:sz w:val="20"/>
                <w:szCs w:val="20"/>
              </w:rPr>
              <w:t xml:space="preserve">4 at launch, </w:t>
            </w:r>
            <w:proofErr w:type="spellStart"/>
            <w:r>
              <w:rPr>
                <w:rFonts w:cs="Calibri"/>
                <w:sz w:val="20"/>
                <w:szCs w:val="20"/>
              </w:rPr>
              <w:t>XGBoost</w:t>
            </w:r>
            <w:proofErr w:type="spellEnd"/>
            <w:r>
              <w:rPr>
                <w:rFonts w:cs="Calibri"/>
                <w:sz w:val="20"/>
                <w:szCs w:val="20"/>
              </w:rPr>
              <w:t xml:space="preserve"> + ensemble</w:t>
            </w:r>
          </w:p>
        </w:tc>
        <w:tc>
          <w:tcPr>
            <w:tcW w:w="0" w:type="auto"/>
          </w:tcPr>
          <w:p w14:paraId="6B5FF895" w14:textId="77777777" w:rsidR="004A3019" w:rsidRDefault="00183DCD">
            <w:pPr>
              <w:spacing w:before="40" w:after="40"/>
            </w:pPr>
            <w:r>
              <w:rPr>
                <w:rFonts w:cs="Calibri"/>
                <w:sz w:val="20"/>
                <w:szCs w:val="20"/>
              </w:rPr>
              <w:t>Full 8, + deep learning</w:t>
            </w:r>
          </w:p>
        </w:tc>
        <w:tc>
          <w:tcPr>
            <w:tcW w:w="0" w:type="auto"/>
          </w:tcPr>
          <w:p w14:paraId="5BD06537" w14:textId="77777777" w:rsidR="004A3019" w:rsidRDefault="00183DCD">
            <w:pPr>
              <w:spacing w:before="40" w:after="40"/>
            </w:pPr>
            <w:r>
              <w:rPr>
                <w:rFonts w:cs="Calibri"/>
                <w:sz w:val="20"/>
                <w:szCs w:val="20"/>
              </w:rPr>
              <w:t>15+, clinically validated</w:t>
            </w:r>
          </w:p>
        </w:tc>
      </w:tr>
      <w:tr w:rsidR="004A3019" w14:paraId="1F5A8BE9" w14:textId="77777777">
        <w:tc>
          <w:tcPr>
            <w:tcW w:w="0" w:type="auto"/>
            <w:shd w:val="clear" w:color="auto" w:fill="F2F2F2"/>
          </w:tcPr>
          <w:p w14:paraId="5EE5F82B" w14:textId="77777777" w:rsidR="004A3019" w:rsidRDefault="00183DCD">
            <w:pPr>
              <w:spacing w:before="40" w:after="40"/>
            </w:pPr>
            <w:r>
              <w:rPr>
                <w:rFonts w:cs="Calibri"/>
                <w:sz w:val="20"/>
                <w:szCs w:val="20"/>
              </w:rPr>
              <w:t>Voice</w:t>
            </w:r>
          </w:p>
        </w:tc>
        <w:tc>
          <w:tcPr>
            <w:tcW w:w="0" w:type="auto"/>
            <w:shd w:val="clear" w:color="auto" w:fill="F2F2F2"/>
          </w:tcPr>
          <w:p w14:paraId="376E6901" w14:textId="77777777" w:rsidR="004A3019" w:rsidRDefault="00183DCD">
            <w:pPr>
              <w:spacing w:before="40" w:after="40"/>
            </w:pPr>
            <w:proofErr w:type="spellStart"/>
            <w:r>
              <w:rPr>
                <w:rFonts w:cs="Calibri"/>
                <w:sz w:val="20"/>
                <w:szCs w:val="20"/>
              </w:rPr>
              <w:t>Sarvam</w:t>
            </w:r>
            <w:proofErr w:type="spellEnd"/>
            <w:r>
              <w:rPr>
                <w:rFonts w:cs="Calibri"/>
                <w:sz w:val="20"/>
                <w:szCs w:val="20"/>
              </w:rPr>
              <w:t xml:space="preserve"> AI (STT)</w:t>
            </w:r>
          </w:p>
        </w:tc>
        <w:tc>
          <w:tcPr>
            <w:tcW w:w="0" w:type="auto"/>
            <w:shd w:val="clear" w:color="auto" w:fill="F2F2F2"/>
          </w:tcPr>
          <w:p w14:paraId="21BF2DF9" w14:textId="77777777" w:rsidR="004A3019" w:rsidRDefault="00183DCD">
            <w:pPr>
              <w:spacing w:before="40" w:after="40"/>
            </w:pPr>
            <w:r>
              <w:rPr>
                <w:rFonts w:cs="Calibri"/>
                <w:sz w:val="20"/>
                <w:szCs w:val="20"/>
              </w:rPr>
              <w:t>Evaluate self-hosting</w:t>
            </w:r>
          </w:p>
        </w:tc>
        <w:tc>
          <w:tcPr>
            <w:tcW w:w="0" w:type="auto"/>
            <w:shd w:val="clear" w:color="auto" w:fill="F2F2F2"/>
          </w:tcPr>
          <w:p w14:paraId="3E535E6F" w14:textId="77777777" w:rsidR="004A3019" w:rsidRDefault="00183DCD">
            <w:pPr>
              <w:spacing w:before="40" w:after="40"/>
            </w:pPr>
            <w:r>
              <w:rPr>
                <w:rFonts w:cs="Calibri"/>
                <w:sz w:val="20"/>
                <w:szCs w:val="20"/>
              </w:rPr>
              <w:t>Custom-trained, human-indistinguishable</w:t>
            </w:r>
          </w:p>
        </w:tc>
      </w:tr>
      <w:tr w:rsidR="004A3019" w14:paraId="57434EAC" w14:textId="77777777">
        <w:tc>
          <w:tcPr>
            <w:tcW w:w="0" w:type="auto"/>
          </w:tcPr>
          <w:p w14:paraId="6FB63D56" w14:textId="77777777" w:rsidR="004A3019" w:rsidRDefault="00183DCD">
            <w:pPr>
              <w:spacing w:before="40" w:after="40"/>
            </w:pPr>
            <w:r>
              <w:rPr>
                <w:rFonts w:cs="Calibri"/>
                <w:sz w:val="20"/>
                <w:szCs w:val="20"/>
              </w:rPr>
              <w:t>Therapist Network</w:t>
            </w:r>
          </w:p>
        </w:tc>
        <w:tc>
          <w:tcPr>
            <w:tcW w:w="0" w:type="auto"/>
          </w:tcPr>
          <w:p w14:paraId="3D5C0853" w14:textId="77777777" w:rsidR="004A3019" w:rsidRDefault="00183DCD">
            <w:pPr>
              <w:spacing w:before="40" w:after="40"/>
            </w:pPr>
            <w:r>
              <w:rPr>
                <w:rFonts w:cs="Calibri"/>
                <w:sz w:val="20"/>
                <w:szCs w:val="20"/>
              </w:rPr>
              <w:t>5–10 hand-vetted therapists</w:t>
            </w:r>
          </w:p>
        </w:tc>
        <w:tc>
          <w:tcPr>
            <w:tcW w:w="0" w:type="auto"/>
          </w:tcPr>
          <w:p w14:paraId="0EB82A34" w14:textId="77777777" w:rsidR="004A3019" w:rsidRDefault="00183DCD">
            <w:pPr>
              <w:spacing w:before="40" w:after="40"/>
            </w:pPr>
            <w:r>
              <w:rPr>
                <w:rFonts w:cs="Calibri"/>
                <w:sz w:val="20"/>
                <w:szCs w:val="20"/>
              </w:rPr>
              <w:t>Hundreds, hospital partnerships</w:t>
            </w:r>
          </w:p>
        </w:tc>
        <w:tc>
          <w:tcPr>
            <w:tcW w:w="0" w:type="auto"/>
          </w:tcPr>
          <w:p w14:paraId="4A37BC65" w14:textId="77777777" w:rsidR="004A3019" w:rsidRDefault="00183DCD">
            <w:pPr>
              <w:spacing w:before="40" w:after="40"/>
            </w:pPr>
            <w:r>
              <w:rPr>
                <w:rFonts w:cs="Calibri"/>
                <w:sz w:val="20"/>
                <w:szCs w:val="20"/>
              </w:rPr>
              <w:t>Thousands, global</w:t>
            </w:r>
          </w:p>
        </w:tc>
      </w:tr>
      <w:tr w:rsidR="004A3019" w14:paraId="151B693E" w14:textId="77777777">
        <w:tc>
          <w:tcPr>
            <w:tcW w:w="0" w:type="auto"/>
            <w:shd w:val="clear" w:color="auto" w:fill="F2F2F2"/>
          </w:tcPr>
          <w:p w14:paraId="4C2E1079" w14:textId="77777777" w:rsidR="004A3019" w:rsidRDefault="00183DCD">
            <w:pPr>
              <w:spacing w:before="40" w:after="40"/>
            </w:pPr>
            <w:r>
              <w:rPr>
                <w:rFonts w:cs="Calibri"/>
                <w:sz w:val="20"/>
                <w:szCs w:val="20"/>
              </w:rPr>
              <w:t>Compliance</w:t>
            </w:r>
          </w:p>
        </w:tc>
        <w:tc>
          <w:tcPr>
            <w:tcW w:w="0" w:type="auto"/>
            <w:shd w:val="clear" w:color="auto" w:fill="F2F2F2"/>
          </w:tcPr>
          <w:p w14:paraId="1E3AD2B1" w14:textId="77777777" w:rsidR="004A3019" w:rsidRDefault="00183DCD">
            <w:pPr>
              <w:spacing w:before="40" w:after="40"/>
            </w:pPr>
            <w:r>
              <w:rPr>
                <w:rFonts w:cs="Calibri"/>
                <w:sz w:val="20"/>
                <w:szCs w:val="20"/>
              </w:rPr>
              <w:t>DPDP, telemedicine, EHR legal — ISO/SOC2 deferred</w:t>
            </w:r>
          </w:p>
        </w:tc>
        <w:tc>
          <w:tcPr>
            <w:tcW w:w="0" w:type="auto"/>
            <w:shd w:val="clear" w:color="auto" w:fill="F2F2F2"/>
          </w:tcPr>
          <w:p w14:paraId="51B196E2" w14:textId="77777777" w:rsidR="004A3019" w:rsidRDefault="00183DCD">
            <w:pPr>
              <w:spacing w:before="40" w:after="40"/>
            </w:pPr>
            <w:r>
              <w:rPr>
                <w:rFonts w:cs="Calibri"/>
                <w:sz w:val="20"/>
                <w:szCs w:val="20"/>
              </w:rPr>
              <w:t>ISO 27001, SOC 2 Type I</w:t>
            </w:r>
          </w:p>
        </w:tc>
        <w:tc>
          <w:tcPr>
            <w:tcW w:w="0" w:type="auto"/>
            <w:shd w:val="clear" w:color="auto" w:fill="F2F2F2"/>
          </w:tcPr>
          <w:p w14:paraId="24F639FD" w14:textId="77777777" w:rsidR="004A3019" w:rsidRDefault="00183DCD">
            <w:pPr>
              <w:spacing w:before="40" w:after="40"/>
            </w:pPr>
            <w:r>
              <w:rPr>
                <w:rFonts w:cs="Calibri"/>
                <w:sz w:val="20"/>
                <w:szCs w:val="20"/>
              </w:rPr>
              <w:t>SOC 2 Type II, HIPAA</w:t>
            </w:r>
          </w:p>
        </w:tc>
      </w:tr>
      <w:tr w:rsidR="004A3019" w14:paraId="5C47A51F" w14:textId="77777777">
        <w:tc>
          <w:tcPr>
            <w:tcW w:w="0" w:type="auto"/>
          </w:tcPr>
          <w:p w14:paraId="57A12A31" w14:textId="77777777" w:rsidR="004A3019" w:rsidRDefault="00183DCD">
            <w:pPr>
              <w:spacing w:before="40" w:after="40"/>
            </w:pPr>
            <w:r>
              <w:rPr>
                <w:rFonts w:cs="Calibri"/>
                <w:sz w:val="20"/>
                <w:szCs w:val="20"/>
              </w:rPr>
              <w:t>Revenue Model</w:t>
            </w:r>
          </w:p>
        </w:tc>
        <w:tc>
          <w:tcPr>
            <w:tcW w:w="0" w:type="auto"/>
          </w:tcPr>
          <w:p w14:paraId="5CDC7C41" w14:textId="77777777" w:rsidR="004A3019" w:rsidRDefault="00183DCD">
            <w:pPr>
              <w:spacing w:before="40" w:after="40"/>
            </w:pPr>
            <w:r>
              <w:rPr>
                <w:rFonts w:cs="Calibri"/>
                <w:sz w:val="20"/>
                <w:szCs w:val="20"/>
              </w:rPr>
              <w:t>Commission on sessions</w:t>
            </w:r>
          </w:p>
        </w:tc>
        <w:tc>
          <w:tcPr>
            <w:tcW w:w="0" w:type="auto"/>
          </w:tcPr>
          <w:p w14:paraId="1197BD61" w14:textId="77777777" w:rsidR="004A3019" w:rsidRDefault="00183DCD">
            <w:pPr>
              <w:spacing w:before="40" w:after="40"/>
            </w:pPr>
            <w:r>
              <w:rPr>
                <w:rFonts w:cs="Calibri"/>
                <w:sz w:val="20"/>
                <w:szCs w:val="20"/>
              </w:rPr>
              <w:t>+ B2B, insurance, corporate</w:t>
            </w:r>
          </w:p>
        </w:tc>
        <w:tc>
          <w:tcPr>
            <w:tcW w:w="0" w:type="auto"/>
          </w:tcPr>
          <w:p w14:paraId="0548FE12" w14:textId="77777777" w:rsidR="004A3019" w:rsidRDefault="00183DCD">
            <w:pPr>
              <w:spacing w:before="40" w:after="40"/>
            </w:pPr>
            <w:r>
              <w:rPr>
                <w:rFonts w:cs="Calibri"/>
                <w:sz w:val="20"/>
                <w:szCs w:val="20"/>
              </w:rPr>
              <w:t>+ Global licensing, enterprise EHR</w:t>
            </w:r>
          </w:p>
        </w:tc>
      </w:tr>
    </w:tbl>
    <w:p w14:paraId="43967306" w14:textId="77777777" w:rsidR="004A3019" w:rsidRDefault="00183DCD">
      <w:r>
        <w:br w:type="page"/>
      </w:r>
    </w:p>
    <w:p w14:paraId="7DC78212" w14:textId="77777777" w:rsidR="004A3019" w:rsidRDefault="00183DCD">
      <w:pPr>
        <w:pStyle w:val="Heading1"/>
        <w:spacing w:before="300" w:after="150"/>
      </w:pPr>
      <w:r>
        <w:rPr>
          <w:b/>
          <w:bCs/>
          <w:color w:val="1F4E79"/>
        </w:rPr>
        <w:lastRenderedPageBreak/>
        <w:t>4. Phase 1 Budget — Complete Breakdown</w:t>
      </w:r>
    </w:p>
    <w:p w14:paraId="69D5E506" w14:textId="77777777" w:rsidR="004A3019" w:rsidRDefault="00183DCD">
      <w:pPr>
        <w:spacing w:after="120"/>
      </w:pPr>
      <w:r>
        <w:rPr>
          <w:rFonts w:cs="Calibri"/>
        </w:rPr>
        <w:t>6 months | 0 → 50,000 users | Complete product loop (Layer 1, 2, 3 + Reports), launching with 4 core disorders | Seed round</w:t>
      </w:r>
    </w:p>
    <w:p w14:paraId="4DBFF404" w14:textId="77777777" w:rsidR="004A3019" w:rsidRDefault="00183DCD">
      <w:pPr>
        <w:spacing w:after="120"/>
      </w:pPr>
      <w:r>
        <w:rPr>
          <w:rFonts w:cs="Calibri"/>
        </w:rPr>
        <w:t>Built as parallel tracks starting in month 1 (or month 2 for compliance) instead of staggered over a longer calendar — this is what makes the 6-month timeline and this budget achievable together. See Section 3.1 for the technical build sequence.</w:t>
      </w:r>
    </w:p>
    <w:p w14:paraId="58011950" w14:textId="77777777" w:rsidR="004A3019" w:rsidRDefault="004A3019">
      <w:pPr>
        <w:spacing w:after="100"/>
      </w:pPr>
    </w:p>
    <w:p w14:paraId="3D35066D" w14:textId="77777777" w:rsidR="004A3019" w:rsidRDefault="00183DCD">
      <w:pPr>
        <w:pStyle w:val="Heading2"/>
        <w:spacing w:before="300" w:after="150"/>
      </w:pPr>
      <w:r>
        <w:rPr>
          <w:b/>
          <w:bCs/>
          <w:color w:val="1F4E79"/>
        </w:rPr>
        <w:t>4.1 Category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1338"/>
        <w:gridCol w:w="954"/>
        <w:gridCol w:w="5323"/>
      </w:tblGrid>
      <w:tr w:rsidR="004A3019" w14:paraId="0008427C" w14:textId="77777777" w:rsidTr="00917C78">
        <w:trPr>
          <w:tblHeader/>
        </w:trPr>
        <w:tc>
          <w:tcPr>
            <w:tcW w:w="1885" w:type="dxa"/>
            <w:shd w:val="clear" w:color="auto" w:fill="1F4E79"/>
          </w:tcPr>
          <w:p w14:paraId="364460CF" w14:textId="77777777" w:rsidR="004A3019" w:rsidRDefault="00183DCD">
            <w:pPr>
              <w:spacing w:before="40" w:after="40"/>
            </w:pPr>
            <w:r>
              <w:rPr>
                <w:rFonts w:cs="Calibri"/>
                <w:b/>
                <w:bCs/>
                <w:color w:val="FFFFFF"/>
                <w:sz w:val="20"/>
                <w:szCs w:val="20"/>
              </w:rPr>
              <w:t>Category</w:t>
            </w:r>
          </w:p>
        </w:tc>
        <w:tc>
          <w:tcPr>
            <w:tcW w:w="1338" w:type="dxa"/>
            <w:shd w:val="clear" w:color="auto" w:fill="1F4E79"/>
          </w:tcPr>
          <w:p w14:paraId="7842BD89" w14:textId="77777777" w:rsidR="004A3019" w:rsidRDefault="00183DCD">
            <w:pPr>
              <w:spacing w:before="40" w:after="40"/>
            </w:pPr>
            <w:r>
              <w:rPr>
                <w:rFonts w:cs="Calibri"/>
                <w:b/>
                <w:bCs/>
                <w:color w:val="FFFFFF"/>
                <w:sz w:val="20"/>
                <w:szCs w:val="20"/>
              </w:rPr>
              <w:t>Amount</w:t>
            </w:r>
          </w:p>
        </w:tc>
        <w:tc>
          <w:tcPr>
            <w:tcW w:w="954" w:type="dxa"/>
            <w:shd w:val="clear" w:color="auto" w:fill="1F4E79"/>
          </w:tcPr>
          <w:p w14:paraId="336E36E4" w14:textId="77777777" w:rsidR="004A3019" w:rsidRDefault="00183DCD">
            <w:pPr>
              <w:spacing w:before="40" w:after="40"/>
            </w:pPr>
            <w:r>
              <w:rPr>
                <w:rFonts w:cs="Calibri"/>
                <w:b/>
                <w:bCs/>
                <w:color w:val="FFFFFF"/>
                <w:sz w:val="20"/>
                <w:szCs w:val="20"/>
              </w:rPr>
              <w:t>% of Total</w:t>
            </w:r>
          </w:p>
        </w:tc>
        <w:tc>
          <w:tcPr>
            <w:tcW w:w="5323" w:type="dxa"/>
            <w:shd w:val="clear" w:color="auto" w:fill="1F4E79"/>
          </w:tcPr>
          <w:p w14:paraId="263CA810" w14:textId="77777777" w:rsidR="004A3019" w:rsidRDefault="00183DCD">
            <w:pPr>
              <w:spacing w:before="40" w:after="40"/>
            </w:pPr>
            <w:r>
              <w:rPr>
                <w:rFonts w:cs="Calibri"/>
                <w:b/>
                <w:bCs/>
                <w:color w:val="FFFFFF"/>
                <w:sz w:val="20"/>
                <w:szCs w:val="20"/>
              </w:rPr>
              <w:t>What It Covers</w:t>
            </w:r>
          </w:p>
        </w:tc>
      </w:tr>
      <w:tr w:rsidR="004A3019" w14:paraId="76A90E09" w14:textId="77777777" w:rsidTr="00917C78">
        <w:tc>
          <w:tcPr>
            <w:tcW w:w="0" w:type="auto"/>
          </w:tcPr>
          <w:p w14:paraId="57EB4C43" w14:textId="77777777" w:rsidR="004A3019" w:rsidRDefault="00183DCD">
            <w:pPr>
              <w:spacing w:before="40" w:after="40"/>
            </w:pPr>
            <w:commentRangeStart w:id="0"/>
            <w:r>
              <w:rPr>
                <w:rFonts w:cs="Calibri"/>
                <w:sz w:val="20"/>
                <w:szCs w:val="20"/>
              </w:rPr>
              <w:t>People</w:t>
            </w:r>
            <w:commentRangeEnd w:id="0"/>
            <w:r>
              <w:rPr>
                <w:rStyle w:val="CommentReference"/>
              </w:rPr>
              <w:commentReference w:id="0"/>
            </w:r>
          </w:p>
        </w:tc>
        <w:tc>
          <w:tcPr>
            <w:tcW w:w="0" w:type="auto"/>
          </w:tcPr>
          <w:p w14:paraId="78D98F8A" w14:textId="77777777" w:rsidR="004A3019" w:rsidRDefault="00183DCD">
            <w:pPr>
              <w:spacing w:before="40" w:after="40"/>
            </w:pPr>
            <w:r>
              <w:rPr>
                <w:rFonts w:cs="Calibri"/>
                <w:sz w:val="20"/>
                <w:szCs w:val="20"/>
              </w:rPr>
              <w:t>₹30.70 Lakhs</w:t>
            </w:r>
          </w:p>
        </w:tc>
        <w:tc>
          <w:tcPr>
            <w:tcW w:w="954" w:type="dxa"/>
          </w:tcPr>
          <w:p w14:paraId="4D648982" w14:textId="77777777" w:rsidR="004A3019" w:rsidRDefault="00183DCD">
            <w:pPr>
              <w:spacing w:before="40" w:after="40"/>
            </w:pPr>
            <w:r>
              <w:rPr>
                <w:rFonts w:cs="Calibri"/>
                <w:sz w:val="20"/>
                <w:szCs w:val="20"/>
              </w:rPr>
              <w:t>38.3%</w:t>
            </w:r>
          </w:p>
        </w:tc>
        <w:tc>
          <w:tcPr>
            <w:tcW w:w="5323" w:type="dxa"/>
          </w:tcPr>
          <w:p w14:paraId="24FC1B1E" w14:textId="77777777" w:rsidR="004A3019" w:rsidRDefault="00183DCD">
            <w:pPr>
              <w:spacing w:before="40" w:after="40"/>
            </w:pPr>
            <w:r>
              <w:rPr>
                <w:rFonts w:cs="Calibri"/>
                <w:sz w:val="20"/>
                <w:szCs w:val="20"/>
              </w:rPr>
              <w:t>2 ML engineers, clinical team, 2 software engineers, therapist ops, compliance</w:t>
            </w:r>
          </w:p>
        </w:tc>
      </w:tr>
      <w:tr w:rsidR="004A3019" w14:paraId="72E8F603" w14:textId="77777777" w:rsidTr="00917C78">
        <w:tc>
          <w:tcPr>
            <w:tcW w:w="0" w:type="auto"/>
            <w:shd w:val="clear" w:color="auto" w:fill="F2F2F2"/>
          </w:tcPr>
          <w:p w14:paraId="4E8C5BB1" w14:textId="77777777" w:rsidR="004A3019" w:rsidRDefault="00183DCD">
            <w:pPr>
              <w:spacing w:before="40" w:after="40"/>
            </w:pPr>
            <w:r>
              <w:rPr>
                <w:rFonts w:cs="Calibri"/>
                <w:sz w:val="20"/>
                <w:szCs w:val="20"/>
              </w:rPr>
              <w:t>Compliance</w:t>
            </w:r>
          </w:p>
        </w:tc>
        <w:tc>
          <w:tcPr>
            <w:tcW w:w="0" w:type="auto"/>
            <w:shd w:val="clear" w:color="auto" w:fill="F2F2F2"/>
          </w:tcPr>
          <w:p w14:paraId="79A668D8" w14:textId="77777777" w:rsidR="004A3019" w:rsidRDefault="00183DCD">
            <w:pPr>
              <w:spacing w:before="40" w:after="40"/>
            </w:pPr>
            <w:r>
              <w:rPr>
                <w:rFonts w:cs="Calibri"/>
                <w:sz w:val="20"/>
                <w:szCs w:val="20"/>
              </w:rPr>
              <w:t>₹15.50 Lakhs</w:t>
            </w:r>
          </w:p>
        </w:tc>
        <w:tc>
          <w:tcPr>
            <w:tcW w:w="954" w:type="dxa"/>
            <w:shd w:val="clear" w:color="auto" w:fill="F2F2F2"/>
          </w:tcPr>
          <w:p w14:paraId="0011149E" w14:textId="77777777" w:rsidR="004A3019" w:rsidRDefault="00183DCD">
            <w:pPr>
              <w:spacing w:before="40" w:after="40"/>
            </w:pPr>
            <w:r>
              <w:rPr>
                <w:rFonts w:cs="Calibri"/>
                <w:sz w:val="20"/>
                <w:szCs w:val="20"/>
              </w:rPr>
              <w:t>19.3%</w:t>
            </w:r>
          </w:p>
        </w:tc>
        <w:tc>
          <w:tcPr>
            <w:tcW w:w="5323" w:type="dxa"/>
            <w:shd w:val="clear" w:color="auto" w:fill="F2F2F2"/>
          </w:tcPr>
          <w:p w14:paraId="2A50A57A" w14:textId="77777777" w:rsidR="004A3019" w:rsidRDefault="00183DCD">
            <w:pPr>
              <w:spacing w:before="40" w:after="40"/>
            </w:pPr>
            <w:r>
              <w:rPr>
                <w:rFonts w:cs="Calibri"/>
                <w:sz w:val="20"/>
                <w:szCs w:val="20"/>
              </w:rPr>
              <w:t>DPDP, telemedicine, EHR legal, insurance, 1 pen-test round — ISO/SOC2 deferred to Phase 2</w:t>
            </w:r>
          </w:p>
        </w:tc>
      </w:tr>
      <w:tr w:rsidR="004A3019" w14:paraId="7C9AFA9A" w14:textId="77777777" w:rsidTr="00917C78">
        <w:tc>
          <w:tcPr>
            <w:tcW w:w="0" w:type="auto"/>
          </w:tcPr>
          <w:p w14:paraId="6E32BD82" w14:textId="77777777" w:rsidR="004A3019" w:rsidRDefault="00183DCD">
            <w:pPr>
              <w:spacing w:before="40" w:after="40"/>
            </w:pPr>
            <w:r>
              <w:rPr>
                <w:rFonts w:cs="Calibri"/>
                <w:sz w:val="20"/>
                <w:szCs w:val="20"/>
              </w:rPr>
              <w:t>Buffer (15%)</w:t>
            </w:r>
          </w:p>
        </w:tc>
        <w:tc>
          <w:tcPr>
            <w:tcW w:w="0" w:type="auto"/>
          </w:tcPr>
          <w:p w14:paraId="2B9D1E23" w14:textId="77777777" w:rsidR="004A3019" w:rsidRDefault="00183DCD">
            <w:pPr>
              <w:spacing w:before="40" w:after="40"/>
            </w:pPr>
            <w:r>
              <w:rPr>
                <w:rFonts w:cs="Calibri"/>
                <w:sz w:val="20"/>
                <w:szCs w:val="20"/>
              </w:rPr>
              <w:t>₹10.46 Lakhs</w:t>
            </w:r>
          </w:p>
        </w:tc>
        <w:tc>
          <w:tcPr>
            <w:tcW w:w="954" w:type="dxa"/>
          </w:tcPr>
          <w:p w14:paraId="4599EC92" w14:textId="77777777" w:rsidR="004A3019" w:rsidRDefault="00183DCD">
            <w:pPr>
              <w:spacing w:before="40" w:after="40"/>
            </w:pPr>
            <w:r>
              <w:rPr>
                <w:rFonts w:cs="Calibri"/>
                <w:sz w:val="20"/>
                <w:szCs w:val="20"/>
              </w:rPr>
              <w:t>13.0%</w:t>
            </w:r>
          </w:p>
        </w:tc>
        <w:tc>
          <w:tcPr>
            <w:tcW w:w="5323" w:type="dxa"/>
          </w:tcPr>
          <w:p w14:paraId="3D157E4C" w14:textId="77777777" w:rsidR="004A3019" w:rsidRDefault="00183DCD">
            <w:pPr>
              <w:spacing w:before="40" w:after="40"/>
            </w:pPr>
            <w:r>
              <w:rPr>
                <w:rFonts w:cs="Calibri"/>
                <w:sz w:val="20"/>
                <w:szCs w:val="20"/>
              </w:rPr>
              <w:t>Contingency across all categories</w:t>
            </w:r>
          </w:p>
        </w:tc>
      </w:tr>
      <w:tr w:rsidR="004A3019" w14:paraId="3B6DC383" w14:textId="77777777" w:rsidTr="00917C78">
        <w:tc>
          <w:tcPr>
            <w:tcW w:w="0" w:type="auto"/>
            <w:shd w:val="clear" w:color="auto" w:fill="F2F2F2"/>
          </w:tcPr>
          <w:p w14:paraId="608CF3B5" w14:textId="77777777" w:rsidR="004A3019" w:rsidRDefault="00183DCD">
            <w:pPr>
              <w:spacing w:before="40" w:after="40"/>
            </w:pPr>
            <w:r>
              <w:rPr>
                <w:rFonts w:cs="Calibri"/>
                <w:sz w:val="20"/>
                <w:szCs w:val="20"/>
              </w:rPr>
              <w:t>Infrastructure</w:t>
            </w:r>
          </w:p>
        </w:tc>
        <w:tc>
          <w:tcPr>
            <w:tcW w:w="0" w:type="auto"/>
            <w:shd w:val="clear" w:color="auto" w:fill="F2F2F2"/>
          </w:tcPr>
          <w:p w14:paraId="1A6E5A12" w14:textId="77777777" w:rsidR="004A3019" w:rsidRDefault="00183DCD">
            <w:pPr>
              <w:spacing w:before="40" w:after="40"/>
            </w:pPr>
            <w:r>
              <w:rPr>
                <w:rFonts w:cs="Calibri"/>
                <w:sz w:val="20"/>
                <w:szCs w:val="20"/>
              </w:rPr>
              <w:t>₹10.44 Lakhs</w:t>
            </w:r>
          </w:p>
        </w:tc>
        <w:tc>
          <w:tcPr>
            <w:tcW w:w="954" w:type="dxa"/>
            <w:shd w:val="clear" w:color="auto" w:fill="F2F2F2"/>
          </w:tcPr>
          <w:p w14:paraId="16822CEC" w14:textId="77777777" w:rsidR="004A3019" w:rsidRDefault="00183DCD">
            <w:pPr>
              <w:spacing w:before="40" w:after="40"/>
            </w:pPr>
            <w:r>
              <w:rPr>
                <w:rFonts w:cs="Calibri"/>
                <w:sz w:val="20"/>
                <w:szCs w:val="20"/>
              </w:rPr>
              <w:t>13.0%</w:t>
            </w:r>
          </w:p>
        </w:tc>
        <w:tc>
          <w:tcPr>
            <w:tcW w:w="5323" w:type="dxa"/>
            <w:shd w:val="clear" w:color="auto" w:fill="F2F2F2"/>
          </w:tcPr>
          <w:p w14:paraId="1B021F0C" w14:textId="77777777" w:rsidR="004A3019" w:rsidRDefault="00183DCD">
            <w:pPr>
              <w:spacing w:before="40" w:after="40"/>
            </w:pPr>
            <w:r>
              <w:rPr>
                <w:rFonts w:cs="Calibri"/>
                <w:sz w:val="20"/>
                <w:szCs w:val="20"/>
              </w:rPr>
              <w:t>AWS, video calling, EHR storage, therapist verification</w:t>
            </w:r>
          </w:p>
        </w:tc>
      </w:tr>
      <w:tr w:rsidR="004A3019" w14:paraId="28AA8B02" w14:textId="77777777" w:rsidTr="00917C78">
        <w:tc>
          <w:tcPr>
            <w:tcW w:w="0" w:type="auto"/>
          </w:tcPr>
          <w:p w14:paraId="7CF23C3F" w14:textId="77777777" w:rsidR="004A3019" w:rsidRDefault="00183DCD">
            <w:pPr>
              <w:spacing w:before="40" w:after="40"/>
            </w:pPr>
            <w:r>
              <w:rPr>
                <w:rFonts w:cs="Calibri"/>
                <w:sz w:val="20"/>
                <w:szCs w:val="20"/>
              </w:rPr>
              <w:t>Marketing</w:t>
            </w:r>
          </w:p>
        </w:tc>
        <w:tc>
          <w:tcPr>
            <w:tcW w:w="0" w:type="auto"/>
          </w:tcPr>
          <w:p w14:paraId="73FE3DE9" w14:textId="77777777" w:rsidR="004A3019" w:rsidRDefault="00183DCD">
            <w:pPr>
              <w:spacing w:before="40" w:after="40"/>
            </w:pPr>
            <w:r>
              <w:rPr>
                <w:rFonts w:cs="Calibri"/>
                <w:sz w:val="20"/>
                <w:szCs w:val="20"/>
              </w:rPr>
              <w:t>₹10.00 Lakhs</w:t>
            </w:r>
          </w:p>
        </w:tc>
        <w:tc>
          <w:tcPr>
            <w:tcW w:w="954" w:type="dxa"/>
          </w:tcPr>
          <w:p w14:paraId="7B9A0BC0" w14:textId="77777777" w:rsidR="004A3019" w:rsidRDefault="00183DCD">
            <w:pPr>
              <w:spacing w:before="40" w:after="40"/>
            </w:pPr>
            <w:r>
              <w:rPr>
                <w:rFonts w:cs="Calibri"/>
                <w:sz w:val="20"/>
                <w:szCs w:val="20"/>
              </w:rPr>
              <w:t>12.5%</w:t>
            </w:r>
          </w:p>
        </w:tc>
        <w:tc>
          <w:tcPr>
            <w:tcW w:w="5323" w:type="dxa"/>
          </w:tcPr>
          <w:p w14:paraId="5FC1CB8B" w14:textId="77777777" w:rsidR="004A3019" w:rsidRDefault="00183DCD">
            <w:pPr>
              <w:spacing w:before="40" w:after="40"/>
            </w:pPr>
            <w:r>
              <w:rPr>
                <w:rFonts w:cs="Calibri"/>
                <w:sz w:val="20"/>
                <w:szCs w:val="20"/>
              </w:rPr>
              <w:t>Social ads, therapist outreach, content, PR</w:t>
            </w:r>
          </w:p>
        </w:tc>
      </w:tr>
      <w:tr w:rsidR="004A3019" w14:paraId="5011D492" w14:textId="77777777" w:rsidTr="00917C78">
        <w:tc>
          <w:tcPr>
            <w:tcW w:w="0" w:type="auto"/>
            <w:shd w:val="clear" w:color="auto" w:fill="F2F2F2"/>
          </w:tcPr>
          <w:p w14:paraId="31A39AB4" w14:textId="77777777" w:rsidR="004A3019" w:rsidRDefault="00183DCD">
            <w:pPr>
              <w:spacing w:before="40" w:after="40"/>
            </w:pPr>
            <w:r>
              <w:rPr>
                <w:rFonts w:cs="Calibri"/>
                <w:sz w:val="20"/>
                <w:szCs w:val="20"/>
              </w:rPr>
              <w:t>Crisis Safety Layer</w:t>
            </w:r>
          </w:p>
        </w:tc>
        <w:tc>
          <w:tcPr>
            <w:tcW w:w="0" w:type="auto"/>
            <w:shd w:val="clear" w:color="auto" w:fill="F2F2F2"/>
          </w:tcPr>
          <w:p w14:paraId="6C72B019" w14:textId="77777777" w:rsidR="004A3019" w:rsidRDefault="00183DCD">
            <w:pPr>
              <w:spacing w:before="40" w:after="40"/>
            </w:pPr>
            <w:r>
              <w:rPr>
                <w:rFonts w:cs="Calibri"/>
                <w:sz w:val="20"/>
                <w:szCs w:val="20"/>
              </w:rPr>
              <w:t>₹2.00 Lakhs</w:t>
            </w:r>
          </w:p>
        </w:tc>
        <w:tc>
          <w:tcPr>
            <w:tcW w:w="954" w:type="dxa"/>
            <w:shd w:val="clear" w:color="auto" w:fill="F2F2F2"/>
          </w:tcPr>
          <w:p w14:paraId="06DA9E94" w14:textId="77777777" w:rsidR="004A3019" w:rsidRDefault="00183DCD">
            <w:pPr>
              <w:spacing w:before="40" w:after="40"/>
            </w:pPr>
            <w:r>
              <w:rPr>
                <w:rFonts w:cs="Calibri"/>
                <w:sz w:val="20"/>
                <w:szCs w:val="20"/>
              </w:rPr>
              <w:t>2.5%</w:t>
            </w:r>
          </w:p>
        </w:tc>
        <w:tc>
          <w:tcPr>
            <w:tcW w:w="5323" w:type="dxa"/>
            <w:shd w:val="clear" w:color="auto" w:fill="F2F2F2"/>
          </w:tcPr>
          <w:p w14:paraId="0C025209" w14:textId="77777777" w:rsidR="004A3019" w:rsidRDefault="00183DCD">
            <w:pPr>
              <w:spacing w:before="40" w:after="40"/>
            </w:pPr>
            <w:r>
              <w:rPr>
                <w:rFonts w:cs="Calibri"/>
                <w:sz w:val="20"/>
                <w:szCs w:val="20"/>
              </w:rPr>
              <w:t>Keyword-based safety layer — full ML crisis model deferred to Phase 2 (needs real usage data)</w:t>
            </w:r>
          </w:p>
        </w:tc>
      </w:tr>
      <w:tr w:rsidR="004A3019" w14:paraId="58D0738A" w14:textId="77777777" w:rsidTr="00917C78">
        <w:tc>
          <w:tcPr>
            <w:tcW w:w="0" w:type="auto"/>
          </w:tcPr>
          <w:p w14:paraId="5714D2CF" w14:textId="77777777" w:rsidR="004A3019" w:rsidRDefault="00183DCD">
            <w:pPr>
              <w:spacing w:before="40" w:after="40"/>
            </w:pPr>
            <w:r>
              <w:rPr>
                <w:rFonts w:cs="Calibri"/>
                <w:sz w:val="20"/>
                <w:szCs w:val="20"/>
              </w:rPr>
              <w:t>ML Training Infra</w:t>
            </w:r>
          </w:p>
        </w:tc>
        <w:tc>
          <w:tcPr>
            <w:tcW w:w="0" w:type="auto"/>
          </w:tcPr>
          <w:p w14:paraId="54E82D02" w14:textId="77777777" w:rsidR="004A3019" w:rsidRDefault="00183DCD">
            <w:pPr>
              <w:spacing w:before="40" w:after="40"/>
            </w:pPr>
            <w:r>
              <w:rPr>
                <w:rFonts w:cs="Calibri"/>
                <w:sz w:val="20"/>
                <w:szCs w:val="20"/>
              </w:rPr>
              <w:t>₹1.08 Lakhs</w:t>
            </w:r>
          </w:p>
        </w:tc>
        <w:tc>
          <w:tcPr>
            <w:tcW w:w="954" w:type="dxa"/>
          </w:tcPr>
          <w:p w14:paraId="6A138F73" w14:textId="77777777" w:rsidR="004A3019" w:rsidRDefault="00183DCD">
            <w:pPr>
              <w:spacing w:before="40" w:after="40"/>
            </w:pPr>
            <w:r>
              <w:rPr>
                <w:rFonts w:cs="Calibri"/>
                <w:sz w:val="20"/>
                <w:szCs w:val="20"/>
              </w:rPr>
              <w:t>1.3%</w:t>
            </w:r>
          </w:p>
        </w:tc>
        <w:tc>
          <w:tcPr>
            <w:tcW w:w="5323" w:type="dxa"/>
          </w:tcPr>
          <w:p w14:paraId="0B7313EF" w14:textId="77777777" w:rsidR="004A3019" w:rsidRDefault="00183DCD">
            <w:pPr>
              <w:spacing w:before="40" w:after="40"/>
            </w:pPr>
            <w:r>
              <w:rPr>
                <w:rFonts w:cs="Calibri"/>
                <w:sz w:val="20"/>
                <w:szCs w:val="20"/>
              </w:rPr>
              <w:t>GPU on-demand (incl. iteration buffer), annotation batches (4-disorder scope)</w:t>
            </w:r>
          </w:p>
        </w:tc>
      </w:tr>
      <w:tr w:rsidR="004A3019" w14:paraId="3C629700" w14:textId="77777777" w:rsidTr="00917C78">
        <w:tc>
          <w:tcPr>
            <w:tcW w:w="0" w:type="auto"/>
            <w:shd w:val="clear" w:color="auto" w:fill="D6E4F0"/>
          </w:tcPr>
          <w:p w14:paraId="4FED6C6B" w14:textId="77777777" w:rsidR="004A3019" w:rsidRDefault="00183DCD">
            <w:pPr>
              <w:spacing w:before="40" w:after="40"/>
            </w:pPr>
            <w:r>
              <w:rPr>
                <w:rFonts w:cs="Calibri"/>
                <w:b/>
                <w:bCs/>
                <w:sz w:val="20"/>
                <w:szCs w:val="20"/>
              </w:rPr>
              <w:t>TOTAL</w:t>
            </w:r>
          </w:p>
        </w:tc>
        <w:tc>
          <w:tcPr>
            <w:tcW w:w="0" w:type="auto"/>
            <w:shd w:val="clear" w:color="auto" w:fill="D6E4F0"/>
          </w:tcPr>
          <w:p w14:paraId="6265254D" w14:textId="77777777" w:rsidR="004A3019" w:rsidRDefault="00183DCD">
            <w:pPr>
              <w:spacing w:before="40" w:after="40"/>
            </w:pPr>
            <w:r>
              <w:rPr>
                <w:rFonts w:cs="Calibri"/>
                <w:b/>
                <w:bCs/>
                <w:sz w:val="20"/>
                <w:szCs w:val="20"/>
              </w:rPr>
              <w:t>₹80.2 Lakhs</w:t>
            </w:r>
          </w:p>
        </w:tc>
        <w:tc>
          <w:tcPr>
            <w:tcW w:w="954" w:type="dxa"/>
            <w:shd w:val="clear" w:color="auto" w:fill="D6E4F0"/>
          </w:tcPr>
          <w:p w14:paraId="5D54F268" w14:textId="77777777" w:rsidR="004A3019" w:rsidRDefault="00183DCD">
            <w:pPr>
              <w:spacing w:before="40" w:after="40"/>
            </w:pPr>
            <w:r>
              <w:rPr>
                <w:rFonts w:cs="Calibri"/>
                <w:b/>
                <w:bCs/>
                <w:sz w:val="20"/>
                <w:szCs w:val="20"/>
              </w:rPr>
              <w:t>100%</w:t>
            </w:r>
          </w:p>
        </w:tc>
        <w:tc>
          <w:tcPr>
            <w:tcW w:w="5323" w:type="dxa"/>
            <w:shd w:val="clear" w:color="auto" w:fill="D6E4F0"/>
          </w:tcPr>
          <w:p w14:paraId="1EE46E27" w14:textId="77777777" w:rsidR="004A3019" w:rsidRDefault="004A3019">
            <w:pPr>
              <w:spacing w:before="40" w:after="40"/>
            </w:pPr>
          </w:p>
        </w:tc>
      </w:tr>
    </w:tbl>
    <w:p w14:paraId="2D47A3C2" w14:textId="77777777" w:rsidR="004A3019" w:rsidRDefault="004A3019">
      <w:pPr>
        <w:spacing w:after="100"/>
      </w:pPr>
    </w:p>
    <w:p w14:paraId="30620B44" w14:textId="77777777" w:rsidR="004A3019" w:rsidRDefault="00183DCD">
      <w:pPr>
        <w:spacing w:after="120"/>
      </w:pPr>
      <w:r>
        <w:rPr>
          <w:rFonts w:cs="Calibri"/>
          <w:b/>
          <w:bCs/>
        </w:rPr>
        <w:t xml:space="preserve">Seed Round Ask: </w:t>
      </w:r>
      <w:r>
        <w:rPr>
          <w:rFonts w:cs="Calibri"/>
        </w:rPr>
        <w:t>₹1.00 Crore (₹80.2L calculated total, rounded up for working-capital margin and to absorb the API-cost uncertainty flagged in Section 5 — the voice-usage assumption there is unverified against real session telemetry and could materially change monthly burn once users are live).</w:t>
      </w:r>
    </w:p>
    <w:p w14:paraId="3C56F59D" w14:textId="77777777" w:rsidR="004A3019" w:rsidRDefault="004A3019">
      <w:pPr>
        <w:spacing w:after="100"/>
      </w:pPr>
    </w:p>
    <w:p w14:paraId="6F194D91" w14:textId="77777777" w:rsidR="004A3019" w:rsidRDefault="00183DCD">
      <w:pPr>
        <w:spacing w:after="120"/>
      </w:pPr>
      <w:r>
        <w:rPr>
          <w:rFonts w:cs="Calibri"/>
          <w:b/>
          <w:bCs/>
        </w:rPr>
        <w:t xml:space="preserve">Note on API costs: </w:t>
      </w:r>
      <w:proofErr w:type="spellStart"/>
      <w:r>
        <w:rPr>
          <w:rFonts w:cs="Calibri"/>
        </w:rPr>
        <w:t>Sarvam</w:t>
      </w:r>
      <w:proofErr w:type="spellEnd"/>
      <w:r>
        <w:rPr>
          <w:rFonts w:cs="Calibri"/>
        </w:rPr>
        <w:t xml:space="preserve"> AI / LLM usage costs are not included as a fixed line in this budget — they are variable, scale with actual usage, and are broken out in detail in Section 5. Treat them as an ongoing operating cost funded from runway/revenue rather than a one-time build cost.</w:t>
      </w:r>
    </w:p>
    <w:p w14:paraId="38C1A318" w14:textId="77777777" w:rsidR="004A3019" w:rsidRDefault="004A3019">
      <w:pPr>
        <w:spacing w:after="100"/>
      </w:pPr>
    </w:p>
    <w:p w14:paraId="779AAD73" w14:textId="77777777" w:rsidR="004A3019" w:rsidRDefault="00183DCD">
      <w:pPr>
        <w:pStyle w:val="Heading2"/>
        <w:spacing w:before="300" w:after="150"/>
      </w:pPr>
      <w:r>
        <w:rPr>
          <w:b/>
          <w:bCs/>
          <w:color w:val="1F4E79"/>
        </w:rPr>
        <w:t>4.2 People — ₹30.70 Lakhs (38.4%)</w:t>
      </w:r>
    </w:p>
    <w:p w14:paraId="03FD1DE6" w14:textId="77777777" w:rsidR="004A3019" w:rsidRDefault="00183DCD">
      <w:pPr>
        <w:spacing w:after="120"/>
      </w:pPr>
      <w:r>
        <w:rPr>
          <w:rFonts w:cs="Calibri"/>
        </w:rPr>
        <w:t xml:space="preserve">All roles start in month 1 except Compliance Officer (month 2) — parallel tracks, not staggered hiring. 5 narrow specialist titles from an earlier draft (Telehealth Engineer, EHR Engineer, Data Engineer, Frontend Engineer, </w:t>
      </w:r>
      <w:proofErr w:type="gramStart"/>
      <w:r>
        <w:rPr>
          <w:rFonts w:cs="Calibri"/>
        </w:rPr>
        <w:t>DevOps</w:t>
      </w:r>
      <w:proofErr w:type="gramEnd"/>
      <w:r>
        <w:rPr>
          <w:rFonts w:cs="Calibri"/>
        </w:rPr>
        <w:t xml:space="preserve"> Engineer) are consolidated into 2 generalist Software Engineers who rotate through video calls, EHR, reports, and DevOps as needed.</w:t>
      </w:r>
    </w:p>
    <w:tbl>
      <w:tblPr>
        <w:tblW w:w="10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1027"/>
        <w:gridCol w:w="982"/>
        <w:gridCol w:w="943"/>
        <w:gridCol w:w="4636"/>
      </w:tblGrid>
      <w:tr w:rsidR="004A3019" w14:paraId="626EDD06" w14:textId="77777777" w:rsidTr="00BC375F">
        <w:trPr>
          <w:trHeight w:val="339"/>
          <w:tblHeader/>
        </w:trPr>
        <w:tc>
          <w:tcPr>
            <w:tcW w:w="2481" w:type="dxa"/>
            <w:shd w:val="clear" w:color="auto" w:fill="1F4E79"/>
          </w:tcPr>
          <w:p w14:paraId="2070C39E" w14:textId="77777777" w:rsidR="004A3019" w:rsidRDefault="00183DCD">
            <w:pPr>
              <w:spacing w:before="40" w:after="40"/>
            </w:pPr>
            <w:bookmarkStart w:id="1" w:name="_GoBack"/>
            <w:bookmarkEnd w:id="1"/>
            <w:r>
              <w:rPr>
                <w:rFonts w:cs="Calibri"/>
                <w:b/>
                <w:bCs/>
                <w:color w:val="FFFFFF"/>
                <w:sz w:val="20"/>
                <w:szCs w:val="20"/>
              </w:rPr>
              <w:t>Role</w:t>
            </w:r>
          </w:p>
        </w:tc>
        <w:tc>
          <w:tcPr>
            <w:tcW w:w="1173" w:type="dxa"/>
            <w:shd w:val="clear" w:color="auto" w:fill="1F4E79"/>
          </w:tcPr>
          <w:p w14:paraId="210D4DAE" w14:textId="77777777" w:rsidR="004A3019" w:rsidRDefault="00183DCD">
            <w:pPr>
              <w:spacing w:before="40" w:after="40"/>
            </w:pPr>
            <w:r>
              <w:rPr>
                <w:rFonts w:cs="Calibri"/>
                <w:b/>
                <w:bCs/>
                <w:color w:val="FFFFFF"/>
                <w:sz w:val="20"/>
                <w:szCs w:val="20"/>
              </w:rPr>
              <w:t>Period</w:t>
            </w:r>
          </w:p>
        </w:tc>
        <w:tc>
          <w:tcPr>
            <w:tcW w:w="1079" w:type="dxa"/>
            <w:shd w:val="clear" w:color="auto" w:fill="1F4E79"/>
          </w:tcPr>
          <w:p w14:paraId="1669D86A" w14:textId="77777777" w:rsidR="004A3019" w:rsidRDefault="00183DCD">
            <w:pPr>
              <w:spacing w:before="40" w:after="40"/>
            </w:pPr>
            <w:r>
              <w:rPr>
                <w:rFonts w:cs="Calibri"/>
                <w:b/>
                <w:bCs/>
                <w:color w:val="FFFFFF"/>
                <w:sz w:val="20"/>
                <w:szCs w:val="20"/>
              </w:rPr>
              <w:t>Monthly</w:t>
            </w:r>
          </w:p>
        </w:tc>
        <w:tc>
          <w:tcPr>
            <w:tcW w:w="1051" w:type="dxa"/>
            <w:shd w:val="clear" w:color="auto" w:fill="1F4E79"/>
          </w:tcPr>
          <w:p w14:paraId="75A029EE" w14:textId="77777777" w:rsidR="004A3019" w:rsidRDefault="00183DCD">
            <w:pPr>
              <w:spacing w:before="40" w:after="40"/>
            </w:pPr>
            <w:r>
              <w:rPr>
                <w:rFonts w:cs="Calibri"/>
                <w:b/>
                <w:bCs/>
                <w:color w:val="FFFFFF"/>
                <w:sz w:val="20"/>
                <w:szCs w:val="20"/>
              </w:rPr>
              <w:t>Total</w:t>
            </w:r>
          </w:p>
        </w:tc>
        <w:tc>
          <w:tcPr>
            <w:tcW w:w="4323" w:type="dxa"/>
            <w:shd w:val="clear" w:color="auto" w:fill="1F4E79"/>
          </w:tcPr>
          <w:p w14:paraId="1C757DFC" w14:textId="77777777" w:rsidR="004A3019" w:rsidRDefault="00183DCD">
            <w:pPr>
              <w:spacing w:before="40" w:after="40"/>
            </w:pPr>
            <w:r>
              <w:rPr>
                <w:rFonts w:cs="Calibri"/>
                <w:b/>
                <w:bCs/>
                <w:color w:val="FFFFFF"/>
                <w:sz w:val="20"/>
                <w:szCs w:val="20"/>
              </w:rPr>
              <w:t>Notes</w:t>
            </w:r>
          </w:p>
        </w:tc>
      </w:tr>
      <w:tr w:rsidR="004A3019" w14:paraId="51FE3AF3" w14:textId="77777777" w:rsidTr="00BC375F">
        <w:trPr>
          <w:trHeight w:val="587"/>
        </w:trPr>
        <w:tc>
          <w:tcPr>
            <w:tcW w:w="0" w:type="auto"/>
          </w:tcPr>
          <w:p w14:paraId="52221D06" w14:textId="77777777" w:rsidR="004A3019" w:rsidRDefault="00183DCD">
            <w:pPr>
              <w:spacing w:before="40" w:after="40"/>
            </w:pPr>
            <w:r>
              <w:rPr>
                <w:rFonts w:cs="Calibri"/>
                <w:sz w:val="20"/>
                <w:szCs w:val="20"/>
              </w:rPr>
              <w:t>ML Engineer #1</w:t>
            </w:r>
          </w:p>
        </w:tc>
        <w:tc>
          <w:tcPr>
            <w:tcW w:w="0" w:type="auto"/>
          </w:tcPr>
          <w:p w14:paraId="01C053F6" w14:textId="77777777" w:rsidR="004A3019" w:rsidRDefault="00183DCD">
            <w:pPr>
              <w:spacing w:before="40" w:after="40"/>
            </w:pPr>
            <w:r>
              <w:rPr>
                <w:rFonts w:cs="Calibri"/>
                <w:sz w:val="20"/>
                <w:szCs w:val="20"/>
              </w:rPr>
              <w:t>Months 1–6</w:t>
            </w:r>
          </w:p>
        </w:tc>
        <w:tc>
          <w:tcPr>
            <w:tcW w:w="0" w:type="auto"/>
          </w:tcPr>
          <w:p w14:paraId="4A61C39B" w14:textId="77777777" w:rsidR="004A3019" w:rsidRDefault="00183DCD">
            <w:pPr>
              <w:spacing w:before="40" w:after="40"/>
            </w:pPr>
            <w:r>
              <w:rPr>
                <w:rFonts w:cs="Calibri"/>
                <w:sz w:val="20"/>
                <w:szCs w:val="20"/>
              </w:rPr>
              <w:t>₹80K</w:t>
            </w:r>
          </w:p>
        </w:tc>
        <w:tc>
          <w:tcPr>
            <w:tcW w:w="0" w:type="auto"/>
          </w:tcPr>
          <w:p w14:paraId="2399F6D7" w14:textId="77777777" w:rsidR="004A3019" w:rsidRDefault="00183DCD">
            <w:pPr>
              <w:spacing w:before="40" w:after="40"/>
            </w:pPr>
            <w:r>
              <w:rPr>
                <w:rFonts w:cs="Calibri"/>
                <w:sz w:val="20"/>
                <w:szCs w:val="20"/>
              </w:rPr>
              <w:t>₹4.8L</w:t>
            </w:r>
          </w:p>
        </w:tc>
        <w:tc>
          <w:tcPr>
            <w:tcW w:w="0" w:type="auto"/>
          </w:tcPr>
          <w:p w14:paraId="649F654E" w14:textId="77777777" w:rsidR="004A3019" w:rsidRDefault="00183DCD">
            <w:pPr>
              <w:spacing w:before="40" w:after="40"/>
            </w:pPr>
            <w:r>
              <w:rPr>
                <w:rFonts w:cs="Calibri"/>
                <w:sz w:val="20"/>
                <w:szCs w:val="20"/>
              </w:rPr>
              <w:t xml:space="preserve">Feature engineering + </w:t>
            </w:r>
            <w:proofErr w:type="spellStart"/>
            <w:r>
              <w:rPr>
                <w:rFonts w:cs="Calibri"/>
                <w:sz w:val="20"/>
                <w:szCs w:val="20"/>
              </w:rPr>
              <w:t>XGBoost</w:t>
            </w:r>
            <w:proofErr w:type="spellEnd"/>
            <w:r>
              <w:rPr>
                <w:rFonts w:cs="Calibri"/>
                <w:sz w:val="20"/>
                <w:szCs w:val="20"/>
              </w:rPr>
              <w:t>, 4-disorder MVP model</w:t>
            </w:r>
          </w:p>
        </w:tc>
      </w:tr>
      <w:tr w:rsidR="004A3019" w14:paraId="66DE1F40" w14:textId="77777777" w:rsidTr="00BC375F">
        <w:trPr>
          <w:trHeight w:val="339"/>
        </w:trPr>
        <w:tc>
          <w:tcPr>
            <w:tcW w:w="0" w:type="auto"/>
            <w:shd w:val="clear" w:color="auto" w:fill="F2F2F2"/>
          </w:tcPr>
          <w:p w14:paraId="21285F69" w14:textId="77777777" w:rsidR="004A3019" w:rsidRDefault="00183DCD">
            <w:pPr>
              <w:spacing w:before="40" w:after="40"/>
            </w:pPr>
            <w:r>
              <w:rPr>
                <w:rFonts w:cs="Calibri"/>
                <w:sz w:val="20"/>
                <w:szCs w:val="20"/>
              </w:rPr>
              <w:lastRenderedPageBreak/>
              <w:t>ML Engineer #2</w:t>
            </w:r>
          </w:p>
        </w:tc>
        <w:tc>
          <w:tcPr>
            <w:tcW w:w="0" w:type="auto"/>
            <w:shd w:val="clear" w:color="auto" w:fill="F2F2F2"/>
          </w:tcPr>
          <w:p w14:paraId="24E0FE89" w14:textId="77777777" w:rsidR="004A3019" w:rsidRDefault="00183DCD">
            <w:pPr>
              <w:spacing w:before="40" w:after="40"/>
            </w:pPr>
            <w:r>
              <w:rPr>
                <w:rFonts w:cs="Calibri"/>
                <w:sz w:val="20"/>
                <w:szCs w:val="20"/>
              </w:rPr>
              <w:t>Months 1–6</w:t>
            </w:r>
          </w:p>
        </w:tc>
        <w:tc>
          <w:tcPr>
            <w:tcW w:w="0" w:type="auto"/>
            <w:shd w:val="clear" w:color="auto" w:fill="F2F2F2"/>
          </w:tcPr>
          <w:p w14:paraId="66919ADE" w14:textId="77777777" w:rsidR="004A3019" w:rsidRDefault="00183DCD">
            <w:pPr>
              <w:spacing w:before="40" w:after="40"/>
            </w:pPr>
            <w:r>
              <w:rPr>
                <w:rFonts w:cs="Calibri"/>
                <w:sz w:val="20"/>
                <w:szCs w:val="20"/>
              </w:rPr>
              <w:t>₹80K</w:t>
            </w:r>
          </w:p>
        </w:tc>
        <w:tc>
          <w:tcPr>
            <w:tcW w:w="0" w:type="auto"/>
            <w:shd w:val="clear" w:color="auto" w:fill="F2F2F2"/>
          </w:tcPr>
          <w:p w14:paraId="7AEF3353" w14:textId="77777777" w:rsidR="004A3019" w:rsidRDefault="00183DCD">
            <w:pPr>
              <w:spacing w:before="40" w:after="40"/>
            </w:pPr>
            <w:r>
              <w:rPr>
                <w:rFonts w:cs="Calibri"/>
                <w:sz w:val="20"/>
                <w:szCs w:val="20"/>
              </w:rPr>
              <w:t>₹4.8L</w:t>
            </w:r>
          </w:p>
        </w:tc>
        <w:tc>
          <w:tcPr>
            <w:tcW w:w="0" w:type="auto"/>
            <w:shd w:val="clear" w:color="auto" w:fill="F2F2F2"/>
          </w:tcPr>
          <w:p w14:paraId="459100F2" w14:textId="77777777" w:rsidR="004A3019" w:rsidRDefault="00183DCD">
            <w:pPr>
              <w:spacing w:before="40" w:after="40"/>
            </w:pPr>
            <w:r>
              <w:rPr>
                <w:rFonts w:cs="Calibri"/>
                <w:sz w:val="20"/>
                <w:szCs w:val="20"/>
              </w:rPr>
              <w:t>Model training + evaluation</w:t>
            </w:r>
          </w:p>
        </w:tc>
      </w:tr>
      <w:tr w:rsidR="004A3019" w14:paraId="11E11363" w14:textId="77777777" w:rsidTr="00BC375F">
        <w:trPr>
          <w:trHeight w:val="339"/>
        </w:trPr>
        <w:tc>
          <w:tcPr>
            <w:tcW w:w="0" w:type="auto"/>
          </w:tcPr>
          <w:p w14:paraId="7261C432" w14:textId="77777777" w:rsidR="004A3019" w:rsidRDefault="00183DCD">
            <w:pPr>
              <w:spacing w:before="40" w:after="40"/>
            </w:pPr>
            <w:r>
              <w:rPr>
                <w:rFonts w:cs="Calibri"/>
                <w:sz w:val="20"/>
                <w:szCs w:val="20"/>
              </w:rPr>
              <w:t>Clinical Psychologist</w:t>
            </w:r>
          </w:p>
        </w:tc>
        <w:tc>
          <w:tcPr>
            <w:tcW w:w="0" w:type="auto"/>
          </w:tcPr>
          <w:p w14:paraId="2BB0AC39" w14:textId="77777777" w:rsidR="004A3019" w:rsidRDefault="00183DCD">
            <w:pPr>
              <w:spacing w:before="40" w:after="40"/>
            </w:pPr>
            <w:r>
              <w:rPr>
                <w:rFonts w:cs="Calibri"/>
                <w:sz w:val="20"/>
                <w:szCs w:val="20"/>
              </w:rPr>
              <w:t>Months 1–6</w:t>
            </w:r>
          </w:p>
        </w:tc>
        <w:tc>
          <w:tcPr>
            <w:tcW w:w="0" w:type="auto"/>
          </w:tcPr>
          <w:p w14:paraId="33CBDC80" w14:textId="77777777" w:rsidR="004A3019" w:rsidRDefault="00183DCD">
            <w:pPr>
              <w:spacing w:before="40" w:after="40"/>
            </w:pPr>
            <w:r>
              <w:rPr>
                <w:rFonts w:cs="Calibri"/>
                <w:sz w:val="20"/>
                <w:szCs w:val="20"/>
              </w:rPr>
              <w:t>₹60K</w:t>
            </w:r>
          </w:p>
        </w:tc>
        <w:tc>
          <w:tcPr>
            <w:tcW w:w="0" w:type="auto"/>
          </w:tcPr>
          <w:p w14:paraId="2ED6F384" w14:textId="77777777" w:rsidR="004A3019" w:rsidRDefault="00183DCD">
            <w:pPr>
              <w:spacing w:before="40" w:after="40"/>
            </w:pPr>
            <w:r>
              <w:rPr>
                <w:rFonts w:cs="Calibri"/>
                <w:sz w:val="20"/>
                <w:szCs w:val="20"/>
              </w:rPr>
              <w:t>₹3.6L</w:t>
            </w:r>
          </w:p>
        </w:tc>
        <w:tc>
          <w:tcPr>
            <w:tcW w:w="0" w:type="auto"/>
          </w:tcPr>
          <w:p w14:paraId="0748E0B4" w14:textId="77777777" w:rsidR="004A3019" w:rsidRDefault="00183DCD">
            <w:pPr>
              <w:spacing w:before="40" w:after="40"/>
            </w:pPr>
            <w:r>
              <w:rPr>
                <w:rFonts w:cs="Calibri"/>
                <w:sz w:val="20"/>
                <w:szCs w:val="20"/>
              </w:rPr>
              <w:t>Data labeling, clinical validation</w:t>
            </w:r>
          </w:p>
        </w:tc>
      </w:tr>
      <w:tr w:rsidR="004A3019" w14:paraId="6F15F3CB" w14:textId="77777777" w:rsidTr="00BC375F">
        <w:trPr>
          <w:trHeight w:val="330"/>
        </w:trPr>
        <w:tc>
          <w:tcPr>
            <w:tcW w:w="0" w:type="auto"/>
            <w:shd w:val="clear" w:color="auto" w:fill="F2F2F2"/>
          </w:tcPr>
          <w:p w14:paraId="02B18713" w14:textId="77777777" w:rsidR="004A3019" w:rsidRDefault="00183DCD">
            <w:pPr>
              <w:spacing w:before="40" w:after="40"/>
            </w:pPr>
            <w:r>
              <w:rPr>
                <w:rFonts w:cs="Calibri"/>
                <w:sz w:val="20"/>
                <w:szCs w:val="20"/>
              </w:rPr>
              <w:t>Clinical Annotators ×2</w:t>
            </w:r>
          </w:p>
        </w:tc>
        <w:tc>
          <w:tcPr>
            <w:tcW w:w="0" w:type="auto"/>
            <w:shd w:val="clear" w:color="auto" w:fill="F2F2F2"/>
          </w:tcPr>
          <w:p w14:paraId="6F9789AA" w14:textId="77777777" w:rsidR="004A3019" w:rsidRDefault="00183DCD">
            <w:pPr>
              <w:spacing w:before="40" w:after="40"/>
            </w:pPr>
            <w:r>
              <w:rPr>
                <w:rFonts w:cs="Calibri"/>
                <w:sz w:val="20"/>
                <w:szCs w:val="20"/>
              </w:rPr>
              <w:t>Months 1–6</w:t>
            </w:r>
          </w:p>
        </w:tc>
        <w:tc>
          <w:tcPr>
            <w:tcW w:w="0" w:type="auto"/>
            <w:shd w:val="clear" w:color="auto" w:fill="F2F2F2"/>
          </w:tcPr>
          <w:p w14:paraId="23892D95" w14:textId="77777777" w:rsidR="004A3019" w:rsidRDefault="00183DCD">
            <w:pPr>
              <w:spacing w:before="40" w:after="40"/>
            </w:pPr>
            <w:r>
              <w:rPr>
                <w:rFonts w:cs="Calibri"/>
                <w:sz w:val="20"/>
                <w:szCs w:val="20"/>
              </w:rPr>
              <w:t>₹30K each</w:t>
            </w:r>
          </w:p>
        </w:tc>
        <w:tc>
          <w:tcPr>
            <w:tcW w:w="0" w:type="auto"/>
            <w:shd w:val="clear" w:color="auto" w:fill="F2F2F2"/>
          </w:tcPr>
          <w:p w14:paraId="60A66A0B" w14:textId="77777777" w:rsidR="004A3019" w:rsidRDefault="00183DCD">
            <w:pPr>
              <w:spacing w:before="40" w:after="40"/>
            </w:pPr>
            <w:r>
              <w:rPr>
                <w:rFonts w:cs="Calibri"/>
                <w:sz w:val="20"/>
                <w:szCs w:val="20"/>
              </w:rPr>
              <w:t>₹3.6L</w:t>
            </w:r>
          </w:p>
        </w:tc>
        <w:tc>
          <w:tcPr>
            <w:tcW w:w="0" w:type="auto"/>
            <w:shd w:val="clear" w:color="auto" w:fill="F2F2F2"/>
          </w:tcPr>
          <w:p w14:paraId="6B3F1BAF" w14:textId="77777777" w:rsidR="004A3019" w:rsidRDefault="00183DCD">
            <w:pPr>
              <w:spacing w:before="40" w:after="40"/>
            </w:pPr>
            <w:r>
              <w:rPr>
                <w:rFonts w:cs="Calibri"/>
                <w:sz w:val="20"/>
                <w:szCs w:val="20"/>
              </w:rPr>
              <w:t>4-disorder signal validation, annotation batches</w:t>
            </w:r>
          </w:p>
        </w:tc>
      </w:tr>
      <w:tr w:rsidR="004A3019" w14:paraId="3FD382B5" w14:textId="77777777" w:rsidTr="00BC375F">
        <w:trPr>
          <w:trHeight w:val="596"/>
        </w:trPr>
        <w:tc>
          <w:tcPr>
            <w:tcW w:w="0" w:type="auto"/>
          </w:tcPr>
          <w:p w14:paraId="3836B040" w14:textId="77777777" w:rsidR="004A3019" w:rsidRDefault="00183DCD">
            <w:pPr>
              <w:spacing w:before="40" w:after="40"/>
            </w:pPr>
            <w:r>
              <w:rPr>
                <w:rFonts w:cs="Calibri"/>
                <w:sz w:val="20"/>
                <w:szCs w:val="20"/>
              </w:rPr>
              <w:t>Psychiatrist Advisor</w:t>
            </w:r>
          </w:p>
        </w:tc>
        <w:tc>
          <w:tcPr>
            <w:tcW w:w="0" w:type="auto"/>
          </w:tcPr>
          <w:p w14:paraId="25146AAF" w14:textId="77777777" w:rsidR="004A3019" w:rsidRDefault="00183DCD">
            <w:pPr>
              <w:spacing w:before="40" w:after="40"/>
            </w:pPr>
            <w:r>
              <w:rPr>
                <w:rFonts w:cs="Calibri"/>
                <w:sz w:val="20"/>
                <w:szCs w:val="20"/>
              </w:rPr>
              <w:t>Months 1–6</w:t>
            </w:r>
          </w:p>
        </w:tc>
        <w:tc>
          <w:tcPr>
            <w:tcW w:w="0" w:type="auto"/>
          </w:tcPr>
          <w:p w14:paraId="1B4D707A" w14:textId="77777777" w:rsidR="004A3019" w:rsidRDefault="00183DCD">
            <w:pPr>
              <w:spacing w:before="40" w:after="40"/>
            </w:pPr>
            <w:r>
              <w:rPr>
                <w:rFonts w:cs="Calibri"/>
                <w:sz w:val="20"/>
                <w:szCs w:val="20"/>
              </w:rPr>
              <w:t>₹20K</w:t>
            </w:r>
          </w:p>
        </w:tc>
        <w:tc>
          <w:tcPr>
            <w:tcW w:w="0" w:type="auto"/>
          </w:tcPr>
          <w:p w14:paraId="04E0B4F1" w14:textId="77777777" w:rsidR="004A3019" w:rsidRDefault="00183DCD">
            <w:pPr>
              <w:spacing w:before="40" w:after="40"/>
            </w:pPr>
            <w:r>
              <w:rPr>
                <w:rFonts w:cs="Calibri"/>
                <w:sz w:val="20"/>
                <w:szCs w:val="20"/>
              </w:rPr>
              <w:t>₹1.2L</w:t>
            </w:r>
          </w:p>
        </w:tc>
        <w:tc>
          <w:tcPr>
            <w:tcW w:w="0" w:type="auto"/>
          </w:tcPr>
          <w:p w14:paraId="3B8A3301" w14:textId="77777777" w:rsidR="004A3019" w:rsidRDefault="00183DCD">
            <w:pPr>
              <w:spacing w:before="40" w:after="40"/>
            </w:pPr>
            <w:r>
              <w:rPr>
                <w:rFonts w:cs="Calibri"/>
                <w:sz w:val="20"/>
                <w:szCs w:val="20"/>
              </w:rPr>
              <w:t>Light retainer — advisory input, not clinical practice hours</w:t>
            </w:r>
          </w:p>
        </w:tc>
      </w:tr>
      <w:tr w:rsidR="004A3019" w14:paraId="1A7F52EE" w14:textId="77777777" w:rsidTr="00BC375F">
        <w:trPr>
          <w:trHeight w:val="587"/>
        </w:trPr>
        <w:tc>
          <w:tcPr>
            <w:tcW w:w="0" w:type="auto"/>
            <w:shd w:val="clear" w:color="auto" w:fill="F2F2F2"/>
          </w:tcPr>
          <w:p w14:paraId="304A2F53" w14:textId="77777777" w:rsidR="004A3019" w:rsidRDefault="00183DCD">
            <w:pPr>
              <w:spacing w:before="40" w:after="40"/>
            </w:pPr>
            <w:r>
              <w:rPr>
                <w:rFonts w:cs="Calibri"/>
                <w:sz w:val="20"/>
                <w:szCs w:val="20"/>
              </w:rPr>
              <w:t>Software Engineers ×2</w:t>
            </w:r>
          </w:p>
        </w:tc>
        <w:tc>
          <w:tcPr>
            <w:tcW w:w="0" w:type="auto"/>
            <w:shd w:val="clear" w:color="auto" w:fill="F2F2F2"/>
          </w:tcPr>
          <w:p w14:paraId="29064744" w14:textId="77777777" w:rsidR="004A3019" w:rsidRDefault="00183DCD">
            <w:pPr>
              <w:spacing w:before="40" w:after="40"/>
            </w:pPr>
            <w:r>
              <w:rPr>
                <w:rFonts w:cs="Calibri"/>
                <w:sz w:val="20"/>
                <w:szCs w:val="20"/>
              </w:rPr>
              <w:t>Months 1–6</w:t>
            </w:r>
          </w:p>
        </w:tc>
        <w:tc>
          <w:tcPr>
            <w:tcW w:w="0" w:type="auto"/>
            <w:shd w:val="clear" w:color="auto" w:fill="F2F2F2"/>
          </w:tcPr>
          <w:p w14:paraId="70E8B372" w14:textId="77777777" w:rsidR="004A3019" w:rsidRDefault="00183DCD">
            <w:pPr>
              <w:spacing w:before="40" w:after="40"/>
            </w:pPr>
            <w:r>
              <w:rPr>
                <w:rFonts w:cs="Calibri"/>
                <w:sz w:val="20"/>
                <w:szCs w:val="20"/>
              </w:rPr>
              <w:t>₹65K each</w:t>
            </w:r>
          </w:p>
        </w:tc>
        <w:tc>
          <w:tcPr>
            <w:tcW w:w="0" w:type="auto"/>
            <w:shd w:val="clear" w:color="auto" w:fill="F2F2F2"/>
          </w:tcPr>
          <w:p w14:paraId="2A392203" w14:textId="77777777" w:rsidR="004A3019" w:rsidRDefault="00183DCD">
            <w:pPr>
              <w:spacing w:before="40" w:after="40"/>
            </w:pPr>
            <w:r>
              <w:rPr>
                <w:rFonts w:cs="Calibri"/>
                <w:sz w:val="20"/>
                <w:szCs w:val="20"/>
              </w:rPr>
              <w:t>₹7.8L</w:t>
            </w:r>
          </w:p>
        </w:tc>
        <w:tc>
          <w:tcPr>
            <w:tcW w:w="0" w:type="auto"/>
            <w:shd w:val="clear" w:color="auto" w:fill="F2F2F2"/>
          </w:tcPr>
          <w:p w14:paraId="6CDAA1D5" w14:textId="77777777" w:rsidR="004A3019" w:rsidRDefault="00183DCD">
            <w:pPr>
              <w:spacing w:before="40" w:after="40"/>
            </w:pPr>
            <w:r>
              <w:rPr>
                <w:rFonts w:cs="Calibri"/>
                <w:sz w:val="20"/>
                <w:szCs w:val="20"/>
              </w:rPr>
              <w:t>Video calls, EHR-lite, reports dashboard, DevOps — rotated across all of it</w:t>
            </w:r>
          </w:p>
        </w:tc>
      </w:tr>
      <w:tr w:rsidR="004A3019" w14:paraId="7705E7F8" w14:textId="77777777" w:rsidTr="00BC375F">
        <w:trPr>
          <w:trHeight w:val="596"/>
        </w:trPr>
        <w:tc>
          <w:tcPr>
            <w:tcW w:w="0" w:type="auto"/>
          </w:tcPr>
          <w:p w14:paraId="219D3354" w14:textId="77777777" w:rsidR="004A3019" w:rsidRDefault="00183DCD">
            <w:pPr>
              <w:spacing w:before="40" w:after="40"/>
            </w:pPr>
            <w:r>
              <w:rPr>
                <w:rFonts w:cs="Calibri"/>
                <w:sz w:val="20"/>
                <w:szCs w:val="20"/>
              </w:rPr>
              <w:t>Therapist Onboarding/Ops Manager</w:t>
            </w:r>
          </w:p>
        </w:tc>
        <w:tc>
          <w:tcPr>
            <w:tcW w:w="0" w:type="auto"/>
          </w:tcPr>
          <w:p w14:paraId="26C6E034" w14:textId="77777777" w:rsidR="004A3019" w:rsidRDefault="00183DCD">
            <w:pPr>
              <w:spacing w:before="40" w:after="40"/>
            </w:pPr>
            <w:r>
              <w:rPr>
                <w:rFonts w:cs="Calibri"/>
                <w:sz w:val="20"/>
                <w:szCs w:val="20"/>
              </w:rPr>
              <w:t>Months 1–6</w:t>
            </w:r>
          </w:p>
        </w:tc>
        <w:tc>
          <w:tcPr>
            <w:tcW w:w="0" w:type="auto"/>
          </w:tcPr>
          <w:p w14:paraId="3693F7B1" w14:textId="77777777" w:rsidR="004A3019" w:rsidRDefault="00183DCD">
            <w:pPr>
              <w:spacing w:before="40" w:after="40"/>
            </w:pPr>
            <w:r>
              <w:rPr>
                <w:rFonts w:cs="Calibri"/>
                <w:sz w:val="20"/>
                <w:szCs w:val="20"/>
              </w:rPr>
              <w:t>₹40K</w:t>
            </w:r>
          </w:p>
        </w:tc>
        <w:tc>
          <w:tcPr>
            <w:tcW w:w="0" w:type="auto"/>
          </w:tcPr>
          <w:p w14:paraId="6592221B" w14:textId="77777777" w:rsidR="004A3019" w:rsidRDefault="00183DCD">
            <w:pPr>
              <w:spacing w:before="40" w:after="40"/>
            </w:pPr>
            <w:r>
              <w:rPr>
                <w:rFonts w:cs="Calibri"/>
                <w:sz w:val="20"/>
                <w:szCs w:val="20"/>
              </w:rPr>
              <w:t>₹2.4L</w:t>
            </w:r>
          </w:p>
        </w:tc>
        <w:tc>
          <w:tcPr>
            <w:tcW w:w="0" w:type="auto"/>
          </w:tcPr>
          <w:p w14:paraId="323359B9" w14:textId="77777777" w:rsidR="004A3019" w:rsidRDefault="00183DCD">
            <w:pPr>
              <w:spacing w:before="40" w:after="40"/>
            </w:pPr>
            <w:r>
              <w:rPr>
                <w:rFonts w:cs="Calibri"/>
                <w:sz w:val="20"/>
                <w:szCs w:val="20"/>
              </w:rPr>
              <w:t>Manual vetting of first 5–10 therapists, network management</w:t>
            </w:r>
          </w:p>
        </w:tc>
      </w:tr>
      <w:tr w:rsidR="004A3019" w14:paraId="41B888A2" w14:textId="77777777" w:rsidTr="00BC375F">
        <w:trPr>
          <w:trHeight w:val="339"/>
        </w:trPr>
        <w:tc>
          <w:tcPr>
            <w:tcW w:w="0" w:type="auto"/>
            <w:shd w:val="clear" w:color="auto" w:fill="F2F2F2"/>
          </w:tcPr>
          <w:p w14:paraId="38A10629" w14:textId="77777777" w:rsidR="004A3019" w:rsidRDefault="00183DCD">
            <w:pPr>
              <w:spacing w:before="40" w:after="40"/>
            </w:pPr>
            <w:r>
              <w:rPr>
                <w:rFonts w:cs="Calibri"/>
                <w:sz w:val="20"/>
                <w:szCs w:val="20"/>
              </w:rPr>
              <w:t>Compliance Officer</w:t>
            </w:r>
          </w:p>
        </w:tc>
        <w:tc>
          <w:tcPr>
            <w:tcW w:w="0" w:type="auto"/>
            <w:shd w:val="clear" w:color="auto" w:fill="F2F2F2"/>
          </w:tcPr>
          <w:p w14:paraId="1476307C" w14:textId="77777777" w:rsidR="004A3019" w:rsidRDefault="00183DCD">
            <w:pPr>
              <w:spacing w:before="40" w:after="40"/>
            </w:pPr>
            <w:r>
              <w:rPr>
                <w:rFonts w:cs="Calibri"/>
                <w:sz w:val="20"/>
                <w:szCs w:val="20"/>
              </w:rPr>
              <w:t>Months 2–6</w:t>
            </w:r>
          </w:p>
        </w:tc>
        <w:tc>
          <w:tcPr>
            <w:tcW w:w="0" w:type="auto"/>
            <w:shd w:val="clear" w:color="auto" w:fill="F2F2F2"/>
          </w:tcPr>
          <w:p w14:paraId="152EB381" w14:textId="77777777" w:rsidR="004A3019" w:rsidRDefault="00183DCD">
            <w:pPr>
              <w:spacing w:before="40" w:after="40"/>
            </w:pPr>
            <w:r>
              <w:rPr>
                <w:rFonts w:cs="Calibri"/>
                <w:sz w:val="20"/>
                <w:szCs w:val="20"/>
              </w:rPr>
              <w:t>₹50K</w:t>
            </w:r>
          </w:p>
        </w:tc>
        <w:tc>
          <w:tcPr>
            <w:tcW w:w="0" w:type="auto"/>
            <w:shd w:val="clear" w:color="auto" w:fill="F2F2F2"/>
          </w:tcPr>
          <w:p w14:paraId="3BA92704" w14:textId="77777777" w:rsidR="004A3019" w:rsidRDefault="00183DCD">
            <w:pPr>
              <w:spacing w:before="40" w:after="40"/>
            </w:pPr>
            <w:r>
              <w:rPr>
                <w:rFonts w:cs="Calibri"/>
                <w:sz w:val="20"/>
                <w:szCs w:val="20"/>
              </w:rPr>
              <w:t>₹2.5L</w:t>
            </w:r>
          </w:p>
        </w:tc>
        <w:tc>
          <w:tcPr>
            <w:tcW w:w="0" w:type="auto"/>
            <w:shd w:val="clear" w:color="auto" w:fill="F2F2F2"/>
          </w:tcPr>
          <w:p w14:paraId="634AA569" w14:textId="77777777" w:rsidR="004A3019" w:rsidRDefault="00183DCD">
            <w:pPr>
              <w:spacing w:before="40" w:after="40"/>
            </w:pPr>
            <w:r>
              <w:rPr>
                <w:rFonts w:cs="Calibri"/>
                <w:sz w:val="20"/>
                <w:szCs w:val="20"/>
              </w:rPr>
              <w:t>DPDP Act, telemedicine, EHR legal operations</w:t>
            </w:r>
          </w:p>
        </w:tc>
      </w:tr>
      <w:tr w:rsidR="004A3019" w14:paraId="09397A42" w14:textId="77777777" w:rsidTr="00BC375F">
        <w:trPr>
          <w:trHeight w:val="330"/>
        </w:trPr>
        <w:tc>
          <w:tcPr>
            <w:tcW w:w="0" w:type="auto"/>
          </w:tcPr>
          <w:p w14:paraId="5F5E805F" w14:textId="4DEBE220" w:rsidR="004A3019" w:rsidRDefault="00734839">
            <w:pPr>
              <w:spacing w:before="40" w:after="40"/>
            </w:pPr>
            <w:r>
              <w:rPr>
                <w:rFonts w:cs="Calibri"/>
                <w:sz w:val="20"/>
                <w:szCs w:val="20"/>
              </w:rPr>
              <w:t xml:space="preserve">Co-Founder 1 </w:t>
            </w:r>
          </w:p>
        </w:tc>
        <w:tc>
          <w:tcPr>
            <w:tcW w:w="0" w:type="auto"/>
          </w:tcPr>
          <w:p w14:paraId="476FAE54" w14:textId="77777777" w:rsidR="004A3019" w:rsidRDefault="00183DCD">
            <w:pPr>
              <w:spacing w:before="40" w:after="40"/>
            </w:pPr>
            <w:r>
              <w:rPr>
                <w:rFonts w:cs="Calibri"/>
                <w:sz w:val="20"/>
                <w:szCs w:val="20"/>
              </w:rPr>
              <w:t>Months 1–6</w:t>
            </w:r>
          </w:p>
        </w:tc>
        <w:tc>
          <w:tcPr>
            <w:tcW w:w="0" w:type="auto"/>
          </w:tcPr>
          <w:p w14:paraId="227FA2FC" w14:textId="77777777" w:rsidR="004A3019" w:rsidRDefault="00183DCD">
            <w:pPr>
              <w:spacing w:before="40" w:after="40"/>
            </w:pPr>
            <w:r>
              <w:rPr>
                <w:rFonts w:cs="Calibri"/>
                <w:sz w:val="20"/>
                <w:szCs w:val="20"/>
              </w:rPr>
              <w:t>₹0</w:t>
            </w:r>
          </w:p>
        </w:tc>
        <w:tc>
          <w:tcPr>
            <w:tcW w:w="0" w:type="auto"/>
          </w:tcPr>
          <w:p w14:paraId="159C688E" w14:textId="77777777" w:rsidR="004A3019" w:rsidRDefault="00183DCD">
            <w:pPr>
              <w:spacing w:before="40" w:after="40"/>
            </w:pPr>
            <w:r>
              <w:rPr>
                <w:rFonts w:cs="Calibri"/>
                <w:sz w:val="20"/>
                <w:szCs w:val="20"/>
              </w:rPr>
              <w:t>₹0</w:t>
            </w:r>
          </w:p>
        </w:tc>
        <w:tc>
          <w:tcPr>
            <w:tcW w:w="0" w:type="auto"/>
          </w:tcPr>
          <w:p w14:paraId="2C63BC3F" w14:textId="77777777" w:rsidR="004A3019" w:rsidRDefault="00183DCD">
            <w:pPr>
              <w:spacing w:before="40" w:after="40"/>
            </w:pPr>
            <w:r>
              <w:rPr>
                <w:rFonts w:cs="Calibri"/>
                <w:sz w:val="20"/>
                <w:szCs w:val="20"/>
              </w:rPr>
              <w:t>Full-stack + product (sweat equity)</w:t>
            </w:r>
          </w:p>
        </w:tc>
      </w:tr>
      <w:tr w:rsidR="004A3019" w14:paraId="22515FD0" w14:textId="77777777" w:rsidTr="00BC375F">
        <w:trPr>
          <w:trHeight w:val="339"/>
        </w:trPr>
        <w:tc>
          <w:tcPr>
            <w:tcW w:w="0" w:type="auto"/>
            <w:shd w:val="clear" w:color="auto" w:fill="F2F2F2"/>
          </w:tcPr>
          <w:p w14:paraId="7D13E062" w14:textId="77777777" w:rsidR="004A3019" w:rsidRDefault="00183DCD">
            <w:pPr>
              <w:spacing w:before="40" w:after="40"/>
            </w:pPr>
            <w:r>
              <w:rPr>
                <w:rFonts w:cs="Calibri"/>
                <w:sz w:val="20"/>
                <w:szCs w:val="20"/>
              </w:rPr>
              <w:t>Co-Founder 2</w:t>
            </w:r>
          </w:p>
        </w:tc>
        <w:tc>
          <w:tcPr>
            <w:tcW w:w="0" w:type="auto"/>
            <w:shd w:val="clear" w:color="auto" w:fill="F2F2F2"/>
          </w:tcPr>
          <w:p w14:paraId="7E940875" w14:textId="77777777" w:rsidR="004A3019" w:rsidRDefault="00183DCD">
            <w:pPr>
              <w:spacing w:before="40" w:after="40"/>
            </w:pPr>
            <w:r>
              <w:rPr>
                <w:rFonts w:cs="Calibri"/>
                <w:sz w:val="20"/>
                <w:szCs w:val="20"/>
              </w:rPr>
              <w:t>Months 1–6</w:t>
            </w:r>
          </w:p>
        </w:tc>
        <w:tc>
          <w:tcPr>
            <w:tcW w:w="0" w:type="auto"/>
            <w:shd w:val="clear" w:color="auto" w:fill="F2F2F2"/>
          </w:tcPr>
          <w:p w14:paraId="10157043" w14:textId="77777777" w:rsidR="004A3019" w:rsidRDefault="00183DCD">
            <w:pPr>
              <w:spacing w:before="40" w:after="40"/>
            </w:pPr>
            <w:r>
              <w:rPr>
                <w:rFonts w:cs="Calibri"/>
                <w:sz w:val="20"/>
                <w:szCs w:val="20"/>
              </w:rPr>
              <w:t>₹0</w:t>
            </w:r>
          </w:p>
        </w:tc>
        <w:tc>
          <w:tcPr>
            <w:tcW w:w="0" w:type="auto"/>
            <w:shd w:val="clear" w:color="auto" w:fill="F2F2F2"/>
          </w:tcPr>
          <w:p w14:paraId="21806247" w14:textId="77777777" w:rsidR="004A3019" w:rsidRDefault="00183DCD">
            <w:pPr>
              <w:spacing w:before="40" w:after="40"/>
            </w:pPr>
            <w:r>
              <w:rPr>
                <w:rFonts w:cs="Calibri"/>
                <w:sz w:val="20"/>
                <w:szCs w:val="20"/>
              </w:rPr>
              <w:t>₹0</w:t>
            </w:r>
          </w:p>
        </w:tc>
        <w:tc>
          <w:tcPr>
            <w:tcW w:w="0" w:type="auto"/>
            <w:shd w:val="clear" w:color="auto" w:fill="F2F2F2"/>
          </w:tcPr>
          <w:p w14:paraId="55471083" w14:textId="77777777" w:rsidR="004A3019" w:rsidRDefault="00183DCD">
            <w:pPr>
              <w:spacing w:before="40" w:after="40"/>
            </w:pPr>
            <w:r>
              <w:rPr>
                <w:rFonts w:cs="Calibri"/>
                <w:sz w:val="20"/>
                <w:szCs w:val="20"/>
              </w:rPr>
              <w:t>Full-stack + backend (sweat equity)</w:t>
            </w:r>
          </w:p>
        </w:tc>
      </w:tr>
      <w:tr w:rsidR="004A3019" w14:paraId="313EF000" w14:textId="77777777" w:rsidTr="00BC375F">
        <w:trPr>
          <w:trHeight w:val="366"/>
        </w:trPr>
        <w:tc>
          <w:tcPr>
            <w:tcW w:w="0" w:type="auto"/>
            <w:shd w:val="clear" w:color="auto" w:fill="D6E4F0"/>
          </w:tcPr>
          <w:p w14:paraId="26D56975" w14:textId="77777777" w:rsidR="004A3019" w:rsidRDefault="004A3019">
            <w:pPr>
              <w:spacing w:before="40" w:after="40"/>
            </w:pPr>
          </w:p>
        </w:tc>
        <w:tc>
          <w:tcPr>
            <w:tcW w:w="0" w:type="auto"/>
            <w:shd w:val="clear" w:color="auto" w:fill="D6E4F0"/>
          </w:tcPr>
          <w:p w14:paraId="643B7E80" w14:textId="77777777" w:rsidR="004A3019" w:rsidRDefault="004A3019">
            <w:pPr>
              <w:spacing w:before="40" w:after="40"/>
            </w:pPr>
          </w:p>
        </w:tc>
        <w:tc>
          <w:tcPr>
            <w:tcW w:w="0" w:type="auto"/>
            <w:shd w:val="clear" w:color="auto" w:fill="D6E4F0"/>
          </w:tcPr>
          <w:p w14:paraId="5970DBE6" w14:textId="77777777" w:rsidR="004A3019" w:rsidRDefault="004A3019">
            <w:pPr>
              <w:spacing w:before="40" w:after="40"/>
            </w:pPr>
          </w:p>
        </w:tc>
        <w:tc>
          <w:tcPr>
            <w:tcW w:w="0" w:type="auto"/>
            <w:shd w:val="clear" w:color="auto" w:fill="D6E4F0"/>
          </w:tcPr>
          <w:p w14:paraId="59B0F9DE" w14:textId="77777777" w:rsidR="004A3019" w:rsidRDefault="00183DCD">
            <w:pPr>
              <w:spacing w:before="40" w:after="40"/>
            </w:pPr>
            <w:r>
              <w:rPr>
                <w:rFonts w:cs="Calibri"/>
                <w:b/>
                <w:bCs/>
                <w:sz w:val="20"/>
                <w:szCs w:val="20"/>
              </w:rPr>
              <w:t>₹30.70L</w:t>
            </w:r>
          </w:p>
        </w:tc>
        <w:tc>
          <w:tcPr>
            <w:tcW w:w="0" w:type="auto"/>
            <w:shd w:val="clear" w:color="auto" w:fill="D6E4F0"/>
          </w:tcPr>
          <w:p w14:paraId="756EA864" w14:textId="77777777" w:rsidR="004A3019" w:rsidRDefault="004A3019">
            <w:pPr>
              <w:spacing w:before="40" w:after="40"/>
            </w:pPr>
          </w:p>
        </w:tc>
      </w:tr>
    </w:tbl>
    <w:p w14:paraId="568A0A96" w14:textId="77777777" w:rsidR="004A3019" w:rsidRDefault="004A3019">
      <w:pPr>
        <w:spacing w:after="100"/>
      </w:pPr>
    </w:p>
    <w:p w14:paraId="08C50D7D" w14:textId="77777777" w:rsidR="004A3019" w:rsidRDefault="00183DCD">
      <w:pPr>
        <w:pStyle w:val="Heading3"/>
        <w:spacing w:before="200" w:after="100"/>
      </w:pPr>
      <w:r>
        <w:rPr>
          <w:b/>
          <w:bCs/>
          <w:i/>
          <w:iCs/>
          <w:color w:val="2D2D2D"/>
        </w:rPr>
        <w:t>Monthly People Burn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500"/>
      </w:tblGrid>
      <w:tr w:rsidR="004A3019" w14:paraId="7581921C" w14:textId="77777777">
        <w:trPr>
          <w:tblHeader/>
        </w:trPr>
        <w:tc>
          <w:tcPr>
            <w:tcW w:w="3000" w:type="dxa"/>
            <w:shd w:val="clear" w:color="auto" w:fill="1F4E79"/>
          </w:tcPr>
          <w:p w14:paraId="0AA32498" w14:textId="77777777" w:rsidR="004A3019" w:rsidRDefault="00183DCD">
            <w:pPr>
              <w:spacing w:before="40" w:after="40"/>
            </w:pPr>
            <w:r>
              <w:rPr>
                <w:rFonts w:cs="Calibri"/>
                <w:b/>
                <w:bCs/>
                <w:color w:val="FFFFFF"/>
                <w:sz w:val="20"/>
                <w:szCs w:val="20"/>
              </w:rPr>
              <w:t>Month</w:t>
            </w:r>
          </w:p>
        </w:tc>
        <w:tc>
          <w:tcPr>
            <w:tcW w:w="4000" w:type="dxa"/>
            <w:shd w:val="clear" w:color="auto" w:fill="1F4E79"/>
          </w:tcPr>
          <w:p w14:paraId="2FBF86D4" w14:textId="77777777" w:rsidR="004A3019" w:rsidRDefault="00183DCD">
            <w:pPr>
              <w:spacing w:before="40" w:after="40"/>
            </w:pPr>
            <w:r>
              <w:rPr>
                <w:rFonts w:cs="Calibri"/>
                <w:b/>
                <w:bCs/>
                <w:color w:val="FFFFFF"/>
                <w:sz w:val="20"/>
                <w:szCs w:val="20"/>
              </w:rPr>
              <w:t>Who's On Payroll</w:t>
            </w:r>
          </w:p>
        </w:tc>
        <w:tc>
          <w:tcPr>
            <w:tcW w:w="2500" w:type="dxa"/>
            <w:shd w:val="clear" w:color="auto" w:fill="1F4E79"/>
          </w:tcPr>
          <w:p w14:paraId="61A441EA" w14:textId="77777777" w:rsidR="004A3019" w:rsidRDefault="00183DCD">
            <w:pPr>
              <w:spacing w:before="40" w:after="40"/>
            </w:pPr>
            <w:r>
              <w:rPr>
                <w:rFonts w:cs="Calibri"/>
                <w:b/>
                <w:bCs/>
                <w:color w:val="FFFFFF"/>
                <w:sz w:val="20"/>
                <w:szCs w:val="20"/>
              </w:rPr>
              <w:t>Monthly Cost</w:t>
            </w:r>
          </w:p>
        </w:tc>
      </w:tr>
      <w:tr w:rsidR="004A3019" w14:paraId="66B6314D" w14:textId="77777777">
        <w:tc>
          <w:tcPr>
            <w:tcW w:w="0" w:type="auto"/>
          </w:tcPr>
          <w:p w14:paraId="06CF2FCA" w14:textId="77777777" w:rsidR="004A3019" w:rsidRDefault="00183DCD">
            <w:pPr>
              <w:spacing w:before="40" w:after="40"/>
            </w:pPr>
            <w:r>
              <w:rPr>
                <w:rFonts w:cs="Calibri"/>
                <w:sz w:val="20"/>
                <w:szCs w:val="20"/>
              </w:rPr>
              <w:t>1</w:t>
            </w:r>
          </w:p>
        </w:tc>
        <w:tc>
          <w:tcPr>
            <w:tcW w:w="0" w:type="auto"/>
          </w:tcPr>
          <w:p w14:paraId="55691659" w14:textId="77777777" w:rsidR="004A3019" w:rsidRDefault="00183DCD">
            <w:pPr>
              <w:spacing w:before="40" w:after="40"/>
            </w:pPr>
            <w:r>
              <w:rPr>
                <w:rFonts w:cs="Calibri"/>
                <w:sz w:val="20"/>
                <w:szCs w:val="20"/>
              </w:rPr>
              <w:t>All roles except Compliance Officer</w:t>
            </w:r>
          </w:p>
        </w:tc>
        <w:tc>
          <w:tcPr>
            <w:tcW w:w="0" w:type="auto"/>
          </w:tcPr>
          <w:p w14:paraId="3B8B367D" w14:textId="77777777" w:rsidR="004A3019" w:rsidRDefault="00183DCD">
            <w:pPr>
              <w:spacing w:before="40" w:after="40"/>
            </w:pPr>
            <w:r>
              <w:rPr>
                <w:rFonts w:cs="Calibri"/>
                <w:sz w:val="20"/>
                <w:szCs w:val="20"/>
              </w:rPr>
              <w:t>₹4.70L</w:t>
            </w:r>
          </w:p>
        </w:tc>
      </w:tr>
      <w:tr w:rsidR="004A3019" w14:paraId="255FE63A" w14:textId="77777777">
        <w:tc>
          <w:tcPr>
            <w:tcW w:w="0" w:type="auto"/>
            <w:shd w:val="clear" w:color="auto" w:fill="F2F2F2"/>
          </w:tcPr>
          <w:p w14:paraId="768E3348" w14:textId="77777777" w:rsidR="004A3019" w:rsidRDefault="00183DCD">
            <w:pPr>
              <w:spacing w:before="40" w:after="40"/>
            </w:pPr>
            <w:r>
              <w:rPr>
                <w:rFonts w:cs="Calibri"/>
                <w:sz w:val="20"/>
                <w:szCs w:val="20"/>
              </w:rPr>
              <w:t>2–6</w:t>
            </w:r>
          </w:p>
        </w:tc>
        <w:tc>
          <w:tcPr>
            <w:tcW w:w="0" w:type="auto"/>
            <w:shd w:val="clear" w:color="auto" w:fill="F2F2F2"/>
          </w:tcPr>
          <w:p w14:paraId="485248F7" w14:textId="77777777" w:rsidR="004A3019" w:rsidRDefault="00183DCD">
            <w:pPr>
              <w:spacing w:before="40" w:after="40"/>
            </w:pPr>
            <w:r>
              <w:rPr>
                <w:rFonts w:cs="Calibri"/>
                <w:sz w:val="20"/>
                <w:szCs w:val="20"/>
              </w:rPr>
              <w:t>Full team</w:t>
            </w:r>
          </w:p>
        </w:tc>
        <w:tc>
          <w:tcPr>
            <w:tcW w:w="0" w:type="auto"/>
            <w:shd w:val="clear" w:color="auto" w:fill="F2F2F2"/>
          </w:tcPr>
          <w:p w14:paraId="17C616A8" w14:textId="77777777" w:rsidR="004A3019" w:rsidRDefault="00183DCD">
            <w:pPr>
              <w:spacing w:before="40" w:after="40"/>
            </w:pPr>
            <w:r>
              <w:rPr>
                <w:rFonts w:cs="Calibri"/>
                <w:sz w:val="20"/>
                <w:szCs w:val="20"/>
              </w:rPr>
              <w:t>₹5.20L each</w:t>
            </w:r>
          </w:p>
        </w:tc>
      </w:tr>
    </w:tbl>
    <w:p w14:paraId="6B100593" w14:textId="77777777" w:rsidR="004A3019" w:rsidRDefault="004A3019">
      <w:pPr>
        <w:spacing w:after="100"/>
      </w:pPr>
    </w:p>
    <w:p w14:paraId="60B2D5AE" w14:textId="77777777" w:rsidR="004A3019" w:rsidRDefault="00183DCD">
      <w:pPr>
        <w:pStyle w:val="Heading2"/>
        <w:spacing w:before="300" w:after="150"/>
      </w:pPr>
      <w:r>
        <w:rPr>
          <w:b/>
          <w:bCs/>
          <w:color w:val="1F4E79"/>
        </w:rPr>
        <w:t>4.3 Compliance — ₹15.50 Lakhs (19.4%)</w:t>
      </w:r>
    </w:p>
    <w:p w14:paraId="47BC6906" w14:textId="77777777" w:rsidR="004A3019" w:rsidRDefault="00183DCD">
      <w:pPr>
        <w:spacing w:after="120"/>
      </w:pPr>
      <w:r>
        <w:rPr>
          <w:rFonts w:cs="Calibri"/>
          <w:b/>
          <w:bCs/>
        </w:rPr>
        <w:t xml:space="preserve">ISO 27001 and SOC 2 Type I are explicitly deferred to Phase 2 </w:t>
      </w:r>
      <w:r>
        <w:rPr>
          <w:rFonts w:cs="Calibri"/>
        </w:rPr>
        <w:t xml:space="preserve">(see Section 3.2) — they exist to satisfy enterprise/hospital/insurance procurement requirements, and Phase 1 has no such deal on the table yet. Spending ~₹10.5L on certifications nobody is asking for yet would be funding a Series </w:t>
      </w:r>
      <w:proofErr w:type="gramStart"/>
      <w:r>
        <w:rPr>
          <w:rFonts w:cs="Calibri"/>
        </w:rPr>
        <w:t>A</w:t>
      </w:r>
      <w:proofErr w:type="gramEnd"/>
      <w:r>
        <w:rPr>
          <w:rFonts w:cs="Calibri"/>
        </w:rPr>
        <w:t xml:space="preserve"> problem out of seed money.</w:t>
      </w:r>
    </w:p>
    <w:p w14:paraId="2215EBD7" w14:textId="77777777" w:rsidR="004A3019" w:rsidRDefault="00183DCD">
      <w:pPr>
        <w:spacing w:after="100"/>
      </w:pPr>
      <w:r>
        <w:rPr>
          <w:rStyle w:val="CommentReference"/>
        </w:rPr>
        <w:commentReference w:id="2"/>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300"/>
        <w:gridCol w:w="3000"/>
      </w:tblGrid>
      <w:tr w:rsidR="004A3019" w14:paraId="39A5D96F" w14:textId="77777777">
        <w:trPr>
          <w:tblHeader/>
        </w:trPr>
        <w:tc>
          <w:tcPr>
            <w:tcW w:w="4200" w:type="dxa"/>
            <w:shd w:val="clear" w:color="auto" w:fill="1F4E79"/>
          </w:tcPr>
          <w:p w14:paraId="3E0556B8" w14:textId="77777777" w:rsidR="004A3019" w:rsidRDefault="00183DCD">
            <w:pPr>
              <w:spacing w:before="40" w:after="40"/>
            </w:pPr>
            <w:r>
              <w:rPr>
                <w:rFonts w:cs="Calibri"/>
                <w:b/>
                <w:bCs/>
                <w:color w:val="FFFFFF"/>
                <w:sz w:val="20"/>
                <w:szCs w:val="20"/>
              </w:rPr>
              <w:t>Item</w:t>
            </w:r>
          </w:p>
        </w:tc>
        <w:tc>
          <w:tcPr>
            <w:tcW w:w="2300" w:type="dxa"/>
            <w:shd w:val="clear" w:color="auto" w:fill="1F4E79"/>
          </w:tcPr>
          <w:p w14:paraId="6DDCB2D9" w14:textId="77777777" w:rsidR="004A3019" w:rsidRDefault="00183DCD">
            <w:pPr>
              <w:spacing w:before="40" w:after="40"/>
            </w:pPr>
            <w:r>
              <w:rPr>
                <w:rFonts w:cs="Calibri"/>
                <w:b/>
                <w:bCs/>
                <w:color w:val="FFFFFF"/>
                <w:sz w:val="20"/>
                <w:szCs w:val="20"/>
              </w:rPr>
              <w:t>Cost</w:t>
            </w:r>
          </w:p>
        </w:tc>
        <w:tc>
          <w:tcPr>
            <w:tcW w:w="3000" w:type="dxa"/>
            <w:shd w:val="clear" w:color="auto" w:fill="1F4E79"/>
          </w:tcPr>
          <w:p w14:paraId="46C61F26" w14:textId="77777777" w:rsidR="004A3019" w:rsidRDefault="00183DCD">
            <w:pPr>
              <w:spacing w:before="40" w:after="40"/>
            </w:pPr>
            <w:r>
              <w:rPr>
                <w:rFonts w:cs="Calibri"/>
                <w:b/>
                <w:bCs/>
                <w:color w:val="FFFFFF"/>
                <w:sz w:val="20"/>
                <w:szCs w:val="20"/>
              </w:rPr>
              <w:t>When</w:t>
            </w:r>
          </w:p>
        </w:tc>
      </w:tr>
      <w:tr w:rsidR="004A3019" w14:paraId="406F8B8A" w14:textId="77777777">
        <w:tc>
          <w:tcPr>
            <w:tcW w:w="0" w:type="auto"/>
          </w:tcPr>
          <w:p w14:paraId="2A934EFE" w14:textId="77777777" w:rsidR="004A3019" w:rsidRDefault="00183DCD">
            <w:pPr>
              <w:spacing w:before="40" w:after="40"/>
            </w:pPr>
            <w:r>
              <w:rPr>
                <w:rFonts w:cs="Calibri"/>
                <w:sz w:val="20"/>
                <w:szCs w:val="20"/>
              </w:rPr>
              <w:t>DPDP Act legal setup</w:t>
            </w:r>
          </w:p>
        </w:tc>
        <w:tc>
          <w:tcPr>
            <w:tcW w:w="0" w:type="auto"/>
          </w:tcPr>
          <w:p w14:paraId="704A2DAD" w14:textId="77777777" w:rsidR="004A3019" w:rsidRDefault="00183DCD">
            <w:pPr>
              <w:spacing w:before="40" w:after="40"/>
            </w:pPr>
            <w:r>
              <w:rPr>
                <w:rFonts w:cs="Calibri"/>
                <w:sz w:val="20"/>
                <w:szCs w:val="20"/>
              </w:rPr>
              <w:t>₹2.5L</w:t>
            </w:r>
          </w:p>
        </w:tc>
        <w:tc>
          <w:tcPr>
            <w:tcW w:w="0" w:type="auto"/>
          </w:tcPr>
          <w:p w14:paraId="68C74A05" w14:textId="77777777" w:rsidR="004A3019" w:rsidRDefault="00183DCD">
            <w:pPr>
              <w:spacing w:before="40" w:after="40"/>
            </w:pPr>
            <w:r>
              <w:rPr>
                <w:rFonts w:cs="Calibri"/>
                <w:sz w:val="20"/>
                <w:szCs w:val="20"/>
              </w:rPr>
              <w:t>Month 1</w:t>
            </w:r>
          </w:p>
        </w:tc>
      </w:tr>
      <w:tr w:rsidR="004A3019" w14:paraId="1C4B3515" w14:textId="77777777">
        <w:tc>
          <w:tcPr>
            <w:tcW w:w="0" w:type="auto"/>
            <w:shd w:val="clear" w:color="auto" w:fill="F2F2F2"/>
          </w:tcPr>
          <w:p w14:paraId="1249124A" w14:textId="77777777" w:rsidR="004A3019" w:rsidRDefault="00183DCD">
            <w:pPr>
              <w:spacing w:before="40" w:after="40"/>
            </w:pPr>
            <w:r>
              <w:rPr>
                <w:rFonts w:cs="Calibri"/>
                <w:sz w:val="20"/>
                <w:szCs w:val="20"/>
              </w:rPr>
              <w:t xml:space="preserve">Privacy policy + </w:t>
            </w:r>
            <w:proofErr w:type="spellStart"/>
            <w:r>
              <w:rPr>
                <w:rFonts w:cs="Calibri"/>
                <w:sz w:val="20"/>
                <w:szCs w:val="20"/>
              </w:rPr>
              <w:t>ToS</w:t>
            </w:r>
            <w:proofErr w:type="spellEnd"/>
          </w:p>
        </w:tc>
        <w:tc>
          <w:tcPr>
            <w:tcW w:w="0" w:type="auto"/>
            <w:shd w:val="clear" w:color="auto" w:fill="F2F2F2"/>
          </w:tcPr>
          <w:p w14:paraId="184F5C9A" w14:textId="77777777" w:rsidR="004A3019" w:rsidRDefault="00183DCD">
            <w:pPr>
              <w:spacing w:before="40" w:after="40"/>
            </w:pPr>
            <w:r>
              <w:rPr>
                <w:rFonts w:cs="Calibri"/>
                <w:sz w:val="20"/>
                <w:szCs w:val="20"/>
              </w:rPr>
              <w:t>₹1.5L</w:t>
            </w:r>
          </w:p>
        </w:tc>
        <w:tc>
          <w:tcPr>
            <w:tcW w:w="0" w:type="auto"/>
            <w:shd w:val="clear" w:color="auto" w:fill="F2F2F2"/>
          </w:tcPr>
          <w:p w14:paraId="37A050DE" w14:textId="77777777" w:rsidR="004A3019" w:rsidRDefault="00183DCD">
            <w:pPr>
              <w:spacing w:before="40" w:after="40"/>
            </w:pPr>
            <w:r>
              <w:rPr>
                <w:rFonts w:cs="Calibri"/>
                <w:sz w:val="20"/>
                <w:szCs w:val="20"/>
              </w:rPr>
              <w:t>Month 1</w:t>
            </w:r>
          </w:p>
        </w:tc>
      </w:tr>
      <w:tr w:rsidR="004A3019" w14:paraId="06D39639" w14:textId="77777777">
        <w:tc>
          <w:tcPr>
            <w:tcW w:w="0" w:type="auto"/>
          </w:tcPr>
          <w:p w14:paraId="0C4037B4" w14:textId="77777777" w:rsidR="004A3019" w:rsidRDefault="00183DCD">
            <w:pPr>
              <w:spacing w:before="40" w:after="40"/>
            </w:pPr>
            <w:r>
              <w:rPr>
                <w:rFonts w:cs="Calibri"/>
                <w:sz w:val="20"/>
                <w:szCs w:val="20"/>
              </w:rPr>
              <w:t>Penetration testing (1 round)</w:t>
            </w:r>
          </w:p>
        </w:tc>
        <w:tc>
          <w:tcPr>
            <w:tcW w:w="0" w:type="auto"/>
          </w:tcPr>
          <w:p w14:paraId="16A5BC66" w14:textId="77777777" w:rsidR="004A3019" w:rsidRDefault="00183DCD">
            <w:pPr>
              <w:spacing w:before="40" w:after="40"/>
            </w:pPr>
            <w:r>
              <w:rPr>
                <w:rFonts w:cs="Calibri"/>
                <w:sz w:val="20"/>
                <w:szCs w:val="20"/>
              </w:rPr>
              <w:t>₹1.5L</w:t>
            </w:r>
          </w:p>
        </w:tc>
        <w:tc>
          <w:tcPr>
            <w:tcW w:w="0" w:type="auto"/>
          </w:tcPr>
          <w:p w14:paraId="6F395DE2" w14:textId="77777777" w:rsidR="004A3019" w:rsidRDefault="00183DCD">
            <w:pPr>
              <w:spacing w:before="40" w:after="40"/>
            </w:pPr>
            <w:r>
              <w:rPr>
                <w:rFonts w:cs="Calibri"/>
                <w:sz w:val="20"/>
                <w:szCs w:val="20"/>
              </w:rPr>
              <w:t>Month 4</w:t>
            </w:r>
          </w:p>
        </w:tc>
      </w:tr>
      <w:tr w:rsidR="004A3019" w14:paraId="58428730" w14:textId="77777777">
        <w:tc>
          <w:tcPr>
            <w:tcW w:w="0" w:type="auto"/>
            <w:shd w:val="clear" w:color="auto" w:fill="F2F2F2"/>
          </w:tcPr>
          <w:p w14:paraId="7E36CA91" w14:textId="77777777" w:rsidR="004A3019" w:rsidRDefault="00183DCD">
            <w:pPr>
              <w:spacing w:before="40" w:after="40"/>
            </w:pPr>
            <w:r>
              <w:rPr>
                <w:rFonts w:cs="Calibri"/>
                <w:sz w:val="20"/>
                <w:szCs w:val="20"/>
              </w:rPr>
              <w:t>DPO retainer</w:t>
            </w:r>
          </w:p>
        </w:tc>
        <w:tc>
          <w:tcPr>
            <w:tcW w:w="0" w:type="auto"/>
            <w:shd w:val="clear" w:color="auto" w:fill="F2F2F2"/>
          </w:tcPr>
          <w:p w14:paraId="17060FEB" w14:textId="77777777" w:rsidR="004A3019" w:rsidRDefault="00183DCD">
            <w:pPr>
              <w:spacing w:before="40" w:after="40"/>
            </w:pPr>
            <w:r>
              <w:rPr>
                <w:rFonts w:cs="Calibri"/>
                <w:sz w:val="20"/>
                <w:szCs w:val="20"/>
              </w:rPr>
              <w:t>₹2.0L</w:t>
            </w:r>
          </w:p>
        </w:tc>
        <w:tc>
          <w:tcPr>
            <w:tcW w:w="0" w:type="auto"/>
            <w:shd w:val="clear" w:color="auto" w:fill="F2F2F2"/>
          </w:tcPr>
          <w:p w14:paraId="5E9D6BEF" w14:textId="77777777" w:rsidR="004A3019" w:rsidRDefault="00183DCD">
            <w:pPr>
              <w:spacing w:before="40" w:after="40"/>
            </w:pPr>
            <w:r>
              <w:rPr>
                <w:rFonts w:cs="Calibri"/>
                <w:sz w:val="20"/>
                <w:szCs w:val="20"/>
              </w:rPr>
              <w:t>Months 2–6</w:t>
            </w:r>
          </w:p>
        </w:tc>
      </w:tr>
      <w:tr w:rsidR="004A3019" w14:paraId="138E5550" w14:textId="77777777">
        <w:tc>
          <w:tcPr>
            <w:tcW w:w="0" w:type="auto"/>
          </w:tcPr>
          <w:p w14:paraId="0B4934B3" w14:textId="77777777" w:rsidR="004A3019" w:rsidRDefault="00183DCD">
            <w:pPr>
              <w:spacing w:before="40" w:after="40"/>
            </w:pPr>
            <w:r>
              <w:rPr>
                <w:rFonts w:cs="Calibri"/>
                <w:sz w:val="20"/>
                <w:szCs w:val="20"/>
              </w:rPr>
              <w:t>Clinical ethics review</w:t>
            </w:r>
          </w:p>
        </w:tc>
        <w:tc>
          <w:tcPr>
            <w:tcW w:w="0" w:type="auto"/>
          </w:tcPr>
          <w:p w14:paraId="12777EF6" w14:textId="77777777" w:rsidR="004A3019" w:rsidRDefault="00183DCD">
            <w:pPr>
              <w:spacing w:before="40" w:after="40"/>
            </w:pPr>
            <w:r>
              <w:rPr>
                <w:rFonts w:cs="Calibri"/>
                <w:sz w:val="20"/>
                <w:szCs w:val="20"/>
              </w:rPr>
              <w:t>₹1.5L</w:t>
            </w:r>
          </w:p>
        </w:tc>
        <w:tc>
          <w:tcPr>
            <w:tcW w:w="0" w:type="auto"/>
          </w:tcPr>
          <w:p w14:paraId="0D4E653C" w14:textId="77777777" w:rsidR="004A3019" w:rsidRDefault="00183DCD">
            <w:pPr>
              <w:spacing w:before="40" w:after="40"/>
            </w:pPr>
            <w:r>
              <w:rPr>
                <w:rFonts w:cs="Calibri"/>
                <w:sz w:val="20"/>
                <w:szCs w:val="20"/>
              </w:rPr>
              <w:t>Months 2–3</w:t>
            </w:r>
          </w:p>
        </w:tc>
      </w:tr>
      <w:tr w:rsidR="004A3019" w14:paraId="622B2915" w14:textId="77777777">
        <w:tc>
          <w:tcPr>
            <w:tcW w:w="0" w:type="auto"/>
            <w:shd w:val="clear" w:color="auto" w:fill="F2F2F2"/>
          </w:tcPr>
          <w:p w14:paraId="566B9F79" w14:textId="77777777" w:rsidR="004A3019" w:rsidRDefault="00183DCD">
            <w:pPr>
              <w:spacing w:before="40" w:after="40"/>
            </w:pPr>
            <w:r>
              <w:rPr>
                <w:rFonts w:cs="Calibri"/>
                <w:sz w:val="20"/>
                <w:szCs w:val="20"/>
              </w:rPr>
              <w:t>Telemedicine Practice Guidelines compliance</w:t>
            </w:r>
          </w:p>
        </w:tc>
        <w:tc>
          <w:tcPr>
            <w:tcW w:w="0" w:type="auto"/>
            <w:shd w:val="clear" w:color="auto" w:fill="F2F2F2"/>
          </w:tcPr>
          <w:p w14:paraId="79D1D4BF" w14:textId="77777777" w:rsidR="004A3019" w:rsidRDefault="00183DCD">
            <w:pPr>
              <w:spacing w:before="40" w:after="40"/>
            </w:pPr>
            <w:r>
              <w:rPr>
                <w:rFonts w:cs="Calibri"/>
                <w:sz w:val="20"/>
                <w:szCs w:val="20"/>
              </w:rPr>
              <w:t>₹2.0L</w:t>
            </w:r>
          </w:p>
        </w:tc>
        <w:tc>
          <w:tcPr>
            <w:tcW w:w="0" w:type="auto"/>
            <w:shd w:val="clear" w:color="auto" w:fill="F2F2F2"/>
          </w:tcPr>
          <w:p w14:paraId="01DBA3E5" w14:textId="77777777" w:rsidR="004A3019" w:rsidRDefault="00183DCD">
            <w:pPr>
              <w:spacing w:before="40" w:after="40"/>
            </w:pPr>
            <w:r>
              <w:rPr>
                <w:rFonts w:cs="Calibri"/>
                <w:sz w:val="20"/>
                <w:szCs w:val="20"/>
              </w:rPr>
              <w:t>Months 2–3</w:t>
            </w:r>
          </w:p>
        </w:tc>
      </w:tr>
      <w:tr w:rsidR="004A3019" w14:paraId="50222B3A" w14:textId="77777777">
        <w:tc>
          <w:tcPr>
            <w:tcW w:w="0" w:type="auto"/>
          </w:tcPr>
          <w:p w14:paraId="2CD400DF" w14:textId="77777777" w:rsidR="004A3019" w:rsidRDefault="00183DCD">
            <w:pPr>
              <w:spacing w:before="40" w:after="40"/>
            </w:pPr>
            <w:r>
              <w:rPr>
                <w:rFonts w:cs="Calibri"/>
                <w:sz w:val="20"/>
                <w:szCs w:val="20"/>
              </w:rPr>
              <w:t>EHR/health data protection legal review</w:t>
            </w:r>
          </w:p>
        </w:tc>
        <w:tc>
          <w:tcPr>
            <w:tcW w:w="0" w:type="auto"/>
          </w:tcPr>
          <w:p w14:paraId="5C322741" w14:textId="77777777" w:rsidR="004A3019" w:rsidRDefault="00183DCD">
            <w:pPr>
              <w:spacing w:before="40" w:after="40"/>
            </w:pPr>
            <w:r>
              <w:rPr>
                <w:rFonts w:cs="Calibri"/>
                <w:sz w:val="20"/>
                <w:szCs w:val="20"/>
              </w:rPr>
              <w:t>₹2.0L</w:t>
            </w:r>
          </w:p>
        </w:tc>
        <w:tc>
          <w:tcPr>
            <w:tcW w:w="0" w:type="auto"/>
          </w:tcPr>
          <w:p w14:paraId="0B18C3F4" w14:textId="77777777" w:rsidR="004A3019" w:rsidRDefault="00183DCD">
            <w:pPr>
              <w:spacing w:before="40" w:after="40"/>
            </w:pPr>
            <w:r>
              <w:rPr>
                <w:rFonts w:cs="Calibri"/>
                <w:sz w:val="20"/>
                <w:szCs w:val="20"/>
              </w:rPr>
              <w:t>Months 2–4</w:t>
            </w:r>
          </w:p>
        </w:tc>
      </w:tr>
      <w:tr w:rsidR="004A3019" w14:paraId="18EA6487" w14:textId="77777777">
        <w:tc>
          <w:tcPr>
            <w:tcW w:w="0" w:type="auto"/>
            <w:shd w:val="clear" w:color="auto" w:fill="F2F2F2"/>
          </w:tcPr>
          <w:p w14:paraId="49E123C4" w14:textId="77777777" w:rsidR="004A3019" w:rsidRDefault="00183DCD">
            <w:pPr>
              <w:spacing w:before="40" w:after="40"/>
            </w:pPr>
            <w:r>
              <w:rPr>
                <w:rFonts w:cs="Calibri"/>
                <w:sz w:val="20"/>
                <w:szCs w:val="20"/>
              </w:rPr>
              <w:t>Therapist licensing legal framework</w:t>
            </w:r>
          </w:p>
        </w:tc>
        <w:tc>
          <w:tcPr>
            <w:tcW w:w="0" w:type="auto"/>
            <w:shd w:val="clear" w:color="auto" w:fill="F2F2F2"/>
          </w:tcPr>
          <w:p w14:paraId="5D25EBEB" w14:textId="77777777" w:rsidR="004A3019" w:rsidRDefault="00183DCD">
            <w:pPr>
              <w:spacing w:before="40" w:after="40"/>
            </w:pPr>
            <w:r>
              <w:rPr>
                <w:rFonts w:cs="Calibri"/>
                <w:sz w:val="20"/>
                <w:szCs w:val="20"/>
              </w:rPr>
              <w:t>₹1.0L</w:t>
            </w:r>
          </w:p>
        </w:tc>
        <w:tc>
          <w:tcPr>
            <w:tcW w:w="0" w:type="auto"/>
            <w:shd w:val="clear" w:color="auto" w:fill="F2F2F2"/>
          </w:tcPr>
          <w:p w14:paraId="12D88EC9" w14:textId="77777777" w:rsidR="004A3019" w:rsidRDefault="00183DCD">
            <w:pPr>
              <w:spacing w:before="40" w:after="40"/>
            </w:pPr>
            <w:r>
              <w:rPr>
                <w:rFonts w:cs="Calibri"/>
                <w:sz w:val="20"/>
                <w:szCs w:val="20"/>
              </w:rPr>
              <w:t>Months 1–2</w:t>
            </w:r>
          </w:p>
        </w:tc>
      </w:tr>
      <w:tr w:rsidR="004A3019" w14:paraId="1FD220D4" w14:textId="77777777">
        <w:tc>
          <w:tcPr>
            <w:tcW w:w="0" w:type="auto"/>
          </w:tcPr>
          <w:p w14:paraId="731F48A9" w14:textId="77777777" w:rsidR="004A3019" w:rsidRDefault="00183DCD">
            <w:pPr>
              <w:spacing w:before="40" w:after="40"/>
            </w:pPr>
            <w:r>
              <w:rPr>
                <w:rFonts w:cs="Calibri"/>
                <w:sz w:val="20"/>
                <w:szCs w:val="20"/>
              </w:rPr>
              <w:t>Liability/indemnity insurance</w:t>
            </w:r>
          </w:p>
        </w:tc>
        <w:tc>
          <w:tcPr>
            <w:tcW w:w="0" w:type="auto"/>
          </w:tcPr>
          <w:p w14:paraId="12336F63" w14:textId="77777777" w:rsidR="004A3019" w:rsidRDefault="00183DCD">
            <w:pPr>
              <w:spacing w:before="40" w:after="40"/>
            </w:pPr>
            <w:r>
              <w:rPr>
                <w:rFonts w:cs="Calibri"/>
                <w:sz w:val="20"/>
                <w:szCs w:val="20"/>
              </w:rPr>
              <w:t>₹1.5L</w:t>
            </w:r>
          </w:p>
        </w:tc>
        <w:tc>
          <w:tcPr>
            <w:tcW w:w="0" w:type="auto"/>
          </w:tcPr>
          <w:p w14:paraId="5A44E355" w14:textId="77777777" w:rsidR="004A3019" w:rsidRDefault="00183DCD">
            <w:pPr>
              <w:spacing w:before="40" w:after="40"/>
            </w:pPr>
            <w:r>
              <w:rPr>
                <w:rFonts w:cs="Calibri"/>
                <w:sz w:val="20"/>
                <w:szCs w:val="20"/>
              </w:rPr>
              <w:t>Month 1, annual</w:t>
            </w:r>
          </w:p>
        </w:tc>
      </w:tr>
      <w:tr w:rsidR="004A3019" w14:paraId="0B8D1104" w14:textId="77777777">
        <w:tc>
          <w:tcPr>
            <w:tcW w:w="0" w:type="auto"/>
            <w:shd w:val="clear" w:color="auto" w:fill="D6E4F0"/>
          </w:tcPr>
          <w:p w14:paraId="5B421C89" w14:textId="77777777" w:rsidR="004A3019" w:rsidRDefault="00183DCD">
            <w:pPr>
              <w:spacing w:before="40" w:after="40"/>
            </w:pPr>
            <w:r>
              <w:rPr>
                <w:rFonts w:cs="Calibri"/>
                <w:b/>
                <w:bCs/>
                <w:sz w:val="20"/>
                <w:szCs w:val="20"/>
              </w:rPr>
              <w:t>TOTAL</w:t>
            </w:r>
          </w:p>
        </w:tc>
        <w:tc>
          <w:tcPr>
            <w:tcW w:w="0" w:type="auto"/>
            <w:shd w:val="clear" w:color="auto" w:fill="D6E4F0"/>
          </w:tcPr>
          <w:p w14:paraId="124DA477" w14:textId="77777777" w:rsidR="004A3019" w:rsidRDefault="00183DCD">
            <w:pPr>
              <w:spacing w:before="40" w:after="40"/>
            </w:pPr>
            <w:r>
              <w:rPr>
                <w:rFonts w:cs="Calibri"/>
                <w:b/>
                <w:bCs/>
                <w:sz w:val="20"/>
                <w:szCs w:val="20"/>
              </w:rPr>
              <w:t>₹15.5L</w:t>
            </w:r>
          </w:p>
        </w:tc>
        <w:tc>
          <w:tcPr>
            <w:tcW w:w="0" w:type="auto"/>
            <w:shd w:val="clear" w:color="auto" w:fill="D6E4F0"/>
          </w:tcPr>
          <w:p w14:paraId="47AB23E6" w14:textId="77777777" w:rsidR="004A3019" w:rsidRDefault="004A3019">
            <w:pPr>
              <w:spacing w:before="40" w:after="40"/>
            </w:pPr>
          </w:p>
        </w:tc>
      </w:tr>
    </w:tbl>
    <w:p w14:paraId="3DD26D7E" w14:textId="77777777" w:rsidR="004A3019" w:rsidRDefault="004A3019">
      <w:pPr>
        <w:spacing w:after="100"/>
      </w:pPr>
    </w:p>
    <w:p w14:paraId="4CBF469A" w14:textId="77777777" w:rsidR="004A3019" w:rsidRDefault="00183DCD">
      <w:pPr>
        <w:pStyle w:val="Heading2"/>
        <w:spacing w:before="300" w:after="150"/>
      </w:pPr>
      <w:r>
        <w:rPr>
          <w:b/>
          <w:bCs/>
          <w:color w:val="1F4E79"/>
        </w:rPr>
        <w:t>4.4 Infrastructure — ₹10.44 Lakhs (13.1%)</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7"/>
        <w:gridCol w:w="1369"/>
        <w:gridCol w:w="4994"/>
      </w:tblGrid>
      <w:tr w:rsidR="004A3019" w14:paraId="06363BF3" w14:textId="77777777">
        <w:trPr>
          <w:tblHeader/>
        </w:trPr>
        <w:tc>
          <w:tcPr>
            <w:tcW w:w="3500" w:type="dxa"/>
            <w:shd w:val="clear" w:color="auto" w:fill="1F4E79"/>
          </w:tcPr>
          <w:p w14:paraId="610454E4" w14:textId="77777777" w:rsidR="004A3019" w:rsidRDefault="00183DCD">
            <w:pPr>
              <w:spacing w:before="40" w:after="40"/>
            </w:pPr>
            <w:r>
              <w:rPr>
                <w:rFonts w:cs="Calibri"/>
                <w:b/>
                <w:bCs/>
                <w:color w:val="FFFFFF"/>
                <w:sz w:val="20"/>
                <w:szCs w:val="20"/>
              </w:rPr>
              <w:t>Service</w:t>
            </w:r>
          </w:p>
        </w:tc>
        <w:tc>
          <w:tcPr>
            <w:tcW w:w="1500" w:type="dxa"/>
            <w:shd w:val="clear" w:color="auto" w:fill="1F4E79"/>
          </w:tcPr>
          <w:p w14:paraId="7E398B96" w14:textId="77777777" w:rsidR="004A3019" w:rsidRDefault="00183DCD">
            <w:pPr>
              <w:spacing w:before="40" w:after="40"/>
            </w:pPr>
            <w:r>
              <w:rPr>
                <w:rFonts w:cs="Calibri"/>
                <w:b/>
                <w:bCs/>
                <w:color w:val="FFFFFF"/>
                <w:sz w:val="20"/>
                <w:szCs w:val="20"/>
              </w:rPr>
              <w:t>Cost</w:t>
            </w:r>
          </w:p>
        </w:tc>
        <w:tc>
          <w:tcPr>
            <w:tcW w:w="4500" w:type="dxa"/>
            <w:shd w:val="clear" w:color="auto" w:fill="1F4E79"/>
          </w:tcPr>
          <w:p w14:paraId="00ACF4C1" w14:textId="77777777" w:rsidR="004A3019" w:rsidRDefault="00183DCD">
            <w:pPr>
              <w:spacing w:before="40" w:after="40"/>
            </w:pPr>
            <w:r>
              <w:rPr>
                <w:rFonts w:cs="Calibri"/>
                <w:b/>
                <w:bCs/>
                <w:color w:val="FFFFFF"/>
                <w:sz w:val="20"/>
                <w:szCs w:val="20"/>
              </w:rPr>
              <w:t>Purpose</w:t>
            </w:r>
          </w:p>
        </w:tc>
      </w:tr>
      <w:tr w:rsidR="004A3019" w14:paraId="62726BE5" w14:textId="77777777">
        <w:tc>
          <w:tcPr>
            <w:tcW w:w="0" w:type="auto"/>
          </w:tcPr>
          <w:p w14:paraId="69A696B8" w14:textId="77777777" w:rsidR="004A3019" w:rsidRDefault="00183DCD">
            <w:pPr>
              <w:spacing w:before="40" w:after="40"/>
            </w:pPr>
            <w:r>
              <w:rPr>
                <w:rFonts w:cs="Calibri"/>
                <w:sz w:val="20"/>
                <w:szCs w:val="20"/>
              </w:rPr>
              <w:t>AWS EC2 (t3.xlarge)</w:t>
            </w:r>
          </w:p>
        </w:tc>
        <w:tc>
          <w:tcPr>
            <w:tcW w:w="0" w:type="auto"/>
          </w:tcPr>
          <w:p w14:paraId="36F0F415" w14:textId="77777777" w:rsidR="004A3019" w:rsidRDefault="00183DCD">
            <w:pPr>
              <w:spacing w:before="40" w:after="40"/>
            </w:pPr>
            <w:r>
              <w:rPr>
                <w:rFonts w:cs="Calibri"/>
                <w:sz w:val="20"/>
                <w:szCs w:val="20"/>
              </w:rPr>
              <w:t>₹0.60L</w:t>
            </w:r>
          </w:p>
        </w:tc>
        <w:tc>
          <w:tcPr>
            <w:tcW w:w="0" w:type="auto"/>
          </w:tcPr>
          <w:p w14:paraId="54D09F0C" w14:textId="77777777" w:rsidR="004A3019" w:rsidRDefault="00183DCD">
            <w:pPr>
              <w:spacing w:before="40" w:after="40"/>
            </w:pPr>
            <w:r>
              <w:rPr>
                <w:rFonts w:cs="Calibri"/>
                <w:sz w:val="20"/>
                <w:szCs w:val="20"/>
              </w:rPr>
              <w:t>Pipeline + ML models + API server, 6 months</w:t>
            </w:r>
          </w:p>
        </w:tc>
      </w:tr>
      <w:tr w:rsidR="004A3019" w14:paraId="7E8DFF9D" w14:textId="77777777">
        <w:tc>
          <w:tcPr>
            <w:tcW w:w="0" w:type="auto"/>
            <w:shd w:val="clear" w:color="auto" w:fill="F2F2F2"/>
          </w:tcPr>
          <w:p w14:paraId="5AA2168B" w14:textId="77777777" w:rsidR="004A3019" w:rsidRDefault="00183DCD">
            <w:pPr>
              <w:spacing w:before="40" w:after="40"/>
            </w:pPr>
            <w:r>
              <w:rPr>
                <w:rFonts w:cs="Calibri"/>
                <w:sz w:val="20"/>
                <w:szCs w:val="20"/>
              </w:rPr>
              <w:t>AWS EC2 GPU (on-demand)</w:t>
            </w:r>
          </w:p>
        </w:tc>
        <w:tc>
          <w:tcPr>
            <w:tcW w:w="0" w:type="auto"/>
            <w:shd w:val="clear" w:color="auto" w:fill="F2F2F2"/>
          </w:tcPr>
          <w:p w14:paraId="1747B0FC" w14:textId="77777777" w:rsidR="004A3019" w:rsidRDefault="00183DCD">
            <w:pPr>
              <w:spacing w:before="40" w:after="40"/>
            </w:pPr>
            <w:r>
              <w:rPr>
                <w:rFonts w:cs="Calibri"/>
                <w:sz w:val="20"/>
                <w:szCs w:val="20"/>
              </w:rPr>
              <w:t>₹0.30L</w:t>
            </w:r>
          </w:p>
        </w:tc>
        <w:tc>
          <w:tcPr>
            <w:tcW w:w="0" w:type="auto"/>
            <w:shd w:val="clear" w:color="auto" w:fill="F2F2F2"/>
          </w:tcPr>
          <w:p w14:paraId="345D68E6" w14:textId="77777777" w:rsidR="004A3019" w:rsidRDefault="00183DCD">
            <w:pPr>
              <w:spacing w:before="40" w:after="40"/>
            </w:pPr>
            <w:r>
              <w:rPr>
                <w:rFonts w:cs="Calibri"/>
                <w:sz w:val="20"/>
                <w:szCs w:val="20"/>
              </w:rPr>
              <w:t>Training only (~15–20 days total)</w:t>
            </w:r>
          </w:p>
        </w:tc>
      </w:tr>
      <w:tr w:rsidR="004A3019" w14:paraId="6A1A1A00" w14:textId="77777777">
        <w:tc>
          <w:tcPr>
            <w:tcW w:w="0" w:type="auto"/>
          </w:tcPr>
          <w:p w14:paraId="289435DA" w14:textId="77777777" w:rsidR="004A3019" w:rsidRDefault="00183DCD">
            <w:pPr>
              <w:spacing w:before="40" w:after="40"/>
            </w:pPr>
            <w:proofErr w:type="spellStart"/>
            <w:r>
              <w:rPr>
                <w:rFonts w:cs="Calibri"/>
                <w:sz w:val="20"/>
                <w:szCs w:val="20"/>
              </w:rPr>
              <w:t>Supabase</w:t>
            </w:r>
            <w:proofErr w:type="spellEnd"/>
            <w:r>
              <w:rPr>
                <w:rFonts w:cs="Calibri"/>
                <w:sz w:val="20"/>
                <w:szCs w:val="20"/>
              </w:rPr>
              <w:t xml:space="preserve"> (Pro)</w:t>
            </w:r>
          </w:p>
        </w:tc>
        <w:tc>
          <w:tcPr>
            <w:tcW w:w="0" w:type="auto"/>
          </w:tcPr>
          <w:p w14:paraId="58E2C3EF" w14:textId="77777777" w:rsidR="004A3019" w:rsidRDefault="00183DCD">
            <w:pPr>
              <w:spacing w:before="40" w:after="40"/>
            </w:pPr>
            <w:r>
              <w:rPr>
                <w:rFonts w:cs="Calibri"/>
                <w:sz w:val="20"/>
                <w:szCs w:val="20"/>
              </w:rPr>
              <w:t>₹0.21L</w:t>
            </w:r>
          </w:p>
        </w:tc>
        <w:tc>
          <w:tcPr>
            <w:tcW w:w="0" w:type="auto"/>
          </w:tcPr>
          <w:p w14:paraId="0E839C91" w14:textId="77777777" w:rsidR="004A3019" w:rsidRDefault="00183DCD">
            <w:pPr>
              <w:spacing w:before="40" w:after="40"/>
            </w:pPr>
            <w:r>
              <w:rPr>
                <w:rFonts w:cs="Calibri"/>
                <w:sz w:val="20"/>
                <w:szCs w:val="20"/>
              </w:rPr>
              <w:t xml:space="preserve">Database, </w:t>
            </w:r>
            <w:proofErr w:type="spellStart"/>
            <w:r>
              <w:rPr>
                <w:rFonts w:cs="Calibri"/>
                <w:sz w:val="20"/>
                <w:szCs w:val="20"/>
              </w:rPr>
              <w:t>auth</w:t>
            </w:r>
            <w:proofErr w:type="spellEnd"/>
            <w:r>
              <w:rPr>
                <w:rFonts w:cs="Calibri"/>
                <w:sz w:val="20"/>
                <w:szCs w:val="20"/>
              </w:rPr>
              <w:t xml:space="preserve">, </w:t>
            </w:r>
            <w:proofErr w:type="spellStart"/>
            <w:r>
              <w:rPr>
                <w:rFonts w:cs="Calibri"/>
                <w:sz w:val="20"/>
                <w:szCs w:val="20"/>
              </w:rPr>
              <w:t>realtime</w:t>
            </w:r>
            <w:proofErr w:type="spellEnd"/>
          </w:p>
        </w:tc>
      </w:tr>
      <w:tr w:rsidR="004A3019" w14:paraId="3347AACD" w14:textId="77777777">
        <w:tc>
          <w:tcPr>
            <w:tcW w:w="0" w:type="auto"/>
            <w:shd w:val="clear" w:color="auto" w:fill="F2F2F2"/>
          </w:tcPr>
          <w:p w14:paraId="06645C1A" w14:textId="77777777" w:rsidR="004A3019" w:rsidRDefault="00183DCD">
            <w:pPr>
              <w:spacing w:before="40" w:after="40"/>
            </w:pPr>
            <w:proofErr w:type="spellStart"/>
            <w:r>
              <w:rPr>
                <w:rFonts w:cs="Calibri"/>
                <w:sz w:val="20"/>
                <w:szCs w:val="20"/>
              </w:rPr>
              <w:t>Redis</w:t>
            </w:r>
            <w:proofErr w:type="spellEnd"/>
          </w:p>
        </w:tc>
        <w:tc>
          <w:tcPr>
            <w:tcW w:w="0" w:type="auto"/>
            <w:shd w:val="clear" w:color="auto" w:fill="F2F2F2"/>
          </w:tcPr>
          <w:p w14:paraId="532E0CB6" w14:textId="77777777" w:rsidR="004A3019" w:rsidRDefault="00183DCD">
            <w:pPr>
              <w:spacing w:before="40" w:after="40"/>
            </w:pPr>
            <w:r>
              <w:rPr>
                <w:rFonts w:cs="Calibri"/>
                <w:sz w:val="20"/>
                <w:szCs w:val="20"/>
              </w:rPr>
              <w:t>₹0.16L</w:t>
            </w:r>
          </w:p>
        </w:tc>
        <w:tc>
          <w:tcPr>
            <w:tcW w:w="0" w:type="auto"/>
            <w:shd w:val="clear" w:color="auto" w:fill="F2F2F2"/>
          </w:tcPr>
          <w:p w14:paraId="28AA95F5" w14:textId="77777777" w:rsidR="004A3019" w:rsidRDefault="00183DCD">
            <w:pPr>
              <w:spacing w:before="40" w:after="40"/>
            </w:pPr>
            <w:r>
              <w:rPr>
                <w:rFonts w:cs="Calibri"/>
                <w:sz w:val="20"/>
                <w:szCs w:val="20"/>
              </w:rPr>
              <w:t>Session cache from month 3</w:t>
            </w:r>
          </w:p>
        </w:tc>
      </w:tr>
      <w:tr w:rsidR="004A3019" w14:paraId="4E5B5381" w14:textId="77777777">
        <w:tc>
          <w:tcPr>
            <w:tcW w:w="0" w:type="auto"/>
          </w:tcPr>
          <w:p w14:paraId="5F70494C" w14:textId="77777777" w:rsidR="004A3019" w:rsidRDefault="00183DCD">
            <w:pPr>
              <w:spacing w:before="40" w:after="40"/>
            </w:pPr>
            <w:proofErr w:type="spellStart"/>
            <w:r>
              <w:rPr>
                <w:rFonts w:cs="Calibri"/>
                <w:sz w:val="20"/>
                <w:szCs w:val="20"/>
              </w:rPr>
              <w:t>Datadog</w:t>
            </w:r>
            <w:proofErr w:type="spellEnd"/>
          </w:p>
        </w:tc>
        <w:tc>
          <w:tcPr>
            <w:tcW w:w="0" w:type="auto"/>
          </w:tcPr>
          <w:p w14:paraId="71B8C5BE" w14:textId="77777777" w:rsidR="004A3019" w:rsidRDefault="00183DCD">
            <w:pPr>
              <w:spacing w:before="40" w:after="40"/>
            </w:pPr>
            <w:r>
              <w:rPr>
                <w:rFonts w:cs="Calibri"/>
                <w:sz w:val="20"/>
                <w:szCs w:val="20"/>
              </w:rPr>
              <w:t>₹0.46L</w:t>
            </w:r>
          </w:p>
        </w:tc>
        <w:tc>
          <w:tcPr>
            <w:tcW w:w="0" w:type="auto"/>
          </w:tcPr>
          <w:p w14:paraId="588701C2" w14:textId="77777777" w:rsidR="004A3019" w:rsidRDefault="00183DCD">
            <w:pPr>
              <w:spacing w:before="40" w:after="40"/>
            </w:pPr>
            <w:r>
              <w:rPr>
                <w:rFonts w:cs="Calibri"/>
                <w:sz w:val="20"/>
                <w:szCs w:val="20"/>
              </w:rPr>
              <w:t>Monitoring &amp; alerts from month 3</w:t>
            </w:r>
          </w:p>
        </w:tc>
      </w:tr>
      <w:tr w:rsidR="004A3019" w14:paraId="436D2B03" w14:textId="77777777">
        <w:tc>
          <w:tcPr>
            <w:tcW w:w="0" w:type="auto"/>
            <w:shd w:val="clear" w:color="auto" w:fill="F2F2F2"/>
          </w:tcPr>
          <w:p w14:paraId="209F6883" w14:textId="77777777" w:rsidR="004A3019" w:rsidRDefault="00183DCD">
            <w:pPr>
              <w:spacing w:before="40" w:after="40"/>
            </w:pPr>
            <w:r>
              <w:rPr>
                <w:rFonts w:cs="Calibri"/>
                <w:sz w:val="20"/>
                <w:szCs w:val="20"/>
              </w:rPr>
              <w:t>AWS S3</w:t>
            </w:r>
          </w:p>
        </w:tc>
        <w:tc>
          <w:tcPr>
            <w:tcW w:w="0" w:type="auto"/>
            <w:shd w:val="clear" w:color="auto" w:fill="F2F2F2"/>
          </w:tcPr>
          <w:p w14:paraId="1E792B9B" w14:textId="77777777" w:rsidR="004A3019" w:rsidRDefault="00183DCD">
            <w:pPr>
              <w:spacing w:before="40" w:after="40"/>
            </w:pPr>
            <w:r>
              <w:rPr>
                <w:rFonts w:cs="Calibri"/>
                <w:sz w:val="20"/>
                <w:szCs w:val="20"/>
              </w:rPr>
              <w:t>₹0.18L</w:t>
            </w:r>
          </w:p>
        </w:tc>
        <w:tc>
          <w:tcPr>
            <w:tcW w:w="0" w:type="auto"/>
            <w:shd w:val="clear" w:color="auto" w:fill="F2F2F2"/>
          </w:tcPr>
          <w:p w14:paraId="298A8DC3" w14:textId="77777777" w:rsidR="004A3019" w:rsidRDefault="00183DCD">
            <w:pPr>
              <w:spacing w:before="40" w:after="40"/>
            </w:pPr>
            <w:r>
              <w:rPr>
                <w:rFonts w:cs="Calibri"/>
                <w:sz w:val="20"/>
                <w:szCs w:val="20"/>
              </w:rPr>
              <w:t>Audio, model artifacts, session recordings</w:t>
            </w:r>
          </w:p>
        </w:tc>
      </w:tr>
      <w:tr w:rsidR="004A3019" w14:paraId="78D34CDE" w14:textId="77777777">
        <w:tc>
          <w:tcPr>
            <w:tcW w:w="0" w:type="auto"/>
          </w:tcPr>
          <w:p w14:paraId="4E17DC45" w14:textId="77777777" w:rsidR="004A3019" w:rsidRDefault="00183DCD">
            <w:pPr>
              <w:spacing w:before="40" w:after="40"/>
            </w:pPr>
            <w:proofErr w:type="spellStart"/>
            <w:r>
              <w:rPr>
                <w:rFonts w:cs="Calibri"/>
                <w:sz w:val="20"/>
                <w:szCs w:val="20"/>
              </w:rPr>
              <w:t>Vercel</w:t>
            </w:r>
            <w:proofErr w:type="spellEnd"/>
          </w:p>
        </w:tc>
        <w:tc>
          <w:tcPr>
            <w:tcW w:w="0" w:type="auto"/>
          </w:tcPr>
          <w:p w14:paraId="046A162A" w14:textId="77777777" w:rsidR="004A3019" w:rsidRDefault="00183DCD">
            <w:pPr>
              <w:spacing w:before="40" w:after="40"/>
            </w:pPr>
            <w:r>
              <w:rPr>
                <w:rFonts w:cs="Calibri"/>
                <w:sz w:val="20"/>
                <w:szCs w:val="20"/>
              </w:rPr>
              <w:t>₹0.07L</w:t>
            </w:r>
          </w:p>
        </w:tc>
        <w:tc>
          <w:tcPr>
            <w:tcW w:w="0" w:type="auto"/>
          </w:tcPr>
          <w:p w14:paraId="74E10D97" w14:textId="77777777" w:rsidR="004A3019" w:rsidRDefault="00183DCD">
            <w:pPr>
              <w:spacing w:before="40" w:after="40"/>
            </w:pPr>
            <w:r>
              <w:rPr>
                <w:rFonts w:cs="Calibri"/>
                <w:sz w:val="20"/>
                <w:szCs w:val="20"/>
              </w:rPr>
              <w:t>Frontend hosting</w:t>
            </w:r>
          </w:p>
        </w:tc>
      </w:tr>
      <w:tr w:rsidR="004A3019" w14:paraId="627B8718" w14:textId="77777777">
        <w:tc>
          <w:tcPr>
            <w:tcW w:w="0" w:type="auto"/>
            <w:shd w:val="clear" w:color="auto" w:fill="F2F2F2"/>
          </w:tcPr>
          <w:p w14:paraId="5D38D9F5" w14:textId="77777777" w:rsidR="004A3019" w:rsidRDefault="00183DCD">
            <w:pPr>
              <w:spacing w:before="40" w:after="40"/>
            </w:pPr>
            <w:r>
              <w:rPr>
                <w:rFonts w:cs="Calibri"/>
                <w:sz w:val="20"/>
                <w:szCs w:val="20"/>
              </w:rPr>
              <w:t>Resend</w:t>
            </w:r>
          </w:p>
        </w:tc>
        <w:tc>
          <w:tcPr>
            <w:tcW w:w="0" w:type="auto"/>
            <w:shd w:val="clear" w:color="auto" w:fill="F2F2F2"/>
          </w:tcPr>
          <w:p w14:paraId="690E68D6" w14:textId="77777777" w:rsidR="004A3019" w:rsidRDefault="00183DCD">
            <w:pPr>
              <w:spacing w:before="40" w:after="40"/>
            </w:pPr>
            <w:r>
              <w:rPr>
                <w:rFonts w:cs="Calibri"/>
                <w:sz w:val="20"/>
                <w:szCs w:val="20"/>
              </w:rPr>
              <w:t>₹0.06L</w:t>
            </w:r>
          </w:p>
        </w:tc>
        <w:tc>
          <w:tcPr>
            <w:tcW w:w="0" w:type="auto"/>
            <w:shd w:val="clear" w:color="auto" w:fill="F2F2F2"/>
          </w:tcPr>
          <w:p w14:paraId="68D8DBF7" w14:textId="77777777" w:rsidR="004A3019" w:rsidRDefault="00183DCD">
            <w:pPr>
              <w:spacing w:before="40" w:after="40"/>
            </w:pPr>
            <w:r>
              <w:rPr>
                <w:rFonts w:cs="Calibri"/>
                <w:sz w:val="20"/>
                <w:szCs w:val="20"/>
              </w:rPr>
              <w:t>Transactional email</w:t>
            </w:r>
          </w:p>
        </w:tc>
      </w:tr>
      <w:tr w:rsidR="004A3019" w14:paraId="65708084" w14:textId="77777777">
        <w:tc>
          <w:tcPr>
            <w:tcW w:w="0" w:type="auto"/>
          </w:tcPr>
          <w:p w14:paraId="37FA80EE" w14:textId="77777777" w:rsidR="004A3019" w:rsidRDefault="00183DCD">
            <w:pPr>
              <w:spacing w:before="40" w:after="40"/>
            </w:pPr>
            <w:r>
              <w:rPr>
                <w:rFonts w:cs="Calibri"/>
                <w:sz w:val="20"/>
                <w:szCs w:val="20"/>
              </w:rPr>
              <w:t>Video calling (</w:t>
            </w:r>
            <w:proofErr w:type="spellStart"/>
            <w:r>
              <w:rPr>
                <w:rFonts w:cs="Calibri"/>
                <w:sz w:val="20"/>
                <w:szCs w:val="20"/>
              </w:rPr>
              <w:t>Twilio</w:t>
            </w:r>
            <w:proofErr w:type="spellEnd"/>
            <w:r>
              <w:rPr>
                <w:rFonts w:cs="Calibri"/>
                <w:sz w:val="20"/>
                <w:szCs w:val="20"/>
              </w:rPr>
              <w:t>/Agora)</w:t>
            </w:r>
          </w:p>
        </w:tc>
        <w:tc>
          <w:tcPr>
            <w:tcW w:w="0" w:type="auto"/>
          </w:tcPr>
          <w:p w14:paraId="203102CE" w14:textId="77777777" w:rsidR="004A3019" w:rsidRDefault="00183DCD">
            <w:pPr>
              <w:spacing w:before="40" w:after="40"/>
            </w:pPr>
            <w:r>
              <w:rPr>
                <w:rFonts w:cs="Calibri"/>
                <w:sz w:val="20"/>
                <w:szCs w:val="20"/>
              </w:rPr>
              <w:t>₹4.5L</w:t>
            </w:r>
          </w:p>
        </w:tc>
        <w:tc>
          <w:tcPr>
            <w:tcW w:w="0" w:type="auto"/>
          </w:tcPr>
          <w:p w14:paraId="1345523C" w14:textId="77777777" w:rsidR="004A3019" w:rsidRDefault="00183DCD">
            <w:pPr>
              <w:spacing w:before="40" w:after="40"/>
            </w:pPr>
            <w:r>
              <w:rPr>
                <w:rFonts w:cs="Calibri"/>
                <w:sz w:val="20"/>
                <w:szCs w:val="20"/>
              </w:rPr>
              <w:t>Therapist video/voice sessions — volume-driven, not calendar-driven</w:t>
            </w:r>
          </w:p>
        </w:tc>
      </w:tr>
      <w:tr w:rsidR="004A3019" w14:paraId="1E7D00AE" w14:textId="77777777">
        <w:tc>
          <w:tcPr>
            <w:tcW w:w="0" w:type="auto"/>
            <w:shd w:val="clear" w:color="auto" w:fill="F2F2F2"/>
          </w:tcPr>
          <w:p w14:paraId="27FF350D" w14:textId="77777777" w:rsidR="004A3019" w:rsidRDefault="00183DCD">
            <w:pPr>
              <w:spacing w:before="40" w:after="40"/>
            </w:pPr>
            <w:r>
              <w:rPr>
                <w:rFonts w:cs="Calibri"/>
                <w:sz w:val="20"/>
                <w:szCs w:val="20"/>
              </w:rPr>
              <w:t>EHR-lite secure storage</w:t>
            </w:r>
          </w:p>
        </w:tc>
        <w:tc>
          <w:tcPr>
            <w:tcW w:w="0" w:type="auto"/>
            <w:shd w:val="clear" w:color="auto" w:fill="F2F2F2"/>
          </w:tcPr>
          <w:p w14:paraId="04A2F92F" w14:textId="77777777" w:rsidR="004A3019" w:rsidRDefault="00183DCD">
            <w:pPr>
              <w:spacing w:before="40" w:after="40"/>
            </w:pPr>
            <w:r>
              <w:rPr>
                <w:rFonts w:cs="Calibri"/>
                <w:sz w:val="20"/>
                <w:szCs w:val="20"/>
              </w:rPr>
              <w:t>₹2.5L</w:t>
            </w:r>
          </w:p>
        </w:tc>
        <w:tc>
          <w:tcPr>
            <w:tcW w:w="0" w:type="auto"/>
            <w:shd w:val="clear" w:color="auto" w:fill="F2F2F2"/>
          </w:tcPr>
          <w:p w14:paraId="7B3E4228" w14:textId="77777777" w:rsidR="004A3019" w:rsidRDefault="00183DCD">
            <w:pPr>
              <w:spacing w:before="40" w:after="40"/>
            </w:pPr>
            <w:r>
              <w:rPr>
                <w:rFonts w:cs="Calibri"/>
                <w:sz w:val="20"/>
                <w:szCs w:val="20"/>
              </w:rPr>
              <w:t>Encrypted health records module — mostly setup cost</w:t>
            </w:r>
          </w:p>
        </w:tc>
      </w:tr>
      <w:tr w:rsidR="004A3019" w14:paraId="23D48193" w14:textId="77777777">
        <w:tc>
          <w:tcPr>
            <w:tcW w:w="0" w:type="auto"/>
          </w:tcPr>
          <w:p w14:paraId="3C8FC856" w14:textId="77777777" w:rsidR="004A3019" w:rsidRDefault="00183DCD">
            <w:pPr>
              <w:spacing w:before="40" w:after="40"/>
            </w:pPr>
            <w:r>
              <w:rPr>
                <w:rFonts w:cs="Calibri"/>
                <w:sz w:val="20"/>
                <w:szCs w:val="20"/>
              </w:rPr>
              <w:t>Therapist verification service</w:t>
            </w:r>
          </w:p>
        </w:tc>
        <w:tc>
          <w:tcPr>
            <w:tcW w:w="0" w:type="auto"/>
          </w:tcPr>
          <w:p w14:paraId="73055CC3" w14:textId="77777777" w:rsidR="004A3019" w:rsidRDefault="00183DCD">
            <w:pPr>
              <w:spacing w:before="40" w:after="40"/>
            </w:pPr>
            <w:r>
              <w:rPr>
                <w:rFonts w:cs="Calibri"/>
                <w:sz w:val="20"/>
                <w:szCs w:val="20"/>
              </w:rPr>
              <w:t>₹0.8L</w:t>
            </w:r>
          </w:p>
        </w:tc>
        <w:tc>
          <w:tcPr>
            <w:tcW w:w="0" w:type="auto"/>
          </w:tcPr>
          <w:p w14:paraId="2FC496A8" w14:textId="77777777" w:rsidR="004A3019" w:rsidRDefault="00183DCD">
            <w:pPr>
              <w:spacing w:before="40" w:after="40"/>
            </w:pPr>
            <w:r>
              <w:rPr>
                <w:rFonts w:cs="Calibri"/>
                <w:sz w:val="20"/>
                <w:szCs w:val="20"/>
              </w:rPr>
              <w:t>Credential/license checks</w:t>
            </w:r>
          </w:p>
        </w:tc>
      </w:tr>
      <w:tr w:rsidR="004A3019" w14:paraId="32057D86" w14:textId="77777777">
        <w:tc>
          <w:tcPr>
            <w:tcW w:w="0" w:type="auto"/>
            <w:shd w:val="clear" w:color="auto" w:fill="F2F2F2"/>
          </w:tcPr>
          <w:p w14:paraId="2A7BB660" w14:textId="77777777" w:rsidR="004A3019" w:rsidRDefault="00183DCD">
            <w:pPr>
              <w:spacing w:before="40" w:after="40"/>
            </w:pPr>
            <w:r>
              <w:rPr>
                <w:rFonts w:cs="Calibri"/>
                <w:sz w:val="20"/>
                <w:szCs w:val="20"/>
              </w:rPr>
              <w:t>Report generation infra</w:t>
            </w:r>
          </w:p>
        </w:tc>
        <w:tc>
          <w:tcPr>
            <w:tcW w:w="0" w:type="auto"/>
            <w:shd w:val="clear" w:color="auto" w:fill="F2F2F2"/>
          </w:tcPr>
          <w:p w14:paraId="67104FC6" w14:textId="77777777" w:rsidR="004A3019" w:rsidRDefault="00183DCD">
            <w:pPr>
              <w:spacing w:before="40" w:after="40"/>
            </w:pPr>
            <w:r>
              <w:rPr>
                <w:rFonts w:cs="Calibri"/>
                <w:sz w:val="20"/>
                <w:szCs w:val="20"/>
              </w:rPr>
              <w:t>₹0.2L</w:t>
            </w:r>
          </w:p>
        </w:tc>
        <w:tc>
          <w:tcPr>
            <w:tcW w:w="0" w:type="auto"/>
            <w:shd w:val="clear" w:color="auto" w:fill="F2F2F2"/>
          </w:tcPr>
          <w:p w14:paraId="77D14308" w14:textId="77777777" w:rsidR="004A3019" w:rsidRDefault="00183DCD">
            <w:pPr>
              <w:spacing w:before="40" w:after="40"/>
            </w:pPr>
            <w:r>
              <w:rPr>
                <w:rFonts w:cs="Calibri"/>
                <w:sz w:val="20"/>
                <w:szCs w:val="20"/>
              </w:rPr>
              <w:t>PDF export, chart rendering</w:t>
            </w:r>
          </w:p>
        </w:tc>
      </w:tr>
      <w:tr w:rsidR="004A3019" w14:paraId="4CAA4DD8" w14:textId="77777777">
        <w:tc>
          <w:tcPr>
            <w:tcW w:w="0" w:type="auto"/>
          </w:tcPr>
          <w:p w14:paraId="17AD3BA6" w14:textId="77777777" w:rsidR="004A3019" w:rsidRDefault="00183DCD">
            <w:pPr>
              <w:spacing w:before="40" w:after="40"/>
            </w:pPr>
            <w:r>
              <w:rPr>
                <w:rFonts w:cs="Calibri"/>
                <w:sz w:val="20"/>
                <w:szCs w:val="20"/>
              </w:rPr>
              <w:t>Payment gateway (</w:t>
            </w:r>
            <w:proofErr w:type="spellStart"/>
            <w:r>
              <w:rPr>
                <w:rFonts w:cs="Calibri"/>
                <w:sz w:val="20"/>
                <w:szCs w:val="20"/>
              </w:rPr>
              <w:t>Razorpay</w:t>
            </w:r>
            <w:proofErr w:type="spellEnd"/>
            <w:r>
              <w:rPr>
                <w:rFonts w:cs="Calibri"/>
                <w:sz w:val="20"/>
                <w:szCs w:val="20"/>
              </w:rPr>
              <w:t>)</w:t>
            </w:r>
          </w:p>
        </w:tc>
        <w:tc>
          <w:tcPr>
            <w:tcW w:w="0" w:type="auto"/>
          </w:tcPr>
          <w:p w14:paraId="6BD60B18" w14:textId="77777777" w:rsidR="004A3019" w:rsidRDefault="00183DCD">
            <w:pPr>
              <w:spacing w:before="40" w:after="40"/>
            </w:pPr>
            <w:r>
              <w:rPr>
                <w:rFonts w:cs="Calibri"/>
                <w:sz w:val="20"/>
                <w:szCs w:val="20"/>
              </w:rPr>
              <w:t>₹0.4L</w:t>
            </w:r>
          </w:p>
        </w:tc>
        <w:tc>
          <w:tcPr>
            <w:tcW w:w="0" w:type="auto"/>
          </w:tcPr>
          <w:p w14:paraId="0D7495FA" w14:textId="77777777" w:rsidR="004A3019" w:rsidRDefault="00183DCD">
            <w:pPr>
              <w:spacing w:before="40" w:after="40"/>
            </w:pPr>
            <w:r>
              <w:rPr>
                <w:rFonts w:cs="Calibri"/>
                <w:sz w:val="20"/>
                <w:szCs w:val="20"/>
              </w:rPr>
              <w:t>Integration + setup</w:t>
            </w:r>
          </w:p>
        </w:tc>
      </w:tr>
      <w:tr w:rsidR="004A3019" w14:paraId="4C83F64A" w14:textId="77777777">
        <w:tc>
          <w:tcPr>
            <w:tcW w:w="0" w:type="auto"/>
            <w:shd w:val="clear" w:color="auto" w:fill="D6E4F0"/>
          </w:tcPr>
          <w:p w14:paraId="3C792FE2" w14:textId="77777777" w:rsidR="004A3019" w:rsidRDefault="00183DCD">
            <w:pPr>
              <w:spacing w:before="40" w:after="40"/>
            </w:pPr>
            <w:r>
              <w:rPr>
                <w:rFonts w:cs="Calibri"/>
                <w:b/>
                <w:bCs/>
                <w:sz w:val="20"/>
                <w:szCs w:val="20"/>
              </w:rPr>
              <w:t>TOTAL</w:t>
            </w:r>
          </w:p>
        </w:tc>
        <w:tc>
          <w:tcPr>
            <w:tcW w:w="0" w:type="auto"/>
            <w:shd w:val="clear" w:color="auto" w:fill="D6E4F0"/>
          </w:tcPr>
          <w:p w14:paraId="102ED7D5" w14:textId="77777777" w:rsidR="004A3019" w:rsidRDefault="00183DCD">
            <w:pPr>
              <w:spacing w:before="40" w:after="40"/>
            </w:pPr>
            <w:r>
              <w:rPr>
                <w:rFonts w:cs="Calibri"/>
                <w:b/>
                <w:bCs/>
                <w:sz w:val="20"/>
                <w:szCs w:val="20"/>
              </w:rPr>
              <w:t>₹10.44L</w:t>
            </w:r>
          </w:p>
        </w:tc>
        <w:tc>
          <w:tcPr>
            <w:tcW w:w="0" w:type="auto"/>
            <w:shd w:val="clear" w:color="auto" w:fill="D6E4F0"/>
          </w:tcPr>
          <w:p w14:paraId="701ABAFA" w14:textId="77777777" w:rsidR="004A3019" w:rsidRDefault="004A3019">
            <w:pPr>
              <w:spacing w:before="40" w:after="40"/>
            </w:pPr>
          </w:p>
        </w:tc>
      </w:tr>
    </w:tbl>
    <w:p w14:paraId="7D8C5D41" w14:textId="77777777" w:rsidR="004A3019" w:rsidRDefault="004A3019">
      <w:pPr>
        <w:spacing w:after="100"/>
      </w:pPr>
    </w:p>
    <w:p w14:paraId="0CE287CB" w14:textId="77777777" w:rsidR="004A3019" w:rsidRDefault="00183DCD">
      <w:pPr>
        <w:pStyle w:val="Heading2"/>
        <w:spacing w:before="300" w:after="150"/>
      </w:pPr>
      <w:r>
        <w:rPr>
          <w:b/>
          <w:bCs/>
          <w:color w:val="1F4E79"/>
        </w:rPr>
        <w:t xml:space="preserve">4.5 ML Training </w:t>
      </w:r>
      <w:proofErr w:type="gramStart"/>
      <w:r>
        <w:rPr>
          <w:b/>
          <w:bCs/>
          <w:color w:val="1F4E79"/>
        </w:rPr>
        <w:t>Infra</w:t>
      </w:r>
      <w:proofErr w:type="gramEnd"/>
      <w:r>
        <w:rPr>
          <w:b/>
          <w:bCs/>
          <w:color w:val="1F4E79"/>
        </w:rPr>
        <w:t xml:space="preserve"> — ₹1.08 Lakhs (1.3%)</w:t>
      </w:r>
    </w:p>
    <w:p w14:paraId="69802FEA" w14:textId="77777777" w:rsidR="004A3019" w:rsidRDefault="00183DCD">
      <w:pPr>
        <w:spacing w:after="120"/>
      </w:pPr>
      <w:r>
        <w:rPr>
          <w:rFonts w:cs="Calibri"/>
        </w:rPr>
        <w:t>This is infrastructure/service cost only — ML engineer salaries are already counted in Section 4.2. Figures below include an iteration buffer over the theoretical minimum, since real training work involves failed runs and re-annotation, not just clean first-try passes.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7"/>
        <w:gridCol w:w="2893"/>
      </w:tblGrid>
      <w:tr w:rsidR="004A3019" w14:paraId="7A4D6632" w14:textId="77777777">
        <w:trPr>
          <w:tblHeader/>
        </w:trPr>
        <w:tc>
          <w:tcPr>
            <w:tcW w:w="6500" w:type="dxa"/>
            <w:shd w:val="clear" w:color="auto" w:fill="1F4E79"/>
          </w:tcPr>
          <w:p w14:paraId="75BB148C" w14:textId="77777777" w:rsidR="004A3019" w:rsidRDefault="00183DCD">
            <w:pPr>
              <w:spacing w:before="40" w:after="40"/>
            </w:pPr>
            <w:r>
              <w:rPr>
                <w:rFonts w:cs="Calibri"/>
                <w:b/>
                <w:bCs/>
                <w:color w:val="FFFFFF"/>
                <w:sz w:val="20"/>
                <w:szCs w:val="20"/>
              </w:rPr>
              <w:t>Item</w:t>
            </w:r>
          </w:p>
        </w:tc>
        <w:tc>
          <w:tcPr>
            <w:tcW w:w="3000" w:type="dxa"/>
            <w:shd w:val="clear" w:color="auto" w:fill="1F4E79"/>
          </w:tcPr>
          <w:p w14:paraId="25103852" w14:textId="77777777" w:rsidR="004A3019" w:rsidRDefault="00183DCD">
            <w:pPr>
              <w:spacing w:before="40" w:after="40"/>
            </w:pPr>
            <w:r>
              <w:rPr>
                <w:rFonts w:cs="Calibri"/>
                <w:b/>
                <w:bCs/>
                <w:color w:val="FFFFFF"/>
                <w:sz w:val="20"/>
                <w:szCs w:val="20"/>
              </w:rPr>
              <w:t>Cost</w:t>
            </w:r>
          </w:p>
        </w:tc>
      </w:tr>
      <w:tr w:rsidR="004A3019" w14:paraId="04B7D3C2" w14:textId="77777777">
        <w:tc>
          <w:tcPr>
            <w:tcW w:w="0" w:type="auto"/>
          </w:tcPr>
          <w:p w14:paraId="06568627" w14:textId="77777777" w:rsidR="004A3019" w:rsidRDefault="00183DCD">
            <w:pPr>
              <w:spacing w:before="40" w:after="40"/>
            </w:pPr>
            <w:r>
              <w:rPr>
                <w:rFonts w:cs="Calibri"/>
                <w:sz w:val="20"/>
                <w:szCs w:val="20"/>
              </w:rPr>
              <w:t>GPU compute (~25–30 days on-demand incl. iteration buffer, 4-disorder MVP scope)</w:t>
            </w:r>
          </w:p>
        </w:tc>
        <w:tc>
          <w:tcPr>
            <w:tcW w:w="0" w:type="auto"/>
          </w:tcPr>
          <w:p w14:paraId="40652E8E" w14:textId="77777777" w:rsidR="004A3019" w:rsidRDefault="00183DCD">
            <w:pPr>
              <w:spacing w:before="40" w:after="40"/>
            </w:pPr>
            <w:r>
              <w:rPr>
                <w:rFonts w:cs="Calibri"/>
                <w:sz w:val="20"/>
                <w:szCs w:val="20"/>
              </w:rPr>
              <w:t>₹0.40L</w:t>
            </w:r>
          </w:p>
        </w:tc>
      </w:tr>
      <w:tr w:rsidR="004A3019" w14:paraId="174D3ECC" w14:textId="77777777">
        <w:tc>
          <w:tcPr>
            <w:tcW w:w="0" w:type="auto"/>
            <w:shd w:val="clear" w:color="auto" w:fill="F2F2F2"/>
          </w:tcPr>
          <w:p w14:paraId="1B43689C" w14:textId="77777777" w:rsidR="004A3019" w:rsidRDefault="00183DCD">
            <w:pPr>
              <w:spacing w:before="40" w:after="40"/>
            </w:pPr>
            <w:r>
              <w:rPr>
                <w:rFonts w:cs="Calibri"/>
                <w:sz w:val="20"/>
                <w:szCs w:val="20"/>
              </w:rPr>
              <w:t>Storage (S3 datasets, model artifacts, EBS)</w:t>
            </w:r>
          </w:p>
        </w:tc>
        <w:tc>
          <w:tcPr>
            <w:tcW w:w="0" w:type="auto"/>
            <w:shd w:val="clear" w:color="auto" w:fill="F2F2F2"/>
          </w:tcPr>
          <w:p w14:paraId="0410E5D1" w14:textId="77777777" w:rsidR="004A3019" w:rsidRDefault="00183DCD">
            <w:pPr>
              <w:spacing w:before="40" w:after="40"/>
            </w:pPr>
            <w:r>
              <w:rPr>
                <w:rFonts w:cs="Calibri"/>
                <w:sz w:val="20"/>
                <w:szCs w:val="20"/>
              </w:rPr>
              <w:t>₹0.145L</w:t>
            </w:r>
          </w:p>
        </w:tc>
      </w:tr>
      <w:tr w:rsidR="004A3019" w14:paraId="3977DA53" w14:textId="77777777">
        <w:tc>
          <w:tcPr>
            <w:tcW w:w="0" w:type="auto"/>
          </w:tcPr>
          <w:p w14:paraId="096ED09C" w14:textId="77777777" w:rsidR="004A3019" w:rsidRDefault="00183DCD">
            <w:pPr>
              <w:spacing w:before="40" w:after="40"/>
            </w:pPr>
            <w:r>
              <w:rPr>
                <w:rFonts w:cs="Calibri"/>
                <w:sz w:val="20"/>
                <w:szCs w:val="20"/>
              </w:rPr>
              <w:t>Data transfer</w:t>
            </w:r>
          </w:p>
        </w:tc>
        <w:tc>
          <w:tcPr>
            <w:tcW w:w="0" w:type="auto"/>
          </w:tcPr>
          <w:p w14:paraId="7B45A27F" w14:textId="77777777" w:rsidR="004A3019" w:rsidRDefault="00183DCD">
            <w:pPr>
              <w:spacing w:before="40" w:after="40"/>
            </w:pPr>
            <w:r>
              <w:rPr>
                <w:rFonts w:cs="Calibri"/>
                <w:sz w:val="20"/>
                <w:szCs w:val="20"/>
              </w:rPr>
              <w:t>₹0.02L</w:t>
            </w:r>
          </w:p>
        </w:tc>
      </w:tr>
      <w:tr w:rsidR="004A3019" w14:paraId="5F28199A" w14:textId="77777777">
        <w:tc>
          <w:tcPr>
            <w:tcW w:w="0" w:type="auto"/>
            <w:shd w:val="clear" w:color="auto" w:fill="F2F2F2"/>
          </w:tcPr>
          <w:p w14:paraId="45FF631D" w14:textId="77777777" w:rsidR="004A3019" w:rsidRDefault="00183DCD">
            <w:pPr>
              <w:spacing w:before="40" w:after="40"/>
            </w:pPr>
            <w:r>
              <w:rPr>
                <w:rFonts w:cs="Calibri"/>
                <w:sz w:val="20"/>
                <w:szCs w:val="20"/>
              </w:rPr>
              <w:t>Docker/CI-CD (ECR)</w:t>
            </w:r>
          </w:p>
        </w:tc>
        <w:tc>
          <w:tcPr>
            <w:tcW w:w="0" w:type="auto"/>
            <w:shd w:val="clear" w:color="auto" w:fill="F2F2F2"/>
          </w:tcPr>
          <w:p w14:paraId="718A3BE1" w14:textId="77777777" w:rsidR="004A3019" w:rsidRDefault="00183DCD">
            <w:pPr>
              <w:spacing w:before="40" w:after="40"/>
            </w:pPr>
            <w:r>
              <w:rPr>
                <w:rFonts w:cs="Calibri"/>
                <w:sz w:val="20"/>
                <w:szCs w:val="20"/>
              </w:rPr>
              <w:t>₹0.06L</w:t>
            </w:r>
          </w:p>
        </w:tc>
      </w:tr>
      <w:tr w:rsidR="004A3019" w14:paraId="183BEC1C" w14:textId="77777777">
        <w:tc>
          <w:tcPr>
            <w:tcW w:w="0" w:type="auto"/>
          </w:tcPr>
          <w:p w14:paraId="206B1452" w14:textId="77777777" w:rsidR="004A3019" w:rsidRDefault="00183DCD">
            <w:pPr>
              <w:spacing w:before="40" w:after="40"/>
            </w:pPr>
            <w:r>
              <w:rPr>
                <w:rFonts w:cs="Calibri"/>
                <w:sz w:val="20"/>
                <w:szCs w:val="20"/>
              </w:rPr>
              <w:t>Clinical annotation validation (4-disorder batches, deeper sample)</w:t>
            </w:r>
          </w:p>
        </w:tc>
        <w:tc>
          <w:tcPr>
            <w:tcW w:w="0" w:type="auto"/>
          </w:tcPr>
          <w:p w14:paraId="46F74C6E" w14:textId="77777777" w:rsidR="004A3019" w:rsidRDefault="00183DCD">
            <w:pPr>
              <w:spacing w:before="40" w:after="40"/>
            </w:pPr>
            <w:r>
              <w:rPr>
                <w:rFonts w:cs="Calibri"/>
                <w:sz w:val="20"/>
                <w:szCs w:val="20"/>
              </w:rPr>
              <w:t>₹0.45L</w:t>
            </w:r>
          </w:p>
        </w:tc>
      </w:tr>
      <w:tr w:rsidR="004A3019" w14:paraId="11904D32" w14:textId="77777777">
        <w:tc>
          <w:tcPr>
            <w:tcW w:w="0" w:type="auto"/>
            <w:shd w:val="clear" w:color="auto" w:fill="D6E4F0"/>
          </w:tcPr>
          <w:p w14:paraId="4DDDA0F9" w14:textId="77777777" w:rsidR="004A3019" w:rsidRDefault="00183DCD">
            <w:pPr>
              <w:spacing w:before="40" w:after="40"/>
            </w:pPr>
            <w:r>
              <w:rPr>
                <w:rFonts w:cs="Calibri"/>
                <w:b/>
                <w:bCs/>
                <w:sz w:val="20"/>
                <w:szCs w:val="20"/>
              </w:rPr>
              <w:t>TOTAL</w:t>
            </w:r>
          </w:p>
        </w:tc>
        <w:tc>
          <w:tcPr>
            <w:tcW w:w="0" w:type="auto"/>
            <w:shd w:val="clear" w:color="auto" w:fill="D6E4F0"/>
          </w:tcPr>
          <w:p w14:paraId="4A755024" w14:textId="77777777" w:rsidR="004A3019" w:rsidRDefault="00183DCD">
            <w:pPr>
              <w:spacing w:before="40" w:after="40"/>
            </w:pPr>
            <w:r>
              <w:rPr>
                <w:rFonts w:cs="Calibri"/>
                <w:b/>
                <w:bCs/>
                <w:sz w:val="20"/>
                <w:szCs w:val="20"/>
              </w:rPr>
              <w:t>₹1.08L</w:t>
            </w:r>
          </w:p>
        </w:tc>
      </w:tr>
    </w:tbl>
    <w:p w14:paraId="67EE4204" w14:textId="77777777" w:rsidR="004A3019" w:rsidRDefault="004A3019">
      <w:pPr>
        <w:spacing w:after="100"/>
      </w:pPr>
    </w:p>
    <w:p w14:paraId="3A677EE7" w14:textId="77777777" w:rsidR="004A3019" w:rsidRDefault="00183DCD">
      <w:pPr>
        <w:pStyle w:val="Heading3"/>
        <w:spacing w:before="200" w:after="100"/>
      </w:pPr>
      <w:r>
        <w:rPr>
          <w:b/>
          <w:bCs/>
          <w:i/>
          <w:iCs/>
          <w:color w:val="2D2D2D"/>
        </w:rPr>
        <w:t>What's Deliberately Excluded From This Budget</w:t>
      </w:r>
    </w:p>
    <w:p w14:paraId="2F7C2987" w14:textId="77777777" w:rsidR="004A3019" w:rsidRDefault="00183DCD">
      <w:pPr>
        <w:pStyle w:val="ListParagraph"/>
        <w:numPr>
          <w:ilvl w:val="0"/>
          <w:numId w:val="1"/>
        </w:numPr>
        <w:spacing w:after="60"/>
      </w:pPr>
      <w:r>
        <w:t>ISO 27001 / SOC 2 certification (~₹10.5L) — deferred to Phase 2, see Section 4.6</w:t>
      </w:r>
    </w:p>
    <w:p w14:paraId="4951F011" w14:textId="77777777" w:rsidR="004A3019" w:rsidRDefault="00183DCD">
      <w:pPr>
        <w:pStyle w:val="ListParagraph"/>
        <w:numPr>
          <w:ilvl w:val="0"/>
          <w:numId w:val="1"/>
        </w:numPr>
        <w:spacing w:after="60"/>
      </w:pPr>
      <w:r>
        <w:t>Full ML-based crisis detection model — Phase 1 ships a keyword-based safety layer only; the ML version needs real usage data to train and validate against, which doesn't exist until Phase 1 is already live</w:t>
      </w:r>
    </w:p>
    <w:p w14:paraId="677395B7" w14:textId="77777777" w:rsidR="004A3019" w:rsidRDefault="00183DCD">
      <w:pPr>
        <w:pStyle w:val="ListParagraph"/>
        <w:numPr>
          <w:ilvl w:val="0"/>
          <w:numId w:val="1"/>
        </w:numPr>
        <w:spacing w:after="60"/>
      </w:pPr>
      <w:r>
        <w:lastRenderedPageBreak/>
        <w:t>Remaining 4 disorders (OCD, Social Anxiety, Burnout, Loneliness) — added as a Phase 2 fast-follow once the 4-disorder MVP is validated</w:t>
      </w:r>
    </w:p>
    <w:p w14:paraId="584369A4" w14:textId="77777777" w:rsidR="004A3019" w:rsidRDefault="00183DCD">
      <w:pPr>
        <w:pStyle w:val="ListParagraph"/>
        <w:numPr>
          <w:ilvl w:val="0"/>
          <w:numId w:val="1"/>
        </w:numPr>
        <w:spacing w:after="60"/>
      </w:pPr>
      <w:r>
        <w:t>Dedicated Trust &amp; Safety support staff — not needed until user volume in Phase 2 justifies it</w:t>
      </w:r>
    </w:p>
    <w:p w14:paraId="2D38A274" w14:textId="77777777" w:rsidR="004A3019" w:rsidRDefault="00183DCD">
      <w:pPr>
        <w:pStyle w:val="ListParagraph"/>
        <w:numPr>
          <w:ilvl w:val="0"/>
          <w:numId w:val="1"/>
        </w:numPr>
        <w:spacing w:after="60"/>
      </w:pPr>
      <w:r>
        <w:t>Fractional CTO Advisor — two technically strong co-founders can cover this at a 9-person team size</w:t>
      </w:r>
    </w:p>
    <w:p w14:paraId="70BD08DD" w14:textId="77777777" w:rsidR="004A3019" w:rsidRDefault="00183DCD">
      <w:r>
        <w:br w:type="page"/>
      </w:r>
    </w:p>
    <w:p w14:paraId="1F0A067D" w14:textId="77777777" w:rsidR="004A3019" w:rsidRDefault="00183DCD">
      <w:pPr>
        <w:pStyle w:val="Heading2"/>
        <w:spacing w:before="300" w:after="150"/>
      </w:pPr>
      <w:r>
        <w:rPr>
          <w:b/>
          <w:bCs/>
          <w:color w:val="1F4E79"/>
        </w:rPr>
        <w:lastRenderedPageBreak/>
        <w:t>4.6 Phase 2 — Detailed Cost Breakdown (18 Months, Series A)</w:t>
      </w:r>
    </w:p>
    <w:p w14:paraId="5EA7BB28" w14:textId="77777777" w:rsidR="004A3019" w:rsidRDefault="00183DCD">
      <w:pPr>
        <w:spacing w:after="120"/>
      </w:pPr>
      <w:r>
        <w:rPr>
          <w:rFonts w:cs="Calibri"/>
        </w:rPr>
        <w:t>Same level of detail as the Phase 1 budget above, for the scale-up round that picks up everything deferred from Phase 1: the remaining 4 disorders, ISO 27001/SOC 2, the full ML crisis detection model, mobile apps, and the therapist network scaling from a hand-vetted list of 5–10 to a real marketplace with hospital and insurance partnerships.</w:t>
      </w:r>
    </w:p>
    <w:p w14:paraId="63C3CDE3" w14:textId="77777777" w:rsidR="004A3019" w:rsidRDefault="004A3019">
      <w:pPr>
        <w:spacing w:after="100"/>
      </w:pPr>
    </w:p>
    <w:p w14:paraId="69BE6DEE" w14:textId="77777777" w:rsidR="004A3019" w:rsidRDefault="00183DCD">
      <w:pPr>
        <w:pStyle w:val="Heading3"/>
        <w:spacing w:before="200" w:after="100"/>
      </w:pPr>
      <w:r>
        <w:rPr>
          <w:b/>
          <w:bCs/>
          <w:i/>
          <w:iCs/>
          <w:color w:val="2D2D2D"/>
        </w:rPr>
        <w:t>Phase 2 Category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2"/>
        <w:gridCol w:w="1383"/>
        <w:gridCol w:w="984"/>
        <w:gridCol w:w="5061"/>
      </w:tblGrid>
      <w:tr w:rsidR="004A3019" w14:paraId="1856FDF7" w14:textId="77777777">
        <w:trPr>
          <w:tblHeader/>
        </w:trPr>
        <w:tc>
          <w:tcPr>
            <w:tcW w:w="2500" w:type="dxa"/>
            <w:shd w:val="clear" w:color="auto" w:fill="1F4E79"/>
          </w:tcPr>
          <w:p w14:paraId="498C35F3" w14:textId="77777777" w:rsidR="004A3019" w:rsidRDefault="00183DCD">
            <w:pPr>
              <w:spacing w:before="40" w:after="40"/>
            </w:pPr>
            <w:r>
              <w:rPr>
                <w:rFonts w:cs="Calibri"/>
                <w:b/>
                <w:bCs/>
                <w:color w:val="FFFFFF"/>
                <w:sz w:val="20"/>
                <w:szCs w:val="20"/>
              </w:rPr>
              <w:t>Category</w:t>
            </w:r>
          </w:p>
        </w:tc>
        <w:tc>
          <w:tcPr>
            <w:tcW w:w="1700" w:type="dxa"/>
            <w:shd w:val="clear" w:color="auto" w:fill="1F4E79"/>
          </w:tcPr>
          <w:p w14:paraId="22FE9A19" w14:textId="77777777" w:rsidR="004A3019" w:rsidRDefault="00183DCD">
            <w:pPr>
              <w:spacing w:before="40" w:after="40"/>
            </w:pPr>
            <w:r>
              <w:rPr>
                <w:rFonts w:cs="Calibri"/>
                <w:b/>
                <w:bCs/>
                <w:color w:val="FFFFFF"/>
                <w:sz w:val="20"/>
                <w:szCs w:val="20"/>
              </w:rPr>
              <w:t>Amount</w:t>
            </w:r>
          </w:p>
        </w:tc>
        <w:tc>
          <w:tcPr>
            <w:tcW w:w="1200" w:type="dxa"/>
            <w:shd w:val="clear" w:color="auto" w:fill="1F4E79"/>
          </w:tcPr>
          <w:p w14:paraId="1C6A7D5D" w14:textId="77777777" w:rsidR="004A3019" w:rsidRDefault="00183DCD">
            <w:pPr>
              <w:spacing w:before="40" w:after="40"/>
            </w:pPr>
            <w:r>
              <w:rPr>
                <w:rFonts w:cs="Calibri"/>
                <w:b/>
                <w:bCs/>
                <w:color w:val="FFFFFF"/>
                <w:sz w:val="20"/>
                <w:szCs w:val="20"/>
              </w:rPr>
              <w:t>% of Total</w:t>
            </w:r>
          </w:p>
        </w:tc>
        <w:tc>
          <w:tcPr>
            <w:tcW w:w="4100" w:type="dxa"/>
            <w:shd w:val="clear" w:color="auto" w:fill="1F4E79"/>
          </w:tcPr>
          <w:p w14:paraId="3C5808D1" w14:textId="77777777" w:rsidR="004A3019" w:rsidRDefault="00183DCD">
            <w:pPr>
              <w:spacing w:before="40" w:after="40"/>
            </w:pPr>
            <w:r>
              <w:rPr>
                <w:rFonts w:cs="Calibri"/>
                <w:b/>
                <w:bCs/>
                <w:color w:val="FFFFFF"/>
                <w:sz w:val="20"/>
                <w:szCs w:val="20"/>
              </w:rPr>
              <w:t>What It Covers</w:t>
            </w:r>
          </w:p>
        </w:tc>
      </w:tr>
      <w:tr w:rsidR="004A3019" w14:paraId="3F7A038E" w14:textId="77777777">
        <w:tc>
          <w:tcPr>
            <w:tcW w:w="0" w:type="auto"/>
          </w:tcPr>
          <w:p w14:paraId="5C599D82" w14:textId="77777777" w:rsidR="004A3019" w:rsidRDefault="00183DCD">
            <w:pPr>
              <w:spacing w:before="40" w:after="40"/>
            </w:pPr>
            <w:r>
              <w:rPr>
                <w:rFonts w:cs="Calibri"/>
                <w:sz w:val="20"/>
                <w:szCs w:val="20"/>
              </w:rPr>
              <w:t>People</w:t>
            </w:r>
          </w:p>
        </w:tc>
        <w:tc>
          <w:tcPr>
            <w:tcW w:w="0" w:type="auto"/>
          </w:tcPr>
          <w:p w14:paraId="74FC6794" w14:textId="77777777" w:rsidR="004A3019" w:rsidRDefault="00183DCD">
            <w:pPr>
              <w:spacing w:before="40" w:after="40"/>
            </w:pPr>
            <w:r>
              <w:rPr>
                <w:rFonts w:cs="Calibri"/>
                <w:sz w:val="20"/>
                <w:szCs w:val="20"/>
              </w:rPr>
              <w:t>₹289.44 Lakhs</w:t>
            </w:r>
          </w:p>
        </w:tc>
        <w:tc>
          <w:tcPr>
            <w:tcW w:w="0" w:type="auto"/>
          </w:tcPr>
          <w:p w14:paraId="121E936D" w14:textId="77777777" w:rsidR="004A3019" w:rsidRDefault="00183DCD">
            <w:pPr>
              <w:spacing w:before="40" w:after="40"/>
            </w:pPr>
            <w:r>
              <w:rPr>
                <w:rFonts w:cs="Calibri"/>
                <w:sz w:val="20"/>
                <w:szCs w:val="20"/>
              </w:rPr>
              <w:t>46.7%</w:t>
            </w:r>
          </w:p>
        </w:tc>
        <w:tc>
          <w:tcPr>
            <w:tcW w:w="0" w:type="auto"/>
          </w:tcPr>
          <w:p w14:paraId="3A0A7D69" w14:textId="77777777" w:rsidR="004A3019" w:rsidRDefault="00183DCD">
            <w:pPr>
              <w:spacing w:before="40" w:after="40"/>
            </w:pPr>
            <w:r>
              <w:rPr>
                <w:rFonts w:cs="Calibri"/>
                <w:sz w:val="20"/>
                <w:szCs w:val="20"/>
              </w:rPr>
              <w:t xml:space="preserve">Deep learning + multilingual ML, mobile </w:t>
            </w:r>
            <w:proofErr w:type="spellStart"/>
            <w:r>
              <w:rPr>
                <w:rFonts w:cs="Calibri"/>
                <w:sz w:val="20"/>
                <w:szCs w:val="20"/>
              </w:rPr>
              <w:t>devs</w:t>
            </w:r>
            <w:proofErr w:type="spellEnd"/>
            <w:r>
              <w:rPr>
                <w:rFonts w:cs="Calibri"/>
                <w:sz w:val="20"/>
                <w:szCs w:val="20"/>
              </w:rPr>
              <w:t>, infra scaling, sales/BD, support</w:t>
            </w:r>
          </w:p>
        </w:tc>
      </w:tr>
      <w:tr w:rsidR="004A3019" w14:paraId="44340598" w14:textId="77777777">
        <w:tc>
          <w:tcPr>
            <w:tcW w:w="0" w:type="auto"/>
            <w:shd w:val="clear" w:color="auto" w:fill="F2F2F2"/>
          </w:tcPr>
          <w:p w14:paraId="46E73354" w14:textId="77777777" w:rsidR="004A3019" w:rsidRDefault="00183DCD">
            <w:pPr>
              <w:spacing w:before="40" w:after="40"/>
            </w:pPr>
            <w:r>
              <w:rPr>
                <w:rFonts w:cs="Calibri"/>
                <w:sz w:val="20"/>
                <w:szCs w:val="20"/>
              </w:rPr>
              <w:t>Marketing</w:t>
            </w:r>
          </w:p>
        </w:tc>
        <w:tc>
          <w:tcPr>
            <w:tcW w:w="0" w:type="auto"/>
            <w:shd w:val="clear" w:color="auto" w:fill="F2F2F2"/>
          </w:tcPr>
          <w:p w14:paraId="2EA90811" w14:textId="77777777" w:rsidR="004A3019" w:rsidRDefault="00183DCD">
            <w:pPr>
              <w:spacing w:before="40" w:after="40"/>
            </w:pPr>
            <w:r>
              <w:rPr>
                <w:rFonts w:cs="Calibri"/>
                <w:sz w:val="20"/>
                <w:szCs w:val="20"/>
              </w:rPr>
              <w:t>₹115.00 Lakhs</w:t>
            </w:r>
          </w:p>
        </w:tc>
        <w:tc>
          <w:tcPr>
            <w:tcW w:w="0" w:type="auto"/>
            <w:shd w:val="clear" w:color="auto" w:fill="F2F2F2"/>
          </w:tcPr>
          <w:p w14:paraId="25A732E5" w14:textId="77777777" w:rsidR="004A3019" w:rsidRDefault="00183DCD">
            <w:pPr>
              <w:spacing w:before="40" w:after="40"/>
            </w:pPr>
            <w:r>
              <w:rPr>
                <w:rFonts w:cs="Calibri"/>
                <w:sz w:val="20"/>
                <w:szCs w:val="20"/>
              </w:rPr>
              <w:t>18.5%</w:t>
            </w:r>
          </w:p>
        </w:tc>
        <w:tc>
          <w:tcPr>
            <w:tcW w:w="0" w:type="auto"/>
            <w:shd w:val="clear" w:color="auto" w:fill="F2F2F2"/>
          </w:tcPr>
          <w:p w14:paraId="1A582FF2" w14:textId="77777777" w:rsidR="004A3019" w:rsidRDefault="00183DCD">
            <w:pPr>
              <w:spacing w:before="40" w:after="40"/>
            </w:pPr>
            <w:r>
              <w:rPr>
                <w:rFonts w:cs="Calibri"/>
                <w:sz w:val="20"/>
                <w:szCs w:val="20"/>
              </w:rPr>
              <w:t>Consumer growth to 1M users, hospital/B2B outreach, corporate wellness</w:t>
            </w:r>
          </w:p>
        </w:tc>
      </w:tr>
      <w:tr w:rsidR="004A3019" w14:paraId="13924993" w14:textId="77777777">
        <w:tc>
          <w:tcPr>
            <w:tcW w:w="0" w:type="auto"/>
          </w:tcPr>
          <w:p w14:paraId="1AC77848" w14:textId="77777777" w:rsidR="004A3019" w:rsidRDefault="00183DCD">
            <w:pPr>
              <w:spacing w:before="40" w:after="40"/>
            </w:pPr>
            <w:r>
              <w:rPr>
                <w:rFonts w:cs="Calibri"/>
                <w:sz w:val="20"/>
                <w:szCs w:val="20"/>
              </w:rPr>
              <w:t>Infrastructure</w:t>
            </w:r>
          </w:p>
        </w:tc>
        <w:tc>
          <w:tcPr>
            <w:tcW w:w="0" w:type="auto"/>
          </w:tcPr>
          <w:p w14:paraId="715E1062" w14:textId="77777777" w:rsidR="004A3019" w:rsidRDefault="00183DCD">
            <w:pPr>
              <w:spacing w:before="40" w:after="40"/>
            </w:pPr>
            <w:r>
              <w:rPr>
                <w:rFonts w:cs="Calibri"/>
                <w:sz w:val="20"/>
                <w:szCs w:val="20"/>
              </w:rPr>
              <w:t>₹88.00 Lakhs</w:t>
            </w:r>
          </w:p>
        </w:tc>
        <w:tc>
          <w:tcPr>
            <w:tcW w:w="0" w:type="auto"/>
          </w:tcPr>
          <w:p w14:paraId="40A78294" w14:textId="77777777" w:rsidR="004A3019" w:rsidRDefault="00183DCD">
            <w:pPr>
              <w:spacing w:before="40" w:after="40"/>
            </w:pPr>
            <w:r>
              <w:rPr>
                <w:rFonts w:cs="Calibri"/>
                <w:sz w:val="20"/>
                <w:szCs w:val="20"/>
              </w:rPr>
              <w:t>14.2%</w:t>
            </w:r>
          </w:p>
        </w:tc>
        <w:tc>
          <w:tcPr>
            <w:tcW w:w="0" w:type="auto"/>
          </w:tcPr>
          <w:p w14:paraId="75492EB8" w14:textId="77777777" w:rsidR="004A3019" w:rsidRDefault="00183DCD">
            <w:pPr>
              <w:spacing w:before="40" w:after="40"/>
            </w:pPr>
            <w:r>
              <w:rPr>
                <w:rFonts w:cs="Calibri"/>
                <w:sz w:val="20"/>
                <w:szCs w:val="20"/>
              </w:rPr>
              <w:t>ECS/EKS, RDS migration, Kafka, full EHR, video calling at scale</w:t>
            </w:r>
          </w:p>
        </w:tc>
      </w:tr>
      <w:tr w:rsidR="004A3019" w14:paraId="00339BDA" w14:textId="77777777">
        <w:tc>
          <w:tcPr>
            <w:tcW w:w="0" w:type="auto"/>
            <w:shd w:val="clear" w:color="auto" w:fill="F2F2F2"/>
          </w:tcPr>
          <w:p w14:paraId="6E1D4246" w14:textId="77777777" w:rsidR="004A3019" w:rsidRDefault="00183DCD">
            <w:pPr>
              <w:spacing w:before="40" w:after="40"/>
            </w:pPr>
            <w:r>
              <w:rPr>
                <w:rFonts w:cs="Calibri"/>
                <w:sz w:val="20"/>
                <w:szCs w:val="20"/>
              </w:rPr>
              <w:t>Buffer (15%)</w:t>
            </w:r>
          </w:p>
        </w:tc>
        <w:tc>
          <w:tcPr>
            <w:tcW w:w="0" w:type="auto"/>
            <w:shd w:val="clear" w:color="auto" w:fill="F2F2F2"/>
          </w:tcPr>
          <w:p w14:paraId="73846845" w14:textId="77777777" w:rsidR="004A3019" w:rsidRDefault="00183DCD">
            <w:pPr>
              <w:spacing w:before="40" w:after="40"/>
            </w:pPr>
            <w:r>
              <w:rPr>
                <w:rFonts w:cs="Calibri"/>
                <w:sz w:val="20"/>
                <w:szCs w:val="20"/>
              </w:rPr>
              <w:t>₹80.92 Lakhs</w:t>
            </w:r>
          </w:p>
        </w:tc>
        <w:tc>
          <w:tcPr>
            <w:tcW w:w="0" w:type="auto"/>
            <w:shd w:val="clear" w:color="auto" w:fill="F2F2F2"/>
          </w:tcPr>
          <w:p w14:paraId="39A10E30" w14:textId="77777777" w:rsidR="004A3019" w:rsidRDefault="00183DCD">
            <w:pPr>
              <w:spacing w:before="40" w:after="40"/>
            </w:pPr>
            <w:r>
              <w:rPr>
                <w:rFonts w:cs="Calibri"/>
                <w:sz w:val="20"/>
                <w:szCs w:val="20"/>
              </w:rPr>
              <w:t>13.0%</w:t>
            </w:r>
          </w:p>
        </w:tc>
        <w:tc>
          <w:tcPr>
            <w:tcW w:w="0" w:type="auto"/>
            <w:shd w:val="clear" w:color="auto" w:fill="F2F2F2"/>
          </w:tcPr>
          <w:p w14:paraId="72AA094C" w14:textId="77777777" w:rsidR="004A3019" w:rsidRDefault="00183DCD">
            <w:pPr>
              <w:spacing w:before="40" w:after="40"/>
            </w:pPr>
            <w:r>
              <w:rPr>
                <w:rFonts w:cs="Calibri"/>
                <w:sz w:val="20"/>
                <w:szCs w:val="20"/>
              </w:rPr>
              <w:t>Contingency across all categories</w:t>
            </w:r>
          </w:p>
        </w:tc>
      </w:tr>
      <w:tr w:rsidR="004A3019" w14:paraId="5F7DE07F" w14:textId="77777777">
        <w:tc>
          <w:tcPr>
            <w:tcW w:w="0" w:type="auto"/>
          </w:tcPr>
          <w:p w14:paraId="56EEBBC2" w14:textId="77777777" w:rsidR="004A3019" w:rsidRDefault="00183DCD">
            <w:pPr>
              <w:spacing w:before="40" w:after="40"/>
            </w:pPr>
            <w:r>
              <w:rPr>
                <w:rFonts w:cs="Calibri"/>
                <w:sz w:val="20"/>
                <w:szCs w:val="20"/>
              </w:rPr>
              <w:t>Compliance</w:t>
            </w:r>
          </w:p>
        </w:tc>
        <w:tc>
          <w:tcPr>
            <w:tcW w:w="0" w:type="auto"/>
          </w:tcPr>
          <w:p w14:paraId="1FA5D8D9" w14:textId="77777777" w:rsidR="004A3019" w:rsidRDefault="00183DCD">
            <w:pPr>
              <w:spacing w:before="40" w:after="40"/>
            </w:pPr>
            <w:r>
              <w:rPr>
                <w:rFonts w:cs="Calibri"/>
                <w:sz w:val="20"/>
                <w:szCs w:val="20"/>
              </w:rPr>
              <w:t>₹29.50 Lakhs</w:t>
            </w:r>
          </w:p>
        </w:tc>
        <w:tc>
          <w:tcPr>
            <w:tcW w:w="0" w:type="auto"/>
          </w:tcPr>
          <w:p w14:paraId="387CB6C1" w14:textId="77777777" w:rsidR="004A3019" w:rsidRDefault="00183DCD">
            <w:pPr>
              <w:spacing w:before="40" w:after="40"/>
            </w:pPr>
            <w:r>
              <w:rPr>
                <w:rFonts w:cs="Calibri"/>
                <w:sz w:val="20"/>
                <w:szCs w:val="20"/>
              </w:rPr>
              <w:t>4.8%</w:t>
            </w:r>
          </w:p>
        </w:tc>
        <w:tc>
          <w:tcPr>
            <w:tcW w:w="0" w:type="auto"/>
          </w:tcPr>
          <w:p w14:paraId="237BCD40" w14:textId="77777777" w:rsidR="004A3019" w:rsidRDefault="00183DCD">
            <w:pPr>
              <w:spacing w:before="40" w:after="40"/>
            </w:pPr>
            <w:r>
              <w:rPr>
                <w:rFonts w:cs="Calibri"/>
                <w:sz w:val="20"/>
                <w:szCs w:val="20"/>
              </w:rPr>
              <w:t>ISO 27001, SOC 2 Type I (+ Type II prep), HIPAA readiness, insurance/hospital legal</w:t>
            </w:r>
          </w:p>
        </w:tc>
      </w:tr>
      <w:tr w:rsidR="004A3019" w14:paraId="6A9D8629" w14:textId="77777777">
        <w:tc>
          <w:tcPr>
            <w:tcW w:w="0" w:type="auto"/>
            <w:shd w:val="clear" w:color="auto" w:fill="F2F2F2"/>
          </w:tcPr>
          <w:p w14:paraId="7B1A5694" w14:textId="77777777" w:rsidR="004A3019" w:rsidRDefault="00183DCD">
            <w:pPr>
              <w:spacing w:before="40" w:after="40"/>
            </w:pPr>
            <w:r>
              <w:rPr>
                <w:rFonts w:cs="Calibri"/>
                <w:sz w:val="20"/>
                <w:szCs w:val="20"/>
              </w:rPr>
              <w:t>Crisis Detection ML Model</w:t>
            </w:r>
          </w:p>
        </w:tc>
        <w:tc>
          <w:tcPr>
            <w:tcW w:w="0" w:type="auto"/>
            <w:shd w:val="clear" w:color="auto" w:fill="F2F2F2"/>
          </w:tcPr>
          <w:p w14:paraId="3C7861EE" w14:textId="77777777" w:rsidR="004A3019" w:rsidRDefault="00183DCD">
            <w:pPr>
              <w:spacing w:before="40" w:after="40"/>
            </w:pPr>
            <w:r>
              <w:rPr>
                <w:rFonts w:cs="Calibri"/>
                <w:sz w:val="20"/>
                <w:szCs w:val="20"/>
              </w:rPr>
              <w:t>₹12.00 Lakhs</w:t>
            </w:r>
          </w:p>
        </w:tc>
        <w:tc>
          <w:tcPr>
            <w:tcW w:w="0" w:type="auto"/>
            <w:shd w:val="clear" w:color="auto" w:fill="F2F2F2"/>
          </w:tcPr>
          <w:p w14:paraId="7151AC2B" w14:textId="77777777" w:rsidR="004A3019" w:rsidRDefault="00183DCD">
            <w:pPr>
              <w:spacing w:before="40" w:after="40"/>
            </w:pPr>
            <w:r>
              <w:rPr>
                <w:rFonts w:cs="Calibri"/>
                <w:sz w:val="20"/>
                <w:szCs w:val="20"/>
              </w:rPr>
              <w:t>1.9%</w:t>
            </w:r>
          </w:p>
        </w:tc>
        <w:tc>
          <w:tcPr>
            <w:tcW w:w="0" w:type="auto"/>
            <w:shd w:val="clear" w:color="auto" w:fill="F2F2F2"/>
          </w:tcPr>
          <w:p w14:paraId="6546DD1D" w14:textId="77777777" w:rsidR="004A3019" w:rsidRDefault="00183DCD">
            <w:pPr>
              <w:spacing w:before="40" w:after="40"/>
            </w:pPr>
            <w:r>
              <w:rPr>
                <w:rFonts w:cs="Calibri"/>
                <w:sz w:val="20"/>
                <w:szCs w:val="20"/>
              </w:rPr>
              <w:t>Full ML model + clinical validation study, using real Phase 1 usage data</w:t>
            </w:r>
          </w:p>
        </w:tc>
      </w:tr>
      <w:tr w:rsidR="004A3019" w14:paraId="2C874F7C" w14:textId="77777777">
        <w:tc>
          <w:tcPr>
            <w:tcW w:w="0" w:type="auto"/>
          </w:tcPr>
          <w:p w14:paraId="3830D0ED" w14:textId="77777777" w:rsidR="004A3019" w:rsidRDefault="00183DCD">
            <w:pPr>
              <w:spacing w:before="40" w:after="40"/>
            </w:pPr>
            <w:r>
              <w:rPr>
                <w:rFonts w:cs="Calibri"/>
                <w:sz w:val="20"/>
                <w:szCs w:val="20"/>
              </w:rPr>
              <w:t>ML Training Infra</w:t>
            </w:r>
          </w:p>
        </w:tc>
        <w:tc>
          <w:tcPr>
            <w:tcW w:w="0" w:type="auto"/>
          </w:tcPr>
          <w:p w14:paraId="43CBDB81" w14:textId="77777777" w:rsidR="004A3019" w:rsidRDefault="00183DCD">
            <w:pPr>
              <w:spacing w:before="40" w:after="40"/>
            </w:pPr>
            <w:r>
              <w:rPr>
                <w:rFonts w:cs="Calibri"/>
                <w:sz w:val="20"/>
                <w:szCs w:val="20"/>
              </w:rPr>
              <w:t>₹5.50 Lakhs</w:t>
            </w:r>
          </w:p>
        </w:tc>
        <w:tc>
          <w:tcPr>
            <w:tcW w:w="0" w:type="auto"/>
          </w:tcPr>
          <w:p w14:paraId="7EB0C1AC" w14:textId="77777777" w:rsidR="004A3019" w:rsidRDefault="00183DCD">
            <w:pPr>
              <w:spacing w:before="40" w:after="40"/>
            </w:pPr>
            <w:r>
              <w:rPr>
                <w:rFonts w:cs="Calibri"/>
                <w:sz w:val="20"/>
                <w:szCs w:val="20"/>
              </w:rPr>
              <w:t>0.9%</w:t>
            </w:r>
          </w:p>
        </w:tc>
        <w:tc>
          <w:tcPr>
            <w:tcW w:w="0" w:type="auto"/>
          </w:tcPr>
          <w:p w14:paraId="5E02CD35" w14:textId="77777777" w:rsidR="004A3019" w:rsidRDefault="00183DCD">
            <w:pPr>
              <w:spacing w:before="40" w:after="40"/>
            </w:pPr>
            <w:r>
              <w:rPr>
                <w:rFonts w:cs="Calibri"/>
                <w:sz w:val="20"/>
                <w:szCs w:val="20"/>
              </w:rPr>
              <w:t>GPU for deep learning + multilingual fine-tuning, expanded annotation</w:t>
            </w:r>
          </w:p>
        </w:tc>
      </w:tr>
      <w:tr w:rsidR="004A3019" w14:paraId="499F5901" w14:textId="77777777">
        <w:tc>
          <w:tcPr>
            <w:tcW w:w="0" w:type="auto"/>
            <w:shd w:val="clear" w:color="auto" w:fill="D6E4F0"/>
          </w:tcPr>
          <w:p w14:paraId="5E010ABB" w14:textId="77777777" w:rsidR="004A3019" w:rsidRDefault="00183DCD">
            <w:pPr>
              <w:spacing w:before="40" w:after="40"/>
            </w:pPr>
            <w:r>
              <w:rPr>
                <w:rFonts w:cs="Calibri"/>
                <w:b/>
                <w:bCs/>
                <w:sz w:val="20"/>
                <w:szCs w:val="20"/>
              </w:rPr>
              <w:t>TOTAL (excl. founder comp)</w:t>
            </w:r>
          </w:p>
        </w:tc>
        <w:tc>
          <w:tcPr>
            <w:tcW w:w="0" w:type="auto"/>
            <w:shd w:val="clear" w:color="auto" w:fill="D6E4F0"/>
          </w:tcPr>
          <w:p w14:paraId="69059B19" w14:textId="77777777" w:rsidR="004A3019" w:rsidRDefault="00183DCD">
            <w:pPr>
              <w:spacing w:before="40" w:after="40"/>
            </w:pPr>
            <w:r>
              <w:rPr>
                <w:rFonts w:cs="Calibri"/>
                <w:b/>
                <w:bCs/>
                <w:sz w:val="20"/>
                <w:szCs w:val="20"/>
              </w:rPr>
              <w:t>₹620.36 Lakhs</w:t>
            </w:r>
          </w:p>
        </w:tc>
        <w:tc>
          <w:tcPr>
            <w:tcW w:w="0" w:type="auto"/>
            <w:shd w:val="clear" w:color="auto" w:fill="D6E4F0"/>
          </w:tcPr>
          <w:p w14:paraId="171BEEE4" w14:textId="77777777" w:rsidR="004A3019" w:rsidRDefault="00183DCD">
            <w:pPr>
              <w:spacing w:before="40" w:after="40"/>
            </w:pPr>
            <w:r>
              <w:rPr>
                <w:rFonts w:cs="Calibri"/>
                <w:b/>
                <w:bCs/>
                <w:sz w:val="20"/>
                <w:szCs w:val="20"/>
              </w:rPr>
              <w:t>100%</w:t>
            </w:r>
          </w:p>
        </w:tc>
        <w:tc>
          <w:tcPr>
            <w:tcW w:w="0" w:type="auto"/>
            <w:shd w:val="clear" w:color="auto" w:fill="D6E4F0"/>
          </w:tcPr>
          <w:p w14:paraId="25A86E61" w14:textId="77777777" w:rsidR="004A3019" w:rsidRDefault="004A3019">
            <w:pPr>
              <w:spacing w:before="40" w:after="40"/>
            </w:pPr>
          </w:p>
        </w:tc>
      </w:tr>
    </w:tbl>
    <w:p w14:paraId="01264612" w14:textId="77777777" w:rsidR="004A3019" w:rsidRDefault="004A3019">
      <w:pPr>
        <w:spacing w:after="100"/>
      </w:pPr>
    </w:p>
    <w:p w14:paraId="345AD7B0" w14:textId="77777777" w:rsidR="004A3019" w:rsidRDefault="00183DCD">
      <w:pPr>
        <w:spacing w:after="120"/>
      </w:pPr>
      <w:r>
        <w:rPr>
          <w:rFonts w:cs="Calibri"/>
          <w:b/>
          <w:bCs/>
        </w:rPr>
        <w:t xml:space="preserve">Series </w:t>
      </w:r>
      <w:proofErr w:type="gramStart"/>
      <w:r>
        <w:rPr>
          <w:rFonts w:cs="Calibri"/>
          <w:b/>
          <w:bCs/>
        </w:rPr>
        <w:t>A</w:t>
      </w:r>
      <w:proofErr w:type="gramEnd"/>
      <w:r>
        <w:rPr>
          <w:rFonts w:cs="Calibri"/>
          <w:b/>
          <w:bCs/>
        </w:rPr>
        <w:t xml:space="preserve"> Ask: </w:t>
      </w:r>
      <w:r>
        <w:rPr>
          <w:rFonts w:cs="Calibri"/>
        </w:rPr>
        <w:t>₹6.20 Crore calculated — sits at the lower end of the ₹6–8 Crore range estimated in Section 3.2. The gap to ₹8 Crore is flex room: more aggressive consumer marketing spend or faster therapist-network scaling (more Sales/BD or Ops headcount) would use it, not a sign this number is padded.</w:t>
      </w:r>
    </w:p>
    <w:p w14:paraId="1C1148CB" w14:textId="77777777" w:rsidR="004A3019" w:rsidRDefault="004A3019">
      <w:pPr>
        <w:spacing w:after="100"/>
      </w:pPr>
    </w:p>
    <w:p w14:paraId="5E224828" w14:textId="77777777" w:rsidR="004A3019" w:rsidRDefault="00183DCD">
      <w:pPr>
        <w:spacing w:after="120"/>
      </w:pPr>
      <w:r>
        <w:rPr>
          <w:rFonts w:cs="Calibri"/>
          <w:b/>
          <w:bCs/>
        </w:rPr>
        <w:t xml:space="preserve">Founder compensation: </w:t>
      </w:r>
      <w:r>
        <w:rPr>
          <w:rFonts w:cs="Calibri"/>
        </w:rPr>
        <w:t>Not included in the total above — this is a decision point for the founders, not a market-rate figure this analysis can supply. Common practice at Series A is a modest founder salary (e.g. ₹1–1.5L/month each); adding that for 2 founders over 18 months would add roughly ₹36–54L to the ask.</w:t>
      </w:r>
    </w:p>
    <w:p w14:paraId="643715C3" w14:textId="77777777" w:rsidR="004A3019" w:rsidRDefault="004A3019">
      <w:pPr>
        <w:spacing w:after="100"/>
      </w:pPr>
    </w:p>
    <w:p w14:paraId="304AB94D" w14:textId="77777777" w:rsidR="004A3019" w:rsidRDefault="00183DCD">
      <w:pPr>
        <w:pStyle w:val="Heading3"/>
        <w:spacing w:before="200" w:after="100"/>
      </w:pPr>
      <w:r>
        <w:rPr>
          <w:b/>
          <w:bCs/>
          <w:i/>
          <w:iCs/>
          <w:color w:val="2D2D2D"/>
        </w:rPr>
        <w:t>Phase 2 People — ₹289.44 Lakhs (46.7%)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1528"/>
        <w:gridCol w:w="1045"/>
        <w:gridCol w:w="1116"/>
        <w:gridCol w:w="3728"/>
      </w:tblGrid>
      <w:tr w:rsidR="004A3019" w14:paraId="25963FD3" w14:textId="77777777">
        <w:trPr>
          <w:tblHeader/>
        </w:trPr>
        <w:tc>
          <w:tcPr>
            <w:tcW w:w="2400" w:type="dxa"/>
            <w:shd w:val="clear" w:color="auto" w:fill="1F4E79"/>
          </w:tcPr>
          <w:p w14:paraId="3DB3822F" w14:textId="77777777" w:rsidR="004A3019" w:rsidRDefault="00183DCD">
            <w:pPr>
              <w:spacing w:before="40" w:after="40"/>
            </w:pPr>
            <w:r>
              <w:rPr>
                <w:rFonts w:cs="Calibri"/>
                <w:b/>
                <w:bCs/>
                <w:color w:val="FFFFFF"/>
                <w:sz w:val="20"/>
                <w:szCs w:val="20"/>
              </w:rPr>
              <w:t>Role</w:t>
            </w:r>
          </w:p>
        </w:tc>
        <w:tc>
          <w:tcPr>
            <w:tcW w:w="1300" w:type="dxa"/>
            <w:shd w:val="clear" w:color="auto" w:fill="1F4E79"/>
          </w:tcPr>
          <w:p w14:paraId="2A961C4B" w14:textId="77777777" w:rsidR="004A3019" w:rsidRDefault="00183DCD">
            <w:pPr>
              <w:spacing w:before="40" w:after="40"/>
            </w:pPr>
            <w:r>
              <w:rPr>
                <w:rFonts w:cs="Calibri"/>
                <w:b/>
                <w:bCs/>
                <w:color w:val="FFFFFF"/>
                <w:sz w:val="20"/>
                <w:szCs w:val="20"/>
              </w:rPr>
              <w:t>Count</w:t>
            </w:r>
          </w:p>
        </w:tc>
        <w:tc>
          <w:tcPr>
            <w:tcW w:w="1300" w:type="dxa"/>
            <w:shd w:val="clear" w:color="auto" w:fill="1F4E79"/>
          </w:tcPr>
          <w:p w14:paraId="5BC82D34" w14:textId="77777777" w:rsidR="004A3019" w:rsidRDefault="00183DCD">
            <w:pPr>
              <w:spacing w:before="40" w:after="40"/>
            </w:pPr>
            <w:r>
              <w:rPr>
                <w:rFonts w:cs="Calibri"/>
                <w:b/>
                <w:bCs/>
                <w:color w:val="FFFFFF"/>
                <w:sz w:val="20"/>
                <w:szCs w:val="20"/>
              </w:rPr>
              <w:t>Monthly (each)</w:t>
            </w:r>
          </w:p>
        </w:tc>
        <w:tc>
          <w:tcPr>
            <w:tcW w:w="1400" w:type="dxa"/>
            <w:shd w:val="clear" w:color="auto" w:fill="1F4E79"/>
          </w:tcPr>
          <w:p w14:paraId="297B1A6E" w14:textId="77777777" w:rsidR="004A3019" w:rsidRDefault="00183DCD">
            <w:pPr>
              <w:spacing w:before="40" w:after="40"/>
            </w:pPr>
            <w:r>
              <w:rPr>
                <w:rFonts w:cs="Calibri"/>
                <w:b/>
                <w:bCs/>
                <w:color w:val="FFFFFF"/>
                <w:sz w:val="20"/>
                <w:szCs w:val="20"/>
              </w:rPr>
              <w:t>18-Month Total</w:t>
            </w:r>
          </w:p>
        </w:tc>
        <w:tc>
          <w:tcPr>
            <w:tcW w:w="3100" w:type="dxa"/>
            <w:shd w:val="clear" w:color="auto" w:fill="1F4E79"/>
          </w:tcPr>
          <w:p w14:paraId="72B1AF12" w14:textId="77777777" w:rsidR="004A3019" w:rsidRDefault="00183DCD">
            <w:pPr>
              <w:spacing w:before="40" w:after="40"/>
            </w:pPr>
            <w:r>
              <w:rPr>
                <w:rFonts w:cs="Calibri"/>
                <w:b/>
                <w:bCs/>
                <w:color w:val="FFFFFF"/>
                <w:sz w:val="20"/>
                <w:szCs w:val="20"/>
              </w:rPr>
              <w:t>Notes</w:t>
            </w:r>
          </w:p>
        </w:tc>
      </w:tr>
      <w:tr w:rsidR="004A3019" w14:paraId="1A30B7D0" w14:textId="77777777">
        <w:tc>
          <w:tcPr>
            <w:tcW w:w="0" w:type="auto"/>
          </w:tcPr>
          <w:p w14:paraId="101B45EA" w14:textId="77777777" w:rsidR="004A3019" w:rsidRDefault="00183DCD">
            <w:pPr>
              <w:spacing w:before="40" w:after="40"/>
            </w:pPr>
            <w:r>
              <w:rPr>
                <w:rFonts w:cs="Calibri"/>
                <w:sz w:val="20"/>
                <w:szCs w:val="20"/>
              </w:rPr>
              <w:t>Senior ML Engineer</w:t>
            </w:r>
          </w:p>
        </w:tc>
        <w:tc>
          <w:tcPr>
            <w:tcW w:w="0" w:type="auto"/>
          </w:tcPr>
          <w:p w14:paraId="0155E7B2" w14:textId="77777777" w:rsidR="004A3019" w:rsidRDefault="00183DCD">
            <w:pPr>
              <w:spacing w:before="40" w:after="40"/>
            </w:pPr>
            <w:r>
              <w:rPr>
                <w:rFonts w:cs="Calibri"/>
                <w:sz w:val="20"/>
                <w:szCs w:val="20"/>
              </w:rPr>
              <w:t>1 (new)</w:t>
            </w:r>
          </w:p>
        </w:tc>
        <w:tc>
          <w:tcPr>
            <w:tcW w:w="0" w:type="auto"/>
          </w:tcPr>
          <w:p w14:paraId="57A6484B" w14:textId="77777777" w:rsidR="004A3019" w:rsidRDefault="00183DCD">
            <w:pPr>
              <w:spacing w:before="40" w:after="40"/>
            </w:pPr>
            <w:r>
              <w:rPr>
                <w:rFonts w:cs="Calibri"/>
                <w:sz w:val="20"/>
                <w:szCs w:val="20"/>
              </w:rPr>
              <w:t>₹1.2L</w:t>
            </w:r>
          </w:p>
        </w:tc>
        <w:tc>
          <w:tcPr>
            <w:tcW w:w="0" w:type="auto"/>
          </w:tcPr>
          <w:p w14:paraId="21303AAB" w14:textId="77777777" w:rsidR="004A3019" w:rsidRDefault="00183DCD">
            <w:pPr>
              <w:spacing w:before="40" w:after="40"/>
            </w:pPr>
            <w:r>
              <w:rPr>
                <w:rFonts w:cs="Calibri"/>
                <w:sz w:val="20"/>
                <w:szCs w:val="20"/>
              </w:rPr>
              <w:t>₹21.6L</w:t>
            </w:r>
          </w:p>
        </w:tc>
        <w:tc>
          <w:tcPr>
            <w:tcW w:w="0" w:type="auto"/>
          </w:tcPr>
          <w:p w14:paraId="524773C2" w14:textId="77777777" w:rsidR="004A3019" w:rsidRDefault="00183DCD">
            <w:pPr>
              <w:spacing w:before="40" w:after="40"/>
            </w:pPr>
            <w:r>
              <w:rPr>
                <w:rFonts w:cs="Calibri"/>
                <w:sz w:val="20"/>
                <w:szCs w:val="20"/>
              </w:rPr>
              <w:t>Deep learning (LSTM/Transformer), multilingual NLP</w:t>
            </w:r>
          </w:p>
        </w:tc>
      </w:tr>
      <w:tr w:rsidR="004A3019" w14:paraId="5A38646C" w14:textId="77777777">
        <w:tc>
          <w:tcPr>
            <w:tcW w:w="0" w:type="auto"/>
            <w:shd w:val="clear" w:color="auto" w:fill="F2F2F2"/>
          </w:tcPr>
          <w:p w14:paraId="5A087456" w14:textId="77777777" w:rsidR="004A3019" w:rsidRDefault="00183DCD">
            <w:pPr>
              <w:spacing w:before="40" w:after="40"/>
            </w:pPr>
            <w:r>
              <w:rPr>
                <w:rFonts w:cs="Calibri"/>
                <w:sz w:val="20"/>
                <w:szCs w:val="20"/>
              </w:rPr>
              <w:t>ML Engineers</w:t>
            </w:r>
          </w:p>
        </w:tc>
        <w:tc>
          <w:tcPr>
            <w:tcW w:w="0" w:type="auto"/>
            <w:shd w:val="clear" w:color="auto" w:fill="F2F2F2"/>
          </w:tcPr>
          <w:p w14:paraId="1163F5EA" w14:textId="77777777" w:rsidR="004A3019" w:rsidRDefault="00183DCD">
            <w:pPr>
              <w:spacing w:before="40" w:after="40"/>
            </w:pPr>
            <w:r>
              <w:rPr>
                <w:rFonts w:cs="Calibri"/>
                <w:sz w:val="20"/>
                <w:szCs w:val="20"/>
              </w:rPr>
              <w:t>2 (continued)</w:t>
            </w:r>
          </w:p>
        </w:tc>
        <w:tc>
          <w:tcPr>
            <w:tcW w:w="0" w:type="auto"/>
            <w:shd w:val="clear" w:color="auto" w:fill="F2F2F2"/>
          </w:tcPr>
          <w:p w14:paraId="42DDD059" w14:textId="77777777" w:rsidR="004A3019" w:rsidRDefault="00183DCD">
            <w:pPr>
              <w:spacing w:before="40" w:after="40"/>
            </w:pPr>
            <w:r>
              <w:rPr>
                <w:rFonts w:cs="Calibri"/>
                <w:sz w:val="20"/>
                <w:szCs w:val="20"/>
              </w:rPr>
              <w:t>₹85K</w:t>
            </w:r>
          </w:p>
        </w:tc>
        <w:tc>
          <w:tcPr>
            <w:tcW w:w="0" w:type="auto"/>
            <w:shd w:val="clear" w:color="auto" w:fill="F2F2F2"/>
          </w:tcPr>
          <w:p w14:paraId="528EC4F7" w14:textId="77777777" w:rsidR="004A3019" w:rsidRDefault="00183DCD">
            <w:pPr>
              <w:spacing w:before="40" w:after="40"/>
            </w:pPr>
            <w:r>
              <w:rPr>
                <w:rFonts w:cs="Calibri"/>
                <w:sz w:val="20"/>
                <w:szCs w:val="20"/>
              </w:rPr>
              <w:t>₹30.6L</w:t>
            </w:r>
          </w:p>
        </w:tc>
        <w:tc>
          <w:tcPr>
            <w:tcW w:w="0" w:type="auto"/>
            <w:shd w:val="clear" w:color="auto" w:fill="F2F2F2"/>
          </w:tcPr>
          <w:p w14:paraId="4A272161" w14:textId="77777777" w:rsidR="004A3019" w:rsidRDefault="00183DCD">
            <w:pPr>
              <w:spacing w:before="40" w:after="40"/>
            </w:pPr>
            <w:r>
              <w:rPr>
                <w:rFonts w:cs="Calibri"/>
                <w:sz w:val="20"/>
                <w:szCs w:val="20"/>
              </w:rPr>
              <w:t>Model retraining, 8-disorder expansion</w:t>
            </w:r>
          </w:p>
        </w:tc>
      </w:tr>
      <w:tr w:rsidR="004A3019" w14:paraId="067C3329" w14:textId="77777777">
        <w:tc>
          <w:tcPr>
            <w:tcW w:w="0" w:type="auto"/>
          </w:tcPr>
          <w:p w14:paraId="40716970" w14:textId="77777777" w:rsidR="004A3019" w:rsidRDefault="00183DCD">
            <w:pPr>
              <w:spacing w:before="40" w:after="40"/>
            </w:pPr>
            <w:r>
              <w:rPr>
                <w:rFonts w:cs="Calibri"/>
                <w:sz w:val="20"/>
                <w:szCs w:val="20"/>
              </w:rPr>
              <w:t>Clinical Psychologist</w:t>
            </w:r>
          </w:p>
        </w:tc>
        <w:tc>
          <w:tcPr>
            <w:tcW w:w="0" w:type="auto"/>
          </w:tcPr>
          <w:p w14:paraId="59E6BE3C" w14:textId="77777777" w:rsidR="004A3019" w:rsidRDefault="00183DCD">
            <w:pPr>
              <w:spacing w:before="40" w:after="40"/>
            </w:pPr>
            <w:r>
              <w:rPr>
                <w:rFonts w:cs="Calibri"/>
                <w:sz w:val="20"/>
                <w:szCs w:val="20"/>
              </w:rPr>
              <w:t>1 (continued)</w:t>
            </w:r>
          </w:p>
        </w:tc>
        <w:tc>
          <w:tcPr>
            <w:tcW w:w="0" w:type="auto"/>
          </w:tcPr>
          <w:p w14:paraId="041CE7C1" w14:textId="77777777" w:rsidR="004A3019" w:rsidRDefault="00183DCD">
            <w:pPr>
              <w:spacing w:before="40" w:after="40"/>
            </w:pPr>
            <w:r>
              <w:rPr>
                <w:rFonts w:cs="Calibri"/>
                <w:sz w:val="20"/>
                <w:szCs w:val="20"/>
              </w:rPr>
              <w:t>₹65K</w:t>
            </w:r>
          </w:p>
        </w:tc>
        <w:tc>
          <w:tcPr>
            <w:tcW w:w="0" w:type="auto"/>
          </w:tcPr>
          <w:p w14:paraId="63F3966D" w14:textId="77777777" w:rsidR="004A3019" w:rsidRDefault="00183DCD">
            <w:pPr>
              <w:spacing w:before="40" w:after="40"/>
            </w:pPr>
            <w:r>
              <w:rPr>
                <w:rFonts w:cs="Calibri"/>
                <w:sz w:val="20"/>
                <w:szCs w:val="20"/>
              </w:rPr>
              <w:t>₹11.7L</w:t>
            </w:r>
          </w:p>
        </w:tc>
        <w:tc>
          <w:tcPr>
            <w:tcW w:w="0" w:type="auto"/>
          </w:tcPr>
          <w:p w14:paraId="12DEC019" w14:textId="77777777" w:rsidR="004A3019" w:rsidRDefault="00183DCD">
            <w:pPr>
              <w:spacing w:before="40" w:after="40"/>
            </w:pPr>
            <w:r>
              <w:rPr>
                <w:rFonts w:cs="Calibri"/>
                <w:sz w:val="20"/>
                <w:szCs w:val="20"/>
              </w:rPr>
              <w:t>Ongoing validation, now across 8 disorders</w:t>
            </w:r>
          </w:p>
        </w:tc>
      </w:tr>
      <w:tr w:rsidR="004A3019" w14:paraId="47FC0951" w14:textId="77777777">
        <w:tc>
          <w:tcPr>
            <w:tcW w:w="0" w:type="auto"/>
            <w:shd w:val="clear" w:color="auto" w:fill="F2F2F2"/>
          </w:tcPr>
          <w:p w14:paraId="65C36896" w14:textId="77777777" w:rsidR="004A3019" w:rsidRDefault="00183DCD">
            <w:pPr>
              <w:spacing w:before="40" w:after="40"/>
            </w:pPr>
            <w:r>
              <w:rPr>
                <w:rFonts w:cs="Calibri"/>
                <w:sz w:val="20"/>
                <w:szCs w:val="20"/>
              </w:rPr>
              <w:lastRenderedPageBreak/>
              <w:t>Clinical Specialist</w:t>
            </w:r>
          </w:p>
        </w:tc>
        <w:tc>
          <w:tcPr>
            <w:tcW w:w="0" w:type="auto"/>
            <w:shd w:val="clear" w:color="auto" w:fill="F2F2F2"/>
          </w:tcPr>
          <w:p w14:paraId="14902148" w14:textId="77777777" w:rsidR="004A3019" w:rsidRDefault="00183DCD">
            <w:pPr>
              <w:spacing w:before="40" w:after="40"/>
            </w:pPr>
            <w:r>
              <w:rPr>
                <w:rFonts w:cs="Calibri"/>
                <w:sz w:val="20"/>
                <w:szCs w:val="20"/>
              </w:rPr>
              <w:t>1 (new)</w:t>
            </w:r>
          </w:p>
        </w:tc>
        <w:tc>
          <w:tcPr>
            <w:tcW w:w="0" w:type="auto"/>
            <w:shd w:val="clear" w:color="auto" w:fill="F2F2F2"/>
          </w:tcPr>
          <w:p w14:paraId="78597203" w14:textId="77777777" w:rsidR="004A3019" w:rsidRDefault="00183DCD">
            <w:pPr>
              <w:spacing w:before="40" w:after="40"/>
            </w:pPr>
            <w:r>
              <w:rPr>
                <w:rFonts w:cs="Calibri"/>
                <w:sz w:val="20"/>
                <w:szCs w:val="20"/>
              </w:rPr>
              <w:t>₹45K</w:t>
            </w:r>
          </w:p>
        </w:tc>
        <w:tc>
          <w:tcPr>
            <w:tcW w:w="0" w:type="auto"/>
            <w:shd w:val="clear" w:color="auto" w:fill="F2F2F2"/>
          </w:tcPr>
          <w:p w14:paraId="1A77D966" w14:textId="77777777" w:rsidR="004A3019" w:rsidRDefault="00183DCD">
            <w:pPr>
              <w:spacing w:before="40" w:after="40"/>
            </w:pPr>
            <w:r>
              <w:rPr>
                <w:rFonts w:cs="Calibri"/>
                <w:sz w:val="20"/>
                <w:szCs w:val="20"/>
              </w:rPr>
              <w:t>₹8.1L</w:t>
            </w:r>
          </w:p>
        </w:tc>
        <w:tc>
          <w:tcPr>
            <w:tcW w:w="0" w:type="auto"/>
            <w:shd w:val="clear" w:color="auto" w:fill="F2F2F2"/>
          </w:tcPr>
          <w:p w14:paraId="02DBDEB9" w14:textId="77777777" w:rsidR="004A3019" w:rsidRDefault="00183DCD">
            <w:pPr>
              <w:spacing w:before="40" w:after="40"/>
            </w:pPr>
            <w:r>
              <w:rPr>
                <w:rFonts w:cs="Calibri"/>
                <w:sz w:val="20"/>
                <w:szCs w:val="20"/>
              </w:rPr>
              <w:t>OCD, Social Anxiety, Burnout, Loneliness — the 4 new disorders</w:t>
            </w:r>
          </w:p>
        </w:tc>
      </w:tr>
      <w:tr w:rsidR="004A3019" w14:paraId="61D75217" w14:textId="77777777">
        <w:tc>
          <w:tcPr>
            <w:tcW w:w="0" w:type="auto"/>
          </w:tcPr>
          <w:p w14:paraId="2AFE456A" w14:textId="77777777" w:rsidR="004A3019" w:rsidRDefault="00183DCD">
            <w:pPr>
              <w:spacing w:before="40" w:after="40"/>
            </w:pPr>
            <w:r>
              <w:rPr>
                <w:rFonts w:cs="Calibri"/>
                <w:sz w:val="20"/>
                <w:szCs w:val="20"/>
              </w:rPr>
              <w:t>Clinical Annotators</w:t>
            </w:r>
          </w:p>
        </w:tc>
        <w:tc>
          <w:tcPr>
            <w:tcW w:w="0" w:type="auto"/>
          </w:tcPr>
          <w:p w14:paraId="77B9CDF1" w14:textId="77777777" w:rsidR="004A3019" w:rsidRDefault="00183DCD">
            <w:pPr>
              <w:spacing w:before="40" w:after="40"/>
            </w:pPr>
            <w:r>
              <w:rPr>
                <w:rFonts w:cs="Calibri"/>
                <w:sz w:val="20"/>
                <w:szCs w:val="20"/>
              </w:rPr>
              <w:t>4 (expanded from 2)</w:t>
            </w:r>
          </w:p>
        </w:tc>
        <w:tc>
          <w:tcPr>
            <w:tcW w:w="0" w:type="auto"/>
          </w:tcPr>
          <w:p w14:paraId="2E1E9FF8" w14:textId="77777777" w:rsidR="004A3019" w:rsidRDefault="00183DCD">
            <w:pPr>
              <w:spacing w:before="40" w:after="40"/>
            </w:pPr>
            <w:r>
              <w:rPr>
                <w:rFonts w:cs="Calibri"/>
                <w:sz w:val="20"/>
                <w:szCs w:val="20"/>
              </w:rPr>
              <w:t>₹32K</w:t>
            </w:r>
          </w:p>
        </w:tc>
        <w:tc>
          <w:tcPr>
            <w:tcW w:w="0" w:type="auto"/>
          </w:tcPr>
          <w:p w14:paraId="67EBCC07" w14:textId="77777777" w:rsidR="004A3019" w:rsidRDefault="00183DCD">
            <w:pPr>
              <w:spacing w:before="40" w:after="40"/>
            </w:pPr>
            <w:r>
              <w:rPr>
                <w:rFonts w:cs="Calibri"/>
                <w:sz w:val="20"/>
                <w:szCs w:val="20"/>
              </w:rPr>
              <w:t>₹23.04L</w:t>
            </w:r>
          </w:p>
        </w:tc>
        <w:tc>
          <w:tcPr>
            <w:tcW w:w="0" w:type="auto"/>
          </w:tcPr>
          <w:p w14:paraId="5BFF07B3" w14:textId="77777777" w:rsidR="004A3019" w:rsidRDefault="00183DCD">
            <w:pPr>
              <w:spacing w:before="40" w:after="40"/>
            </w:pPr>
            <w:r>
              <w:rPr>
                <w:rFonts w:cs="Calibri"/>
                <w:sz w:val="20"/>
                <w:szCs w:val="20"/>
              </w:rPr>
              <w:t>8-disorder + multilingual signal validation</w:t>
            </w:r>
          </w:p>
        </w:tc>
      </w:tr>
      <w:tr w:rsidR="004A3019" w14:paraId="4BF092FC" w14:textId="77777777">
        <w:tc>
          <w:tcPr>
            <w:tcW w:w="0" w:type="auto"/>
            <w:shd w:val="clear" w:color="auto" w:fill="F2F2F2"/>
          </w:tcPr>
          <w:p w14:paraId="1C75240F" w14:textId="77777777" w:rsidR="004A3019" w:rsidRDefault="00183DCD">
            <w:pPr>
              <w:spacing w:before="40" w:after="40"/>
            </w:pPr>
            <w:r>
              <w:rPr>
                <w:rFonts w:cs="Calibri"/>
                <w:sz w:val="20"/>
                <w:szCs w:val="20"/>
              </w:rPr>
              <w:t>Psychiatrist Advisor</w:t>
            </w:r>
          </w:p>
        </w:tc>
        <w:tc>
          <w:tcPr>
            <w:tcW w:w="0" w:type="auto"/>
            <w:shd w:val="clear" w:color="auto" w:fill="F2F2F2"/>
          </w:tcPr>
          <w:p w14:paraId="54F515E9" w14:textId="77777777" w:rsidR="004A3019" w:rsidRDefault="00183DCD">
            <w:pPr>
              <w:spacing w:before="40" w:after="40"/>
            </w:pPr>
            <w:r>
              <w:rPr>
                <w:rFonts w:cs="Calibri"/>
                <w:sz w:val="20"/>
                <w:szCs w:val="20"/>
              </w:rPr>
              <w:t>1 (continued)</w:t>
            </w:r>
          </w:p>
        </w:tc>
        <w:tc>
          <w:tcPr>
            <w:tcW w:w="0" w:type="auto"/>
            <w:shd w:val="clear" w:color="auto" w:fill="F2F2F2"/>
          </w:tcPr>
          <w:p w14:paraId="595669E7" w14:textId="77777777" w:rsidR="004A3019" w:rsidRDefault="00183DCD">
            <w:pPr>
              <w:spacing w:before="40" w:after="40"/>
            </w:pPr>
            <w:r>
              <w:rPr>
                <w:rFonts w:cs="Calibri"/>
                <w:sz w:val="20"/>
                <w:szCs w:val="20"/>
              </w:rPr>
              <w:t>₹30K</w:t>
            </w:r>
          </w:p>
        </w:tc>
        <w:tc>
          <w:tcPr>
            <w:tcW w:w="0" w:type="auto"/>
            <w:shd w:val="clear" w:color="auto" w:fill="F2F2F2"/>
          </w:tcPr>
          <w:p w14:paraId="6329B016" w14:textId="77777777" w:rsidR="004A3019" w:rsidRDefault="00183DCD">
            <w:pPr>
              <w:spacing w:before="40" w:after="40"/>
            </w:pPr>
            <w:r>
              <w:rPr>
                <w:rFonts w:cs="Calibri"/>
                <w:sz w:val="20"/>
                <w:szCs w:val="20"/>
              </w:rPr>
              <w:t>₹5.4L</w:t>
            </w:r>
          </w:p>
        </w:tc>
        <w:tc>
          <w:tcPr>
            <w:tcW w:w="0" w:type="auto"/>
            <w:shd w:val="clear" w:color="auto" w:fill="F2F2F2"/>
          </w:tcPr>
          <w:p w14:paraId="51552EC8" w14:textId="77777777" w:rsidR="004A3019" w:rsidRDefault="00183DCD">
            <w:pPr>
              <w:spacing w:before="40" w:after="40"/>
            </w:pPr>
            <w:r>
              <w:rPr>
                <w:rFonts w:cs="Calibri"/>
                <w:sz w:val="20"/>
                <w:szCs w:val="20"/>
              </w:rPr>
              <w:t>Fuller retainer than Phase 1</w:t>
            </w:r>
          </w:p>
        </w:tc>
      </w:tr>
      <w:tr w:rsidR="004A3019" w14:paraId="728E8224" w14:textId="77777777">
        <w:tc>
          <w:tcPr>
            <w:tcW w:w="0" w:type="auto"/>
          </w:tcPr>
          <w:p w14:paraId="6743AFB3" w14:textId="77777777" w:rsidR="004A3019" w:rsidRDefault="00183DCD">
            <w:pPr>
              <w:spacing w:before="40" w:after="40"/>
            </w:pPr>
            <w:r>
              <w:rPr>
                <w:rFonts w:cs="Calibri"/>
                <w:sz w:val="20"/>
                <w:szCs w:val="20"/>
              </w:rPr>
              <w:t>Mobile Developers</w:t>
            </w:r>
          </w:p>
        </w:tc>
        <w:tc>
          <w:tcPr>
            <w:tcW w:w="0" w:type="auto"/>
          </w:tcPr>
          <w:p w14:paraId="2AB86448" w14:textId="77777777" w:rsidR="004A3019" w:rsidRDefault="00183DCD">
            <w:pPr>
              <w:spacing w:before="40" w:after="40"/>
            </w:pPr>
            <w:r>
              <w:rPr>
                <w:rFonts w:cs="Calibri"/>
                <w:sz w:val="20"/>
                <w:szCs w:val="20"/>
              </w:rPr>
              <w:t>2 (new)</w:t>
            </w:r>
          </w:p>
        </w:tc>
        <w:tc>
          <w:tcPr>
            <w:tcW w:w="0" w:type="auto"/>
          </w:tcPr>
          <w:p w14:paraId="7EEBFA77" w14:textId="77777777" w:rsidR="004A3019" w:rsidRDefault="00183DCD">
            <w:pPr>
              <w:spacing w:before="40" w:after="40"/>
            </w:pPr>
            <w:r>
              <w:rPr>
                <w:rFonts w:cs="Calibri"/>
                <w:sz w:val="20"/>
                <w:szCs w:val="20"/>
              </w:rPr>
              <w:t>₹80K</w:t>
            </w:r>
          </w:p>
        </w:tc>
        <w:tc>
          <w:tcPr>
            <w:tcW w:w="0" w:type="auto"/>
          </w:tcPr>
          <w:p w14:paraId="3DF49F0B" w14:textId="77777777" w:rsidR="004A3019" w:rsidRDefault="00183DCD">
            <w:pPr>
              <w:spacing w:before="40" w:after="40"/>
            </w:pPr>
            <w:r>
              <w:rPr>
                <w:rFonts w:cs="Calibri"/>
                <w:sz w:val="20"/>
                <w:szCs w:val="20"/>
              </w:rPr>
              <w:t>₹28.8L</w:t>
            </w:r>
          </w:p>
        </w:tc>
        <w:tc>
          <w:tcPr>
            <w:tcW w:w="0" w:type="auto"/>
          </w:tcPr>
          <w:p w14:paraId="6C862D8E" w14:textId="77777777" w:rsidR="004A3019" w:rsidRDefault="00183DCD">
            <w:pPr>
              <w:spacing w:before="40" w:after="40"/>
            </w:pPr>
            <w:r>
              <w:rPr>
                <w:rFonts w:cs="Calibri"/>
                <w:sz w:val="20"/>
                <w:szCs w:val="20"/>
              </w:rPr>
              <w:t>iOS + Android, React Native</w:t>
            </w:r>
          </w:p>
        </w:tc>
      </w:tr>
      <w:tr w:rsidR="004A3019" w14:paraId="329D39FB" w14:textId="77777777">
        <w:tc>
          <w:tcPr>
            <w:tcW w:w="0" w:type="auto"/>
            <w:shd w:val="clear" w:color="auto" w:fill="F2F2F2"/>
          </w:tcPr>
          <w:p w14:paraId="60238C19" w14:textId="77777777" w:rsidR="004A3019" w:rsidRDefault="00183DCD">
            <w:pPr>
              <w:spacing w:before="40" w:after="40"/>
            </w:pPr>
            <w:r>
              <w:rPr>
                <w:rFonts w:cs="Calibri"/>
                <w:sz w:val="20"/>
                <w:szCs w:val="20"/>
              </w:rPr>
              <w:t>Backend/Infra Engineers</w:t>
            </w:r>
          </w:p>
        </w:tc>
        <w:tc>
          <w:tcPr>
            <w:tcW w:w="0" w:type="auto"/>
            <w:shd w:val="clear" w:color="auto" w:fill="F2F2F2"/>
          </w:tcPr>
          <w:p w14:paraId="4EC28003" w14:textId="77777777" w:rsidR="004A3019" w:rsidRDefault="00183DCD">
            <w:pPr>
              <w:spacing w:before="40" w:after="40"/>
            </w:pPr>
            <w:r>
              <w:rPr>
                <w:rFonts w:cs="Calibri"/>
                <w:sz w:val="20"/>
                <w:szCs w:val="20"/>
              </w:rPr>
              <w:t>2 (new)</w:t>
            </w:r>
          </w:p>
        </w:tc>
        <w:tc>
          <w:tcPr>
            <w:tcW w:w="0" w:type="auto"/>
            <w:shd w:val="clear" w:color="auto" w:fill="F2F2F2"/>
          </w:tcPr>
          <w:p w14:paraId="16B5C045" w14:textId="77777777" w:rsidR="004A3019" w:rsidRDefault="00183DCD">
            <w:pPr>
              <w:spacing w:before="40" w:after="40"/>
            </w:pPr>
            <w:r>
              <w:rPr>
                <w:rFonts w:cs="Calibri"/>
                <w:sz w:val="20"/>
                <w:szCs w:val="20"/>
              </w:rPr>
              <w:t>₹85K</w:t>
            </w:r>
          </w:p>
        </w:tc>
        <w:tc>
          <w:tcPr>
            <w:tcW w:w="0" w:type="auto"/>
            <w:shd w:val="clear" w:color="auto" w:fill="F2F2F2"/>
          </w:tcPr>
          <w:p w14:paraId="559DCDFD" w14:textId="77777777" w:rsidR="004A3019" w:rsidRDefault="00183DCD">
            <w:pPr>
              <w:spacing w:before="40" w:after="40"/>
            </w:pPr>
            <w:r>
              <w:rPr>
                <w:rFonts w:cs="Calibri"/>
                <w:sz w:val="20"/>
                <w:szCs w:val="20"/>
              </w:rPr>
              <w:t>₹30.6L</w:t>
            </w:r>
          </w:p>
        </w:tc>
        <w:tc>
          <w:tcPr>
            <w:tcW w:w="0" w:type="auto"/>
            <w:shd w:val="clear" w:color="auto" w:fill="F2F2F2"/>
          </w:tcPr>
          <w:p w14:paraId="21F44239" w14:textId="77777777" w:rsidR="004A3019" w:rsidRDefault="00183DCD">
            <w:pPr>
              <w:spacing w:before="40" w:after="40"/>
            </w:pPr>
            <w:r>
              <w:rPr>
                <w:rFonts w:cs="Calibri"/>
                <w:sz w:val="20"/>
                <w:szCs w:val="20"/>
              </w:rPr>
              <w:t>ECS/EKS migration, RDS, Kafka pipeline</w:t>
            </w:r>
          </w:p>
        </w:tc>
      </w:tr>
      <w:tr w:rsidR="004A3019" w14:paraId="0933986B" w14:textId="77777777">
        <w:tc>
          <w:tcPr>
            <w:tcW w:w="0" w:type="auto"/>
          </w:tcPr>
          <w:p w14:paraId="54C631A4" w14:textId="77777777" w:rsidR="004A3019" w:rsidRDefault="00183DCD">
            <w:pPr>
              <w:spacing w:before="40" w:after="40"/>
            </w:pPr>
            <w:r>
              <w:rPr>
                <w:rFonts w:cs="Calibri"/>
                <w:sz w:val="20"/>
                <w:szCs w:val="20"/>
              </w:rPr>
              <w:t>Software Engineers</w:t>
            </w:r>
          </w:p>
        </w:tc>
        <w:tc>
          <w:tcPr>
            <w:tcW w:w="0" w:type="auto"/>
          </w:tcPr>
          <w:p w14:paraId="526B4A27" w14:textId="77777777" w:rsidR="004A3019" w:rsidRDefault="00183DCD">
            <w:pPr>
              <w:spacing w:before="40" w:after="40"/>
            </w:pPr>
            <w:r>
              <w:rPr>
                <w:rFonts w:cs="Calibri"/>
                <w:sz w:val="20"/>
                <w:szCs w:val="20"/>
              </w:rPr>
              <w:t>2 (continued)</w:t>
            </w:r>
          </w:p>
        </w:tc>
        <w:tc>
          <w:tcPr>
            <w:tcW w:w="0" w:type="auto"/>
          </w:tcPr>
          <w:p w14:paraId="79089162" w14:textId="77777777" w:rsidR="004A3019" w:rsidRDefault="00183DCD">
            <w:pPr>
              <w:spacing w:before="40" w:after="40"/>
            </w:pPr>
            <w:r>
              <w:rPr>
                <w:rFonts w:cs="Calibri"/>
                <w:sz w:val="20"/>
                <w:szCs w:val="20"/>
              </w:rPr>
              <w:t>₹70K</w:t>
            </w:r>
          </w:p>
        </w:tc>
        <w:tc>
          <w:tcPr>
            <w:tcW w:w="0" w:type="auto"/>
          </w:tcPr>
          <w:p w14:paraId="58BE46EC" w14:textId="77777777" w:rsidR="004A3019" w:rsidRDefault="00183DCD">
            <w:pPr>
              <w:spacing w:before="40" w:after="40"/>
            </w:pPr>
            <w:r>
              <w:rPr>
                <w:rFonts w:cs="Calibri"/>
                <w:sz w:val="20"/>
                <w:szCs w:val="20"/>
              </w:rPr>
              <w:t>₹25.2L</w:t>
            </w:r>
          </w:p>
        </w:tc>
        <w:tc>
          <w:tcPr>
            <w:tcW w:w="0" w:type="auto"/>
          </w:tcPr>
          <w:p w14:paraId="16B3C259" w14:textId="77777777" w:rsidR="004A3019" w:rsidRDefault="00183DCD">
            <w:pPr>
              <w:spacing w:before="40" w:after="40"/>
            </w:pPr>
            <w:r>
              <w:rPr>
                <w:rFonts w:cs="Calibri"/>
                <w:sz w:val="20"/>
                <w:szCs w:val="20"/>
              </w:rPr>
              <w:t>General full-stack, reports/product features</w:t>
            </w:r>
          </w:p>
        </w:tc>
      </w:tr>
      <w:tr w:rsidR="004A3019" w14:paraId="010EEBD5" w14:textId="77777777">
        <w:tc>
          <w:tcPr>
            <w:tcW w:w="0" w:type="auto"/>
            <w:shd w:val="clear" w:color="auto" w:fill="F2F2F2"/>
          </w:tcPr>
          <w:p w14:paraId="1B6AEA4F" w14:textId="77777777" w:rsidR="004A3019" w:rsidRDefault="00183DCD">
            <w:pPr>
              <w:spacing w:before="40" w:after="40"/>
            </w:pPr>
            <w:r>
              <w:rPr>
                <w:rFonts w:cs="Calibri"/>
                <w:sz w:val="20"/>
                <w:szCs w:val="20"/>
              </w:rPr>
              <w:t>Product Manager</w:t>
            </w:r>
          </w:p>
        </w:tc>
        <w:tc>
          <w:tcPr>
            <w:tcW w:w="0" w:type="auto"/>
            <w:shd w:val="clear" w:color="auto" w:fill="F2F2F2"/>
          </w:tcPr>
          <w:p w14:paraId="6FAB9D55" w14:textId="77777777" w:rsidR="004A3019" w:rsidRDefault="00183DCD">
            <w:pPr>
              <w:spacing w:before="40" w:after="40"/>
            </w:pPr>
            <w:r>
              <w:rPr>
                <w:rFonts w:cs="Calibri"/>
                <w:sz w:val="20"/>
                <w:szCs w:val="20"/>
              </w:rPr>
              <w:t>1 (new)</w:t>
            </w:r>
          </w:p>
        </w:tc>
        <w:tc>
          <w:tcPr>
            <w:tcW w:w="0" w:type="auto"/>
            <w:shd w:val="clear" w:color="auto" w:fill="F2F2F2"/>
          </w:tcPr>
          <w:p w14:paraId="25BFAE68" w14:textId="77777777" w:rsidR="004A3019" w:rsidRDefault="00183DCD">
            <w:pPr>
              <w:spacing w:before="40" w:after="40"/>
            </w:pPr>
            <w:r>
              <w:rPr>
                <w:rFonts w:cs="Calibri"/>
                <w:sz w:val="20"/>
                <w:szCs w:val="20"/>
              </w:rPr>
              <w:t>₹90K</w:t>
            </w:r>
          </w:p>
        </w:tc>
        <w:tc>
          <w:tcPr>
            <w:tcW w:w="0" w:type="auto"/>
            <w:shd w:val="clear" w:color="auto" w:fill="F2F2F2"/>
          </w:tcPr>
          <w:p w14:paraId="45928E3E" w14:textId="77777777" w:rsidR="004A3019" w:rsidRDefault="00183DCD">
            <w:pPr>
              <w:spacing w:before="40" w:after="40"/>
            </w:pPr>
            <w:r>
              <w:rPr>
                <w:rFonts w:cs="Calibri"/>
                <w:sz w:val="20"/>
                <w:szCs w:val="20"/>
              </w:rPr>
              <w:t>₹16.2L</w:t>
            </w:r>
          </w:p>
        </w:tc>
        <w:tc>
          <w:tcPr>
            <w:tcW w:w="0" w:type="auto"/>
            <w:shd w:val="clear" w:color="auto" w:fill="F2F2F2"/>
          </w:tcPr>
          <w:p w14:paraId="2267BEC9" w14:textId="77777777" w:rsidR="004A3019" w:rsidRDefault="00183DCD">
            <w:pPr>
              <w:spacing w:before="40" w:after="40"/>
            </w:pPr>
            <w:r>
              <w:rPr>
                <w:rFonts w:cs="Calibri"/>
                <w:sz w:val="20"/>
                <w:szCs w:val="20"/>
              </w:rPr>
              <w:t>Feature prioritization, user research</w:t>
            </w:r>
          </w:p>
        </w:tc>
      </w:tr>
      <w:tr w:rsidR="004A3019" w14:paraId="1230E6AE" w14:textId="77777777">
        <w:tc>
          <w:tcPr>
            <w:tcW w:w="0" w:type="auto"/>
          </w:tcPr>
          <w:p w14:paraId="3479F072" w14:textId="77777777" w:rsidR="004A3019" w:rsidRDefault="00183DCD">
            <w:pPr>
              <w:spacing w:before="40" w:after="40"/>
            </w:pPr>
            <w:r>
              <w:rPr>
                <w:rFonts w:cs="Calibri"/>
                <w:sz w:val="20"/>
                <w:szCs w:val="20"/>
              </w:rPr>
              <w:t>QA Engineer</w:t>
            </w:r>
          </w:p>
        </w:tc>
        <w:tc>
          <w:tcPr>
            <w:tcW w:w="0" w:type="auto"/>
          </w:tcPr>
          <w:p w14:paraId="450A0362" w14:textId="77777777" w:rsidR="004A3019" w:rsidRDefault="00183DCD">
            <w:pPr>
              <w:spacing w:before="40" w:after="40"/>
            </w:pPr>
            <w:r>
              <w:rPr>
                <w:rFonts w:cs="Calibri"/>
                <w:sz w:val="20"/>
                <w:szCs w:val="20"/>
              </w:rPr>
              <w:t>1 (new)</w:t>
            </w:r>
          </w:p>
        </w:tc>
        <w:tc>
          <w:tcPr>
            <w:tcW w:w="0" w:type="auto"/>
          </w:tcPr>
          <w:p w14:paraId="2C308DE6" w14:textId="77777777" w:rsidR="004A3019" w:rsidRDefault="00183DCD">
            <w:pPr>
              <w:spacing w:before="40" w:after="40"/>
            </w:pPr>
            <w:r>
              <w:rPr>
                <w:rFonts w:cs="Calibri"/>
                <w:sz w:val="20"/>
                <w:szCs w:val="20"/>
              </w:rPr>
              <w:t>₹55K</w:t>
            </w:r>
          </w:p>
        </w:tc>
        <w:tc>
          <w:tcPr>
            <w:tcW w:w="0" w:type="auto"/>
          </w:tcPr>
          <w:p w14:paraId="5DC070B1" w14:textId="77777777" w:rsidR="004A3019" w:rsidRDefault="00183DCD">
            <w:pPr>
              <w:spacing w:before="40" w:after="40"/>
            </w:pPr>
            <w:r>
              <w:rPr>
                <w:rFonts w:cs="Calibri"/>
                <w:sz w:val="20"/>
                <w:szCs w:val="20"/>
              </w:rPr>
              <w:t>₹9.9L</w:t>
            </w:r>
          </w:p>
        </w:tc>
        <w:tc>
          <w:tcPr>
            <w:tcW w:w="0" w:type="auto"/>
          </w:tcPr>
          <w:p w14:paraId="3AB022B9" w14:textId="77777777" w:rsidR="004A3019" w:rsidRDefault="00183DCD">
            <w:pPr>
              <w:spacing w:before="40" w:after="40"/>
            </w:pPr>
            <w:r>
              <w:rPr>
                <w:rFonts w:cs="Calibri"/>
                <w:sz w:val="20"/>
                <w:szCs w:val="20"/>
              </w:rPr>
              <w:t>Test automation, regression testing</w:t>
            </w:r>
          </w:p>
        </w:tc>
      </w:tr>
      <w:tr w:rsidR="004A3019" w14:paraId="0C8C214B" w14:textId="77777777">
        <w:tc>
          <w:tcPr>
            <w:tcW w:w="0" w:type="auto"/>
            <w:shd w:val="clear" w:color="auto" w:fill="F2F2F2"/>
          </w:tcPr>
          <w:p w14:paraId="790E6205" w14:textId="77777777" w:rsidR="004A3019" w:rsidRDefault="00183DCD">
            <w:pPr>
              <w:spacing w:before="40" w:after="40"/>
            </w:pPr>
            <w:r>
              <w:rPr>
                <w:rFonts w:cs="Calibri"/>
                <w:sz w:val="20"/>
                <w:szCs w:val="20"/>
              </w:rPr>
              <w:t>DevOps/SRE</w:t>
            </w:r>
          </w:p>
        </w:tc>
        <w:tc>
          <w:tcPr>
            <w:tcW w:w="0" w:type="auto"/>
            <w:shd w:val="clear" w:color="auto" w:fill="F2F2F2"/>
          </w:tcPr>
          <w:p w14:paraId="37D35E97" w14:textId="77777777" w:rsidR="004A3019" w:rsidRDefault="00183DCD">
            <w:pPr>
              <w:spacing w:before="40" w:after="40"/>
            </w:pPr>
            <w:r>
              <w:rPr>
                <w:rFonts w:cs="Calibri"/>
                <w:sz w:val="20"/>
                <w:szCs w:val="20"/>
              </w:rPr>
              <w:t>1 (new, dedicated)</w:t>
            </w:r>
          </w:p>
        </w:tc>
        <w:tc>
          <w:tcPr>
            <w:tcW w:w="0" w:type="auto"/>
            <w:shd w:val="clear" w:color="auto" w:fill="F2F2F2"/>
          </w:tcPr>
          <w:p w14:paraId="42E09B99" w14:textId="77777777" w:rsidR="004A3019" w:rsidRDefault="00183DCD">
            <w:pPr>
              <w:spacing w:before="40" w:after="40"/>
            </w:pPr>
            <w:r>
              <w:rPr>
                <w:rFonts w:cs="Calibri"/>
                <w:sz w:val="20"/>
                <w:szCs w:val="20"/>
              </w:rPr>
              <w:t>₹75K</w:t>
            </w:r>
          </w:p>
        </w:tc>
        <w:tc>
          <w:tcPr>
            <w:tcW w:w="0" w:type="auto"/>
            <w:shd w:val="clear" w:color="auto" w:fill="F2F2F2"/>
          </w:tcPr>
          <w:p w14:paraId="3DBE2721" w14:textId="77777777" w:rsidR="004A3019" w:rsidRDefault="00183DCD">
            <w:pPr>
              <w:spacing w:before="40" w:after="40"/>
            </w:pPr>
            <w:r>
              <w:rPr>
                <w:rFonts w:cs="Calibri"/>
                <w:sz w:val="20"/>
                <w:szCs w:val="20"/>
              </w:rPr>
              <w:t>₹13.5L</w:t>
            </w:r>
          </w:p>
        </w:tc>
        <w:tc>
          <w:tcPr>
            <w:tcW w:w="0" w:type="auto"/>
            <w:shd w:val="clear" w:color="auto" w:fill="F2F2F2"/>
          </w:tcPr>
          <w:p w14:paraId="42F00211" w14:textId="77777777" w:rsidR="004A3019" w:rsidRDefault="00183DCD">
            <w:pPr>
              <w:spacing w:before="40" w:after="40"/>
            </w:pPr>
            <w:r>
              <w:rPr>
                <w:rFonts w:cs="Calibri"/>
                <w:sz w:val="20"/>
                <w:szCs w:val="20"/>
              </w:rPr>
              <w:t>Full-time now — Phase 1 relied on the software engineers for this</w:t>
            </w:r>
          </w:p>
        </w:tc>
      </w:tr>
      <w:tr w:rsidR="004A3019" w14:paraId="32D9358F" w14:textId="77777777">
        <w:tc>
          <w:tcPr>
            <w:tcW w:w="0" w:type="auto"/>
          </w:tcPr>
          <w:p w14:paraId="76E5E8EC" w14:textId="77777777" w:rsidR="004A3019" w:rsidRDefault="00183DCD">
            <w:pPr>
              <w:spacing w:before="40" w:after="40"/>
            </w:pPr>
            <w:r>
              <w:rPr>
                <w:rFonts w:cs="Calibri"/>
                <w:sz w:val="20"/>
                <w:szCs w:val="20"/>
              </w:rPr>
              <w:t>Compliance Officer</w:t>
            </w:r>
          </w:p>
        </w:tc>
        <w:tc>
          <w:tcPr>
            <w:tcW w:w="0" w:type="auto"/>
          </w:tcPr>
          <w:p w14:paraId="6D25AC27" w14:textId="77777777" w:rsidR="004A3019" w:rsidRDefault="00183DCD">
            <w:pPr>
              <w:spacing w:before="40" w:after="40"/>
            </w:pPr>
            <w:r>
              <w:rPr>
                <w:rFonts w:cs="Calibri"/>
                <w:sz w:val="20"/>
                <w:szCs w:val="20"/>
              </w:rPr>
              <w:t>1 (continued, full-time)</w:t>
            </w:r>
          </w:p>
        </w:tc>
        <w:tc>
          <w:tcPr>
            <w:tcW w:w="0" w:type="auto"/>
          </w:tcPr>
          <w:p w14:paraId="594A4F46" w14:textId="77777777" w:rsidR="004A3019" w:rsidRDefault="00183DCD">
            <w:pPr>
              <w:spacing w:before="40" w:after="40"/>
            </w:pPr>
            <w:r>
              <w:rPr>
                <w:rFonts w:cs="Calibri"/>
                <w:sz w:val="20"/>
                <w:szCs w:val="20"/>
              </w:rPr>
              <w:t>₹70K</w:t>
            </w:r>
          </w:p>
        </w:tc>
        <w:tc>
          <w:tcPr>
            <w:tcW w:w="0" w:type="auto"/>
          </w:tcPr>
          <w:p w14:paraId="12D01B0E" w14:textId="77777777" w:rsidR="004A3019" w:rsidRDefault="00183DCD">
            <w:pPr>
              <w:spacing w:before="40" w:after="40"/>
            </w:pPr>
            <w:r>
              <w:rPr>
                <w:rFonts w:cs="Calibri"/>
                <w:sz w:val="20"/>
                <w:szCs w:val="20"/>
              </w:rPr>
              <w:t>₹12.6L</w:t>
            </w:r>
          </w:p>
        </w:tc>
        <w:tc>
          <w:tcPr>
            <w:tcW w:w="0" w:type="auto"/>
          </w:tcPr>
          <w:p w14:paraId="54AAADC5" w14:textId="77777777" w:rsidR="004A3019" w:rsidRDefault="00183DCD">
            <w:pPr>
              <w:spacing w:before="40" w:after="40"/>
            </w:pPr>
            <w:r>
              <w:rPr>
                <w:rFonts w:cs="Calibri"/>
                <w:sz w:val="20"/>
                <w:szCs w:val="20"/>
              </w:rPr>
              <w:t>ISO/SOC2 audit prep, ongoing DPDP/telemedicine ops</w:t>
            </w:r>
          </w:p>
        </w:tc>
      </w:tr>
      <w:tr w:rsidR="004A3019" w14:paraId="09D18489" w14:textId="77777777">
        <w:tc>
          <w:tcPr>
            <w:tcW w:w="0" w:type="auto"/>
            <w:shd w:val="clear" w:color="auto" w:fill="F2F2F2"/>
          </w:tcPr>
          <w:p w14:paraId="51E8845E" w14:textId="77777777" w:rsidR="004A3019" w:rsidRDefault="00183DCD">
            <w:pPr>
              <w:spacing w:before="40" w:after="40"/>
            </w:pPr>
            <w:r>
              <w:rPr>
                <w:rFonts w:cs="Calibri"/>
                <w:sz w:val="20"/>
                <w:szCs w:val="20"/>
              </w:rPr>
              <w:t>Sales/BD Lead</w:t>
            </w:r>
          </w:p>
        </w:tc>
        <w:tc>
          <w:tcPr>
            <w:tcW w:w="0" w:type="auto"/>
            <w:shd w:val="clear" w:color="auto" w:fill="F2F2F2"/>
          </w:tcPr>
          <w:p w14:paraId="602AE6AF" w14:textId="77777777" w:rsidR="004A3019" w:rsidRDefault="00183DCD">
            <w:pPr>
              <w:spacing w:before="40" w:after="40"/>
            </w:pPr>
            <w:r>
              <w:rPr>
                <w:rFonts w:cs="Calibri"/>
                <w:sz w:val="20"/>
                <w:szCs w:val="20"/>
              </w:rPr>
              <w:t>1 (new)</w:t>
            </w:r>
          </w:p>
        </w:tc>
        <w:tc>
          <w:tcPr>
            <w:tcW w:w="0" w:type="auto"/>
            <w:shd w:val="clear" w:color="auto" w:fill="F2F2F2"/>
          </w:tcPr>
          <w:p w14:paraId="68E0ADED" w14:textId="77777777" w:rsidR="004A3019" w:rsidRDefault="00183DCD">
            <w:pPr>
              <w:spacing w:before="40" w:after="40"/>
            </w:pPr>
            <w:r>
              <w:rPr>
                <w:rFonts w:cs="Calibri"/>
                <w:sz w:val="20"/>
                <w:szCs w:val="20"/>
              </w:rPr>
              <w:t>₹80K</w:t>
            </w:r>
          </w:p>
        </w:tc>
        <w:tc>
          <w:tcPr>
            <w:tcW w:w="0" w:type="auto"/>
            <w:shd w:val="clear" w:color="auto" w:fill="F2F2F2"/>
          </w:tcPr>
          <w:p w14:paraId="0E7D3B96" w14:textId="77777777" w:rsidR="004A3019" w:rsidRDefault="00183DCD">
            <w:pPr>
              <w:spacing w:before="40" w:after="40"/>
            </w:pPr>
            <w:r>
              <w:rPr>
                <w:rFonts w:cs="Calibri"/>
                <w:sz w:val="20"/>
                <w:szCs w:val="20"/>
              </w:rPr>
              <w:t>₹14.4L</w:t>
            </w:r>
          </w:p>
        </w:tc>
        <w:tc>
          <w:tcPr>
            <w:tcW w:w="0" w:type="auto"/>
            <w:shd w:val="clear" w:color="auto" w:fill="F2F2F2"/>
          </w:tcPr>
          <w:p w14:paraId="75639ED7" w14:textId="77777777" w:rsidR="004A3019" w:rsidRDefault="00183DCD">
            <w:pPr>
              <w:spacing w:before="40" w:after="40"/>
            </w:pPr>
            <w:r>
              <w:rPr>
                <w:rFonts w:cs="Calibri"/>
                <w:sz w:val="20"/>
                <w:szCs w:val="20"/>
              </w:rPr>
              <w:t>Hospital, insurance, corporate wellness deals</w:t>
            </w:r>
          </w:p>
        </w:tc>
      </w:tr>
      <w:tr w:rsidR="004A3019" w14:paraId="097ABBD0" w14:textId="77777777">
        <w:tc>
          <w:tcPr>
            <w:tcW w:w="0" w:type="auto"/>
          </w:tcPr>
          <w:p w14:paraId="45D63AEF" w14:textId="77777777" w:rsidR="004A3019" w:rsidRDefault="00183DCD">
            <w:pPr>
              <w:spacing w:before="40" w:after="40"/>
            </w:pPr>
            <w:r>
              <w:rPr>
                <w:rFonts w:cs="Calibri"/>
                <w:sz w:val="20"/>
                <w:szCs w:val="20"/>
              </w:rPr>
              <w:t>Sales/BD Associate</w:t>
            </w:r>
          </w:p>
        </w:tc>
        <w:tc>
          <w:tcPr>
            <w:tcW w:w="0" w:type="auto"/>
          </w:tcPr>
          <w:p w14:paraId="469FC162" w14:textId="77777777" w:rsidR="004A3019" w:rsidRDefault="00183DCD">
            <w:pPr>
              <w:spacing w:before="40" w:after="40"/>
            </w:pPr>
            <w:r>
              <w:rPr>
                <w:rFonts w:cs="Calibri"/>
                <w:sz w:val="20"/>
                <w:szCs w:val="20"/>
              </w:rPr>
              <w:t>1 (new)</w:t>
            </w:r>
          </w:p>
        </w:tc>
        <w:tc>
          <w:tcPr>
            <w:tcW w:w="0" w:type="auto"/>
          </w:tcPr>
          <w:p w14:paraId="79CAAF47" w14:textId="77777777" w:rsidR="004A3019" w:rsidRDefault="00183DCD">
            <w:pPr>
              <w:spacing w:before="40" w:after="40"/>
            </w:pPr>
            <w:r>
              <w:rPr>
                <w:rFonts w:cs="Calibri"/>
                <w:sz w:val="20"/>
                <w:szCs w:val="20"/>
              </w:rPr>
              <w:t>₹50K</w:t>
            </w:r>
          </w:p>
        </w:tc>
        <w:tc>
          <w:tcPr>
            <w:tcW w:w="0" w:type="auto"/>
          </w:tcPr>
          <w:p w14:paraId="6FB33F76" w14:textId="77777777" w:rsidR="004A3019" w:rsidRDefault="00183DCD">
            <w:pPr>
              <w:spacing w:before="40" w:after="40"/>
            </w:pPr>
            <w:r>
              <w:rPr>
                <w:rFonts w:cs="Calibri"/>
                <w:sz w:val="20"/>
                <w:szCs w:val="20"/>
              </w:rPr>
              <w:t>₹9.0L</w:t>
            </w:r>
          </w:p>
        </w:tc>
        <w:tc>
          <w:tcPr>
            <w:tcW w:w="0" w:type="auto"/>
          </w:tcPr>
          <w:p w14:paraId="4A9677B2" w14:textId="77777777" w:rsidR="004A3019" w:rsidRDefault="00183DCD">
            <w:pPr>
              <w:spacing w:before="40" w:after="40"/>
            </w:pPr>
            <w:r>
              <w:rPr>
                <w:rFonts w:cs="Calibri"/>
                <w:sz w:val="20"/>
                <w:szCs w:val="20"/>
              </w:rPr>
              <w:t>Deal support, outreach</w:t>
            </w:r>
          </w:p>
        </w:tc>
      </w:tr>
      <w:tr w:rsidR="004A3019" w14:paraId="1FE791FA" w14:textId="77777777">
        <w:tc>
          <w:tcPr>
            <w:tcW w:w="0" w:type="auto"/>
            <w:shd w:val="clear" w:color="auto" w:fill="F2F2F2"/>
          </w:tcPr>
          <w:p w14:paraId="4483CD5D" w14:textId="77777777" w:rsidR="004A3019" w:rsidRDefault="00183DCD">
            <w:pPr>
              <w:spacing w:before="40" w:after="40"/>
            </w:pPr>
            <w:r>
              <w:rPr>
                <w:rFonts w:cs="Calibri"/>
                <w:sz w:val="20"/>
                <w:szCs w:val="20"/>
              </w:rPr>
              <w:t>Customer Support / Trust &amp; Safety</w:t>
            </w:r>
          </w:p>
        </w:tc>
        <w:tc>
          <w:tcPr>
            <w:tcW w:w="0" w:type="auto"/>
            <w:shd w:val="clear" w:color="auto" w:fill="F2F2F2"/>
          </w:tcPr>
          <w:p w14:paraId="0F6A4879" w14:textId="77777777" w:rsidR="004A3019" w:rsidRDefault="00183DCD">
            <w:pPr>
              <w:spacing w:before="40" w:after="40"/>
            </w:pPr>
            <w:r>
              <w:rPr>
                <w:rFonts w:cs="Calibri"/>
                <w:sz w:val="20"/>
                <w:szCs w:val="20"/>
              </w:rPr>
              <w:t>3 (new)</w:t>
            </w:r>
          </w:p>
        </w:tc>
        <w:tc>
          <w:tcPr>
            <w:tcW w:w="0" w:type="auto"/>
            <w:shd w:val="clear" w:color="auto" w:fill="F2F2F2"/>
          </w:tcPr>
          <w:p w14:paraId="7B6AFBB5" w14:textId="77777777" w:rsidR="004A3019" w:rsidRDefault="00183DCD">
            <w:pPr>
              <w:spacing w:before="40" w:after="40"/>
            </w:pPr>
            <w:r>
              <w:rPr>
                <w:rFonts w:cs="Calibri"/>
                <w:sz w:val="20"/>
                <w:szCs w:val="20"/>
              </w:rPr>
              <w:t>₹35K</w:t>
            </w:r>
          </w:p>
        </w:tc>
        <w:tc>
          <w:tcPr>
            <w:tcW w:w="0" w:type="auto"/>
            <w:shd w:val="clear" w:color="auto" w:fill="F2F2F2"/>
          </w:tcPr>
          <w:p w14:paraId="52473FF8" w14:textId="77777777" w:rsidR="004A3019" w:rsidRDefault="00183DCD">
            <w:pPr>
              <w:spacing w:before="40" w:after="40"/>
            </w:pPr>
            <w:r>
              <w:rPr>
                <w:rFonts w:cs="Calibri"/>
                <w:sz w:val="20"/>
                <w:szCs w:val="20"/>
              </w:rPr>
              <w:t>₹18.9L</w:t>
            </w:r>
          </w:p>
        </w:tc>
        <w:tc>
          <w:tcPr>
            <w:tcW w:w="0" w:type="auto"/>
            <w:shd w:val="clear" w:color="auto" w:fill="F2F2F2"/>
          </w:tcPr>
          <w:p w14:paraId="126DF89E" w14:textId="77777777" w:rsidR="004A3019" w:rsidRDefault="00183DCD">
            <w:pPr>
              <w:spacing w:before="40" w:after="40"/>
            </w:pPr>
            <w:r>
              <w:rPr>
                <w:rFonts w:cs="Calibri"/>
                <w:sz w:val="20"/>
                <w:szCs w:val="20"/>
              </w:rPr>
              <w:t>Ticket handling, crisis-flag review at 1M-user volume</w:t>
            </w:r>
          </w:p>
        </w:tc>
      </w:tr>
      <w:tr w:rsidR="004A3019" w14:paraId="382B49DD" w14:textId="77777777">
        <w:tc>
          <w:tcPr>
            <w:tcW w:w="0" w:type="auto"/>
          </w:tcPr>
          <w:p w14:paraId="11D7EFBA" w14:textId="77777777" w:rsidR="004A3019" w:rsidRDefault="00183DCD">
            <w:pPr>
              <w:spacing w:before="40" w:after="40"/>
            </w:pPr>
            <w:r>
              <w:rPr>
                <w:rFonts w:cs="Calibri"/>
                <w:sz w:val="20"/>
                <w:szCs w:val="20"/>
              </w:rPr>
              <w:t>Therapist Network Manager</w:t>
            </w:r>
          </w:p>
        </w:tc>
        <w:tc>
          <w:tcPr>
            <w:tcW w:w="0" w:type="auto"/>
          </w:tcPr>
          <w:p w14:paraId="2414661F" w14:textId="77777777" w:rsidR="004A3019" w:rsidRDefault="00183DCD">
            <w:pPr>
              <w:spacing w:before="40" w:after="40"/>
            </w:pPr>
            <w:r>
              <w:rPr>
                <w:rFonts w:cs="Calibri"/>
                <w:sz w:val="20"/>
                <w:szCs w:val="20"/>
              </w:rPr>
              <w:t>1 (continued, upgraded)</w:t>
            </w:r>
          </w:p>
        </w:tc>
        <w:tc>
          <w:tcPr>
            <w:tcW w:w="0" w:type="auto"/>
          </w:tcPr>
          <w:p w14:paraId="3D9E8BE7" w14:textId="77777777" w:rsidR="004A3019" w:rsidRDefault="00183DCD">
            <w:pPr>
              <w:spacing w:before="40" w:after="40"/>
            </w:pPr>
            <w:r>
              <w:rPr>
                <w:rFonts w:cs="Calibri"/>
                <w:sz w:val="20"/>
                <w:szCs w:val="20"/>
              </w:rPr>
              <w:t>₹55K</w:t>
            </w:r>
          </w:p>
        </w:tc>
        <w:tc>
          <w:tcPr>
            <w:tcW w:w="0" w:type="auto"/>
          </w:tcPr>
          <w:p w14:paraId="0669F231" w14:textId="77777777" w:rsidR="004A3019" w:rsidRDefault="00183DCD">
            <w:pPr>
              <w:spacing w:before="40" w:after="40"/>
            </w:pPr>
            <w:r>
              <w:rPr>
                <w:rFonts w:cs="Calibri"/>
                <w:sz w:val="20"/>
                <w:szCs w:val="20"/>
              </w:rPr>
              <w:t>₹9.9L</w:t>
            </w:r>
          </w:p>
        </w:tc>
        <w:tc>
          <w:tcPr>
            <w:tcW w:w="0" w:type="auto"/>
          </w:tcPr>
          <w:p w14:paraId="297CEA0A" w14:textId="77777777" w:rsidR="004A3019" w:rsidRDefault="00183DCD">
            <w:pPr>
              <w:spacing w:before="40" w:after="40"/>
            </w:pPr>
            <w:r>
              <w:rPr>
                <w:rFonts w:cs="Calibri"/>
                <w:sz w:val="20"/>
                <w:szCs w:val="20"/>
              </w:rPr>
              <w:t>Scaling from 5–10 hand-vetted to hundreds of therapists</w:t>
            </w:r>
          </w:p>
        </w:tc>
      </w:tr>
      <w:tr w:rsidR="004A3019" w14:paraId="5ECA832B" w14:textId="77777777">
        <w:tc>
          <w:tcPr>
            <w:tcW w:w="0" w:type="auto"/>
            <w:shd w:val="clear" w:color="auto" w:fill="D6E4F0"/>
          </w:tcPr>
          <w:p w14:paraId="6FBD8105" w14:textId="77777777" w:rsidR="004A3019" w:rsidRDefault="00183DCD">
            <w:pPr>
              <w:spacing w:before="40" w:after="40"/>
            </w:pPr>
            <w:r>
              <w:rPr>
                <w:rFonts w:cs="Calibri"/>
                <w:b/>
                <w:bCs/>
                <w:sz w:val="20"/>
                <w:szCs w:val="20"/>
              </w:rPr>
              <w:t>TOTAL</w:t>
            </w:r>
          </w:p>
        </w:tc>
        <w:tc>
          <w:tcPr>
            <w:tcW w:w="0" w:type="auto"/>
            <w:shd w:val="clear" w:color="auto" w:fill="D6E4F0"/>
          </w:tcPr>
          <w:p w14:paraId="540B7F92" w14:textId="77777777" w:rsidR="004A3019" w:rsidRDefault="00183DCD">
            <w:pPr>
              <w:spacing w:before="40" w:after="40"/>
            </w:pPr>
            <w:r>
              <w:rPr>
                <w:rFonts w:cs="Calibri"/>
                <w:b/>
                <w:bCs/>
                <w:sz w:val="20"/>
                <w:szCs w:val="20"/>
              </w:rPr>
              <w:t>24 people</w:t>
            </w:r>
          </w:p>
        </w:tc>
        <w:tc>
          <w:tcPr>
            <w:tcW w:w="0" w:type="auto"/>
            <w:shd w:val="clear" w:color="auto" w:fill="D6E4F0"/>
          </w:tcPr>
          <w:p w14:paraId="5829ED76" w14:textId="77777777" w:rsidR="004A3019" w:rsidRDefault="004A3019">
            <w:pPr>
              <w:spacing w:before="40" w:after="40"/>
            </w:pPr>
          </w:p>
        </w:tc>
        <w:tc>
          <w:tcPr>
            <w:tcW w:w="0" w:type="auto"/>
            <w:shd w:val="clear" w:color="auto" w:fill="D6E4F0"/>
          </w:tcPr>
          <w:p w14:paraId="5B87B782" w14:textId="77777777" w:rsidR="004A3019" w:rsidRDefault="00183DCD">
            <w:pPr>
              <w:spacing w:before="40" w:after="40"/>
            </w:pPr>
            <w:r>
              <w:rPr>
                <w:rFonts w:cs="Calibri"/>
                <w:b/>
                <w:bCs/>
                <w:sz w:val="20"/>
                <w:szCs w:val="20"/>
              </w:rPr>
              <w:t>₹289.44L</w:t>
            </w:r>
          </w:p>
        </w:tc>
        <w:tc>
          <w:tcPr>
            <w:tcW w:w="0" w:type="auto"/>
            <w:shd w:val="clear" w:color="auto" w:fill="D6E4F0"/>
          </w:tcPr>
          <w:p w14:paraId="0097E8CC" w14:textId="77777777" w:rsidR="004A3019" w:rsidRDefault="004A3019">
            <w:pPr>
              <w:spacing w:before="40" w:after="40"/>
            </w:pPr>
          </w:p>
        </w:tc>
      </w:tr>
    </w:tbl>
    <w:p w14:paraId="1A16F725" w14:textId="77777777" w:rsidR="004A3019" w:rsidRDefault="004A3019">
      <w:pPr>
        <w:spacing w:after="100"/>
      </w:pPr>
    </w:p>
    <w:p w14:paraId="7E14024E" w14:textId="77777777" w:rsidR="004A3019" w:rsidRDefault="00183DCD">
      <w:pPr>
        <w:pStyle w:val="Heading3"/>
        <w:spacing w:before="200" w:after="100"/>
      </w:pPr>
      <w:r>
        <w:rPr>
          <w:b/>
          <w:bCs/>
          <w:i/>
          <w:iCs/>
          <w:color w:val="2D2D2D"/>
        </w:rPr>
        <w:t>Phase 2 Compliance — ₹29.50 Lakhs (4.8%)</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1"/>
        <w:gridCol w:w="2989"/>
      </w:tblGrid>
      <w:tr w:rsidR="004A3019" w14:paraId="59EA8BA4" w14:textId="77777777">
        <w:trPr>
          <w:tblHeader/>
        </w:trPr>
        <w:tc>
          <w:tcPr>
            <w:tcW w:w="6500" w:type="dxa"/>
            <w:shd w:val="clear" w:color="auto" w:fill="1F4E79"/>
          </w:tcPr>
          <w:p w14:paraId="60A96F8F" w14:textId="77777777" w:rsidR="004A3019" w:rsidRDefault="00183DCD">
            <w:pPr>
              <w:spacing w:before="40" w:after="40"/>
            </w:pPr>
            <w:r>
              <w:rPr>
                <w:rFonts w:cs="Calibri"/>
                <w:b/>
                <w:bCs/>
                <w:color w:val="FFFFFF"/>
                <w:sz w:val="20"/>
                <w:szCs w:val="20"/>
              </w:rPr>
              <w:t>Item</w:t>
            </w:r>
          </w:p>
        </w:tc>
        <w:tc>
          <w:tcPr>
            <w:tcW w:w="3000" w:type="dxa"/>
            <w:shd w:val="clear" w:color="auto" w:fill="1F4E79"/>
          </w:tcPr>
          <w:p w14:paraId="5F29994A" w14:textId="77777777" w:rsidR="004A3019" w:rsidRDefault="00183DCD">
            <w:pPr>
              <w:spacing w:before="40" w:after="40"/>
            </w:pPr>
            <w:r>
              <w:rPr>
                <w:rFonts w:cs="Calibri"/>
                <w:b/>
                <w:bCs/>
                <w:color w:val="FFFFFF"/>
                <w:sz w:val="20"/>
                <w:szCs w:val="20"/>
              </w:rPr>
              <w:t>Cost</w:t>
            </w:r>
          </w:p>
        </w:tc>
      </w:tr>
      <w:tr w:rsidR="004A3019" w14:paraId="3842203C" w14:textId="77777777">
        <w:tc>
          <w:tcPr>
            <w:tcW w:w="0" w:type="auto"/>
          </w:tcPr>
          <w:p w14:paraId="15FBF1AA" w14:textId="77777777" w:rsidR="004A3019" w:rsidRDefault="00183DCD">
            <w:pPr>
              <w:spacing w:before="40" w:after="40"/>
            </w:pPr>
            <w:r>
              <w:rPr>
                <w:rFonts w:cs="Calibri"/>
                <w:sz w:val="20"/>
                <w:szCs w:val="20"/>
              </w:rPr>
              <w:t>ISO 27001 certification</w:t>
            </w:r>
          </w:p>
        </w:tc>
        <w:tc>
          <w:tcPr>
            <w:tcW w:w="0" w:type="auto"/>
          </w:tcPr>
          <w:p w14:paraId="7D72CD7D" w14:textId="77777777" w:rsidR="004A3019" w:rsidRDefault="00183DCD">
            <w:pPr>
              <w:spacing w:before="40" w:after="40"/>
            </w:pPr>
            <w:r>
              <w:rPr>
                <w:rFonts w:cs="Calibri"/>
                <w:sz w:val="20"/>
                <w:szCs w:val="20"/>
              </w:rPr>
              <w:t>₹6L</w:t>
            </w:r>
          </w:p>
        </w:tc>
      </w:tr>
      <w:tr w:rsidR="004A3019" w14:paraId="4F2B1D67" w14:textId="77777777">
        <w:tc>
          <w:tcPr>
            <w:tcW w:w="0" w:type="auto"/>
            <w:shd w:val="clear" w:color="auto" w:fill="F2F2F2"/>
          </w:tcPr>
          <w:p w14:paraId="5BDB5FF5" w14:textId="77777777" w:rsidR="004A3019" w:rsidRDefault="00183DCD">
            <w:pPr>
              <w:spacing w:before="40" w:after="40"/>
            </w:pPr>
            <w:r>
              <w:rPr>
                <w:rFonts w:cs="Calibri"/>
                <w:sz w:val="20"/>
                <w:szCs w:val="20"/>
              </w:rPr>
              <w:t>SOC 2 Type I</w:t>
            </w:r>
          </w:p>
        </w:tc>
        <w:tc>
          <w:tcPr>
            <w:tcW w:w="0" w:type="auto"/>
            <w:shd w:val="clear" w:color="auto" w:fill="F2F2F2"/>
          </w:tcPr>
          <w:p w14:paraId="09FD22C2" w14:textId="77777777" w:rsidR="004A3019" w:rsidRDefault="00183DCD">
            <w:pPr>
              <w:spacing w:before="40" w:after="40"/>
            </w:pPr>
            <w:r>
              <w:rPr>
                <w:rFonts w:cs="Calibri"/>
                <w:sz w:val="20"/>
                <w:szCs w:val="20"/>
              </w:rPr>
              <w:t>₹4.5L</w:t>
            </w:r>
          </w:p>
        </w:tc>
      </w:tr>
      <w:tr w:rsidR="004A3019" w14:paraId="68F4D478" w14:textId="77777777">
        <w:tc>
          <w:tcPr>
            <w:tcW w:w="0" w:type="auto"/>
          </w:tcPr>
          <w:p w14:paraId="4413E9B6" w14:textId="77777777" w:rsidR="004A3019" w:rsidRDefault="00183DCD">
            <w:pPr>
              <w:spacing w:before="40" w:after="40"/>
            </w:pPr>
            <w:r>
              <w:rPr>
                <w:rFonts w:cs="Calibri"/>
                <w:sz w:val="20"/>
                <w:szCs w:val="20"/>
              </w:rPr>
              <w:t>SOC 2 Type II readiness (prep only — full completion likely extends into Phase 3)</w:t>
            </w:r>
          </w:p>
        </w:tc>
        <w:tc>
          <w:tcPr>
            <w:tcW w:w="0" w:type="auto"/>
          </w:tcPr>
          <w:p w14:paraId="4AF9B72B" w14:textId="77777777" w:rsidR="004A3019" w:rsidRDefault="00183DCD">
            <w:pPr>
              <w:spacing w:before="40" w:after="40"/>
            </w:pPr>
            <w:r>
              <w:rPr>
                <w:rFonts w:cs="Calibri"/>
                <w:sz w:val="20"/>
                <w:szCs w:val="20"/>
              </w:rPr>
              <w:t>₹3L</w:t>
            </w:r>
          </w:p>
        </w:tc>
      </w:tr>
      <w:tr w:rsidR="004A3019" w14:paraId="2201E1D3" w14:textId="77777777">
        <w:tc>
          <w:tcPr>
            <w:tcW w:w="0" w:type="auto"/>
            <w:shd w:val="clear" w:color="auto" w:fill="F2F2F2"/>
          </w:tcPr>
          <w:p w14:paraId="1387F65C" w14:textId="77777777" w:rsidR="004A3019" w:rsidRDefault="00183DCD">
            <w:pPr>
              <w:spacing w:before="40" w:after="40"/>
            </w:pPr>
            <w:r>
              <w:rPr>
                <w:rFonts w:cs="Calibri"/>
                <w:sz w:val="20"/>
                <w:szCs w:val="20"/>
              </w:rPr>
              <w:t>HIPAA readiness assessment (for potential US/insurance partners)</w:t>
            </w:r>
          </w:p>
        </w:tc>
        <w:tc>
          <w:tcPr>
            <w:tcW w:w="0" w:type="auto"/>
            <w:shd w:val="clear" w:color="auto" w:fill="F2F2F2"/>
          </w:tcPr>
          <w:p w14:paraId="6202D713" w14:textId="77777777" w:rsidR="004A3019" w:rsidRDefault="00183DCD">
            <w:pPr>
              <w:spacing w:before="40" w:after="40"/>
            </w:pPr>
            <w:r>
              <w:rPr>
                <w:rFonts w:cs="Calibri"/>
                <w:sz w:val="20"/>
                <w:szCs w:val="20"/>
              </w:rPr>
              <w:t>₹3L</w:t>
            </w:r>
          </w:p>
        </w:tc>
      </w:tr>
      <w:tr w:rsidR="004A3019" w14:paraId="5870A6A7" w14:textId="77777777">
        <w:tc>
          <w:tcPr>
            <w:tcW w:w="0" w:type="auto"/>
          </w:tcPr>
          <w:p w14:paraId="3D412109" w14:textId="77777777" w:rsidR="004A3019" w:rsidRDefault="00183DCD">
            <w:pPr>
              <w:spacing w:before="40" w:after="40"/>
            </w:pPr>
            <w:r>
              <w:rPr>
                <w:rFonts w:cs="Calibri"/>
                <w:sz w:val="20"/>
                <w:szCs w:val="20"/>
              </w:rPr>
              <w:t>Insurance partnership legal/compliance</w:t>
            </w:r>
          </w:p>
        </w:tc>
        <w:tc>
          <w:tcPr>
            <w:tcW w:w="0" w:type="auto"/>
          </w:tcPr>
          <w:p w14:paraId="069D37C1" w14:textId="77777777" w:rsidR="004A3019" w:rsidRDefault="00183DCD">
            <w:pPr>
              <w:spacing w:before="40" w:after="40"/>
            </w:pPr>
            <w:r>
              <w:rPr>
                <w:rFonts w:cs="Calibri"/>
                <w:sz w:val="20"/>
                <w:szCs w:val="20"/>
              </w:rPr>
              <w:t>₹3L</w:t>
            </w:r>
          </w:p>
        </w:tc>
      </w:tr>
      <w:tr w:rsidR="004A3019" w14:paraId="1A99A959" w14:textId="77777777">
        <w:tc>
          <w:tcPr>
            <w:tcW w:w="0" w:type="auto"/>
            <w:shd w:val="clear" w:color="auto" w:fill="F2F2F2"/>
          </w:tcPr>
          <w:p w14:paraId="74B62FB4" w14:textId="77777777" w:rsidR="004A3019" w:rsidRDefault="00183DCD">
            <w:pPr>
              <w:spacing w:before="40" w:after="40"/>
            </w:pPr>
            <w:r>
              <w:rPr>
                <w:rFonts w:cs="Calibri"/>
                <w:sz w:val="20"/>
                <w:szCs w:val="20"/>
              </w:rPr>
              <w:t>Hospital/B2B contract legal</w:t>
            </w:r>
          </w:p>
        </w:tc>
        <w:tc>
          <w:tcPr>
            <w:tcW w:w="0" w:type="auto"/>
            <w:shd w:val="clear" w:color="auto" w:fill="F2F2F2"/>
          </w:tcPr>
          <w:p w14:paraId="0C5100D5" w14:textId="77777777" w:rsidR="004A3019" w:rsidRDefault="00183DCD">
            <w:pPr>
              <w:spacing w:before="40" w:after="40"/>
            </w:pPr>
            <w:r>
              <w:rPr>
                <w:rFonts w:cs="Calibri"/>
                <w:sz w:val="20"/>
                <w:szCs w:val="20"/>
              </w:rPr>
              <w:t>₹3L</w:t>
            </w:r>
          </w:p>
        </w:tc>
      </w:tr>
      <w:tr w:rsidR="004A3019" w14:paraId="5F854A43" w14:textId="77777777">
        <w:tc>
          <w:tcPr>
            <w:tcW w:w="0" w:type="auto"/>
          </w:tcPr>
          <w:p w14:paraId="14027721" w14:textId="77777777" w:rsidR="004A3019" w:rsidRDefault="00183DCD">
            <w:pPr>
              <w:spacing w:before="40" w:after="40"/>
            </w:pPr>
            <w:r>
              <w:rPr>
                <w:rFonts w:cs="Calibri"/>
                <w:sz w:val="20"/>
                <w:szCs w:val="20"/>
              </w:rPr>
              <w:t>Penetration testing (2 rounds)</w:t>
            </w:r>
          </w:p>
        </w:tc>
        <w:tc>
          <w:tcPr>
            <w:tcW w:w="0" w:type="auto"/>
          </w:tcPr>
          <w:p w14:paraId="3DA0DE84" w14:textId="77777777" w:rsidR="004A3019" w:rsidRDefault="00183DCD">
            <w:pPr>
              <w:spacing w:before="40" w:after="40"/>
            </w:pPr>
            <w:r>
              <w:rPr>
                <w:rFonts w:cs="Calibri"/>
                <w:sz w:val="20"/>
                <w:szCs w:val="20"/>
              </w:rPr>
              <w:t>₹3L</w:t>
            </w:r>
          </w:p>
        </w:tc>
      </w:tr>
      <w:tr w:rsidR="004A3019" w14:paraId="71059141" w14:textId="77777777">
        <w:tc>
          <w:tcPr>
            <w:tcW w:w="0" w:type="auto"/>
            <w:shd w:val="clear" w:color="auto" w:fill="F2F2F2"/>
          </w:tcPr>
          <w:p w14:paraId="177EE427" w14:textId="77777777" w:rsidR="004A3019" w:rsidRDefault="00183DCD">
            <w:pPr>
              <w:spacing w:before="40" w:after="40"/>
            </w:pPr>
            <w:r>
              <w:rPr>
                <w:rFonts w:cs="Calibri"/>
                <w:sz w:val="20"/>
                <w:szCs w:val="20"/>
              </w:rPr>
              <w:t>Multi-language/multi-state telemedicine compliance</w:t>
            </w:r>
          </w:p>
        </w:tc>
        <w:tc>
          <w:tcPr>
            <w:tcW w:w="0" w:type="auto"/>
            <w:shd w:val="clear" w:color="auto" w:fill="F2F2F2"/>
          </w:tcPr>
          <w:p w14:paraId="7A0370A6" w14:textId="77777777" w:rsidR="004A3019" w:rsidRDefault="00183DCD">
            <w:pPr>
              <w:spacing w:before="40" w:after="40"/>
            </w:pPr>
            <w:r>
              <w:rPr>
                <w:rFonts w:cs="Calibri"/>
                <w:sz w:val="20"/>
                <w:szCs w:val="20"/>
              </w:rPr>
              <w:t>₹2L</w:t>
            </w:r>
          </w:p>
        </w:tc>
      </w:tr>
      <w:tr w:rsidR="004A3019" w14:paraId="26990A01" w14:textId="77777777">
        <w:tc>
          <w:tcPr>
            <w:tcW w:w="0" w:type="auto"/>
          </w:tcPr>
          <w:p w14:paraId="7DA25BAD" w14:textId="77777777" w:rsidR="004A3019" w:rsidRDefault="00183DCD">
            <w:pPr>
              <w:spacing w:before="40" w:after="40"/>
            </w:pPr>
            <w:r>
              <w:rPr>
                <w:rFonts w:cs="Calibri"/>
                <w:sz w:val="20"/>
                <w:szCs w:val="20"/>
              </w:rPr>
              <w:t>Insurance regulatory compliance (IRDAI etc.)</w:t>
            </w:r>
          </w:p>
        </w:tc>
        <w:tc>
          <w:tcPr>
            <w:tcW w:w="0" w:type="auto"/>
          </w:tcPr>
          <w:p w14:paraId="58A3FFCC" w14:textId="77777777" w:rsidR="004A3019" w:rsidRDefault="00183DCD">
            <w:pPr>
              <w:spacing w:before="40" w:after="40"/>
            </w:pPr>
            <w:r>
              <w:rPr>
                <w:rFonts w:cs="Calibri"/>
                <w:sz w:val="20"/>
                <w:szCs w:val="20"/>
              </w:rPr>
              <w:t>₹2L</w:t>
            </w:r>
          </w:p>
        </w:tc>
      </w:tr>
      <w:tr w:rsidR="004A3019" w14:paraId="0774B0F8" w14:textId="77777777">
        <w:tc>
          <w:tcPr>
            <w:tcW w:w="0" w:type="auto"/>
            <w:shd w:val="clear" w:color="auto" w:fill="D6E4F0"/>
          </w:tcPr>
          <w:p w14:paraId="58219A7C" w14:textId="77777777" w:rsidR="004A3019" w:rsidRDefault="00183DCD">
            <w:pPr>
              <w:spacing w:before="40" w:after="40"/>
            </w:pPr>
            <w:r>
              <w:rPr>
                <w:rFonts w:cs="Calibri"/>
                <w:b/>
                <w:bCs/>
                <w:sz w:val="20"/>
                <w:szCs w:val="20"/>
              </w:rPr>
              <w:t>TOTAL</w:t>
            </w:r>
          </w:p>
        </w:tc>
        <w:tc>
          <w:tcPr>
            <w:tcW w:w="0" w:type="auto"/>
            <w:shd w:val="clear" w:color="auto" w:fill="D6E4F0"/>
          </w:tcPr>
          <w:p w14:paraId="1C3063E3" w14:textId="77777777" w:rsidR="004A3019" w:rsidRDefault="00183DCD">
            <w:pPr>
              <w:spacing w:before="40" w:after="40"/>
            </w:pPr>
            <w:r>
              <w:rPr>
                <w:rFonts w:cs="Calibri"/>
                <w:b/>
                <w:bCs/>
                <w:sz w:val="20"/>
                <w:szCs w:val="20"/>
              </w:rPr>
              <w:t>₹29.5L</w:t>
            </w:r>
          </w:p>
        </w:tc>
      </w:tr>
    </w:tbl>
    <w:p w14:paraId="22B5C1BC" w14:textId="77777777" w:rsidR="004A3019" w:rsidRDefault="004A3019">
      <w:pPr>
        <w:spacing w:after="100"/>
      </w:pPr>
    </w:p>
    <w:p w14:paraId="31D60025" w14:textId="77777777" w:rsidR="004A3019" w:rsidRDefault="00183DCD">
      <w:pPr>
        <w:pStyle w:val="Heading3"/>
        <w:spacing w:before="200" w:after="100"/>
      </w:pPr>
      <w:r>
        <w:rPr>
          <w:b/>
          <w:bCs/>
          <w:i/>
          <w:iCs/>
          <w:color w:val="2D2D2D"/>
        </w:rPr>
        <w:t>Phase 2 Infrastructure — ₹88.00 Lakhs (14.2%)</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3000"/>
      </w:tblGrid>
      <w:tr w:rsidR="004A3019" w14:paraId="3071F4BE" w14:textId="77777777">
        <w:trPr>
          <w:tblHeader/>
        </w:trPr>
        <w:tc>
          <w:tcPr>
            <w:tcW w:w="6500" w:type="dxa"/>
            <w:shd w:val="clear" w:color="auto" w:fill="1F4E79"/>
          </w:tcPr>
          <w:p w14:paraId="79D063C7" w14:textId="77777777" w:rsidR="004A3019" w:rsidRDefault="00183DCD">
            <w:pPr>
              <w:spacing w:before="40" w:after="40"/>
            </w:pPr>
            <w:r>
              <w:rPr>
                <w:rFonts w:cs="Calibri"/>
                <w:b/>
                <w:bCs/>
                <w:color w:val="FFFFFF"/>
                <w:sz w:val="20"/>
                <w:szCs w:val="20"/>
              </w:rPr>
              <w:lastRenderedPageBreak/>
              <w:t>Item</w:t>
            </w:r>
          </w:p>
        </w:tc>
        <w:tc>
          <w:tcPr>
            <w:tcW w:w="3000" w:type="dxa"/>
            <w:shd w:val="clear" w:color="auto" w:fill="1F4E79"/>
          </w:tcPr>
          <w:p w14:paraId="4A90CF6A" w14:textId="77777777" w:rsidR="004A3019" w:rsidRDefault="00183DCD">
            <w:pPr>
              <w:spacing w:before="40" w:after="40"/>
            </w:pPr>
            <w:r>
              <w:rPr>
                <w:rFonts w:cs="Calibri"/>
                <w:b/>
                <w:bCs/>
                <w:color w:val="FFFFFF"/>
                <w:sz w:val="20"/>
                <w:szCs w:val="20"/>
              </w:rPr>
              <w:t>Cost</w:t>
            </w:r>
          </w:p>
        </w:tc>
      </w:tr>
      <w:tr w:rsidR="004A3019" w14:paraId="2B35FEF0" w14:textId="77777777">
        <w:tc>
          <w:tcPr>
            <w:tcW w:w="0" w:type="auto"/>
          </w:tcPr>
          <w:p w14:paraId="1EC6F1B2" w14:textId="77777777" w:rsidR="004A3019" w:rsidRDefault="00183DCD">
            <w:pPr>
              <w:spacing w:before="40" w:after="40"/>
            </w:pPr>
            <w:r>
              <w:rPr>
                <w:rFonts w:cs="Calibri"/>
                <w:sz w:val="20"/>
                <w:szCs w:val="20"/>
              </w:rPr>
              <w:t>AWS ECS/EKS (containers, auto-scaling groups)</w:t>
            </w:r>
          </w:p>
        </w:tc>
        <w:tc>
          <w:tcPr>
            <w:tcW w:w="0" w:type="auto"/>
          </w:tcPr>
          <w:p w14:paraId="5132F6E1" w14:textId="77777777" w:rsidR="004A3019" w:rsidRDefault="00183DCD">
            <w:pPr>
              <w:spacing w:before="40" w:after="40"/>
            </w:pPr>
            <w:r>
              <w:rPr>
                <w:rFonts w:cs="Calibri"/>
                <w:sz w:val="20"/>
                <w:szCs w:val="20"/>
              </w:rPr>
              <w:t>₹15L</w:t>
            </w:r>
          </w:p>
        </w:tc>
      </w:tr>
      <w:tr w:rsidR="004A3019" w14:paraId="5C7EC30E" w14:textId="77777777">
        <w:tc>
          <w:tcPr>
            <w:tcW w:w="0" w:type="auto"/>
            <w:shd w:val="clear" w:color="auto" w:fill="F2F2F2"/>
          </w:tcPr>
          <w:p w14:paraId="518217ED" w14:textId="77777777" w:rsidR="004A3019" w:rsidRDefault="00183DCD">
            <w:pPr>
              <w:spacing w:before="40" w:after="40"/>
            </w:pPr>
            <w:r>
              <w:rPr>
                <w:rFonts w:cs="Calibri"/>
                <w:sz w:val="20"/>
                <w:szCs w:val="20"/>
              </w:rPr>
              <w:t xml:space="preserve">AWS RDS (migrated from </w:t>
            </w:r>
            <w:proofErr w:type="spellStart"/>
            <w:r>
              <w:rPr>
                <w:rFonts w:cs="Calibri"/>
                <w:sz w:val="20"/>
                <w:szCs w:val="20"/>
              </w:rPr>
              <w:t>Supabase</w:t>
            </w:r>
            <w:proofErr w:type="spellEnd"/>
            <w:r>
              <w:rPr>
                <w:rFonts w:cs="Calibri"/>
                <w:sz w:val="20"/>
                <w:szCs w:val="20"/>
              </w:rPr>
              <w:t>)</w:t>
            </w:r>
          </w:p>
        </w:tc>
        <w:tc>
          <w:tcPr>
            <w:tcW w:w="0" w:type="auto"/>
            <w:shd w:val="clear" w:color="auto" w:fill="F2F2F2"/>
          </w:tcPr>
          <w:p w14:paraId="06DCB7AB" w14:textId="77777777" w:rsidR="004A3019" w:rsidRDefault="00183DCD">
            <w:pPr>
              <w:spacing w:before="40" w:after="40"/>
            </w:pPr>
            <w:r>
              <w:rPr>
                <w:rFonts w:cs="Calibri"/>
                <w:sz w:val="20"/>
                <w:szCs w:val="20"/>
              </w:rPr>
              <w:t>₹8L</w:t>
            </w:r>
          </w:p>
        </w:tc>
      </w:tr>
      <w:tr w:rsidR="004A3019" w14:paraId="2E418D5D" w14:textId="77777777">
        <w:tc>
          <w:tcPr>
            <w:tcW w:w="0" w:type="auto"/>
          </w:tcPr>
          <w:p w14:paraId="060DE92D" w14:textId="77777777" w:rsidR="004A3019" w:rsidRDefault="00183DCD">
            <w:pPr>
              <w:spacing w:before="40" w:after="40"/>
            </w:pPr>
            <w:r>
              <w:rPr>
                <w:rFonts w:cs="Calibri"/>
                <w:sz w:val="20"/>
                <w:szCs w:val="20"/>
              </w:rPr>
              <w:t>Kafka + data warehouse (Redshift/</w:t>
            </w:r>
            <w:proofErr w:type="spellStart"/>
            <w:r>
              <w:rPr>
                <w:rFonts w:cs="Calibri"/>
                <w:sz w:val="20"/>
                <w:szCs w:val="20"/>
              </w:rPr>
              <w:t>BigQuery</w:t>
            </w:r>
            <w:proofErr w:type="spellEnd"/>
            <w:r>
              <w:rPr>
                <w:rFonts w:cs="Calibri"/>
                <w:sz w:val="20"/>
                <w:szCs w:val="20"/>
              </w:rPr>
              <w:t>)</w:t>
            </w:r>
          </w:p>
        </w:tc>
        <w:tc>
          <w:tcPr>
            <w:tcW w:w="0" w:type="auto"/>
          </w:tcPr>
          <w:p w14:paraId="5EB704D7" w14:textId="77777777" w:rsidR="004A3019" w:rsidRDefault="00183DCD">
            <w:pPr>
              <w:spacing w:before="40" w:after="40"/>
            </w:pPr>
            <w:r>
              <w:rPr>
                <w:rFonts w:cs="Calibri"/>
                <w:sz w:val="20"/>
                <w:szCs w:val="20"/>
              </w:rPr>
              <w:t>₹6L</w:t>
            </w:r>
          </w:p>
        </w:tc>
      </w:tr>
      <w:tr w:rsidR="004A3019" w14:paraId="7312ED66" w14:textId="77777777">
        <w:tc>
          <w:tcPr>
            <w:tcW w:w="0" w:type="auto"/>
            <w:shd w:val="clear" w:color="auto" w:fill="F2F2F2"/>
          </w:tcPr>
          <w:p w14:paraId="23D8F9C9" w14:textId="77777777" w:rsidR="004A3019" w:rsidRDefault="00183DCD">
            <w:pPr>
              <w:spacing w:before="40" w:after="40"/>
            </w:pPr>
            <w:proofErr w:type="spellStart"/>
            <w:r>
              <w:rPr>
                <w:rFonts w:cs="Calibri"/>
                <w:sz w:val="20"/>
                <w:szCs w:val="20"/>
              </w:rPr>
              <w:t>Redis</w:t>
            </w:r>
            <w:proofErr w:type="spellEnd"/>
            <w:r>
              <w:rPr>
                <w:rFonts w:cs="Calibri"/>
                <w:sz w:val="20"/>
                <w:szCs w:val="20"/>
              </w:rPr>
              <w:t xml:space="preserve"> cluster (scaled)</w:t>
            </w:r>
          </w:p>
        </w:tc>
        <w:tc>
          <w:tcPr>
            <w:tcW w:w="0" w:type="auto"/>
            <w:shd w:val="clear" w:color="auto" w:fill="F2F2F2"/>
          </w:tcPr>
          <w:p w14:paraId="55F3550E" w14:textId="77777777" w:rsidR="004A3019" w:rsidRDefault="00183DCD">
            <w:pPr>
              <w:spacing w:before="40" w:after="40"/>
            </w:pPr>
            <w:r>
              <w:rPr>
                <w:rFonts w:cs="Calibri"/>
                <w:sz w:val="20"/>
                <w:szCs w:val="20"/>
              </w:rPr>
              <w:t>₹4L</w:t>
            </w:r>
          </w:p>
        </w:tc>
      </w:tr>
      <w:tr w:rsidR="004A3019" w14:paraId="74D3CBE8" w14:textId="77777777">
        <w:tc>
          <w:tcPr>
            <w:tcW w:w="0" w:type="auto"/>
          </w:tcPr>
          <w:p w14:paraId="382A50CD" w14:textId="77777777" w:rsidR="004A3019" w:rsidRDefault="00183DCD">
            <w:pPr>
              <w:spacing w:before="40" w:after="40"/>
            </w:pPr>
            <w:proofErr w:type="spellStart"/>
            <w:r>
              <w:rPr>
                <w:rFonts w:cs="Calibri"/>
                <w:sz w:val="20"/>
                <w:szCs w:val="20"/>
              </w:rPr>
              <w:t>Datadog</w:t>
            </w:r>
            <w:proofErr w:type="spellEnd"/>
            <w:r>
              <w:rPr>
                <w:rFonts w:cs="Calibri"/>
                <w:sz w:val="20"/>
                <w:szCs w:val="20"/>
              </w:rPr>
              <w:t xml:space="preserve"> (scaled monitoring + APM)</w:t>
            </w:r>
          </w:p>
        </w:tc>
        <w:tc>
          <w:tcPr>
            <w:tcW w:w="0" w:type="auto"/>
          </w:tcPr>
          <w:p w14:paraId="4A6A8DEE" w14:textId="77777777" w:rsidR="004A3019" w:rsidRDefault="00183DCD">
            <w:pPr>
              <w:spacing w:before="40" w:after="40"/>
            </w:pPr>
            <w:r>
              <w:rPr>
                <w:rFonts w:cs="Calibri"/>
                <w:sz w:val="20"/>
                <w:szCs w:val="20"/>
              </w:rPr>
              <w:t>₹5L</w:t>
            </w:r>
          </w:p>
        </w:tc>
      </w:tr>
      <w:tr w:rsidR="004A3019" w14:paraId="2FCF0D97" w14:textId="77777777">
        <w:tc>
          <w:tcPr>
            <w:tcW w:w="0" w:type="auto"/>
            <w:shd w:val="clear" w:color="auto" w:fill="F2F2F2"/>
          </w:tcPr>
          <w:p w14:paraId="7C428B6C" w14:textId="77777777" w:rsidR="004A3019" w:rsidRDefault="00183DCD">
            <w:pPr>
              <w:spacing w:before="40" w:after="40"/>
            </w:pPr>
            <w:r>
              <w:rPr>
                <w:rFonts w:cs="Calibri"/>
                <w:sz w:val="20"/>
                <w:szCs w:val="20"/>
              </w:rPr>
              <w:t>AWS S3 (scaled storage)</w:t>
            </w:r>
          </w:p>
        </w:tc>
        <w:tc>
          <w:tcPr>
            <w:tcW w:w="0" w:type="auto"/>
            <w:shd w:val="clear" w:color="auto" w:fill="F2F2F2"/>
          </w:tcPr>
          <w:p w14:paraId="1FEBB016" w14:textId="77777777" w:rsidR="004A3019" w:rsidRDefault="00183DCD">
            <w:pPr>
              <w:spacing w:before="40" w:after="40"/>
            </w:pPr>
            <w:r>
              <w:rPr>
                <w:rFonts w:cs="Calibri"/>
                <w:sz w:val="20"/>
                <w:szCs w:val="20"/>
              </w:rPr>
              <w:t>₹4L</w:t>
            </w:r>
          </w:p>
        </w:tc>
      </w:tr>
      <w:tr w:rsidR="004A3019" w14:paraId="1E0B9A75" w14:textId="77777777">
        <w:tc>
          <w:tcPr>
            <w:tcW w:w="0" w:type="auto"/>
          </w:tcPr>
          <w:p w14:paraId="35492C47" w14:textId="77777777" w:rsidR="004A3019" w:rsidRDefault="00183DCD">
            <w:pPr>
              <w:spacing w:before="40" w:after="40"/>
            </w:pPr>
            <w:r>
              <w:rPr>
                <w:rFonts w:cs="Calibri"/>
                <w:sz w:val="20"/>
                <w:szCs w:val="20"/>
              </w:rPr>
              <w:t>Video calling — scaled to hundreds of therapists</w:t>
            </w:r>
          </w:p>
        </w:tc>
        <w:tc>
          <w:tcPr>
            <w:tcW w:w="0" w:type="auto"/>
          </w:tcPr>
          <w:p w14:paraId="53347223" w14:textId="77777777" w:rsidR="004A3019" w:rsidRDefault="00183DCD">
            <w:pPr>
              <w:spacing w:before="40" w:after="40"/>
            </w:pPr>
            <w:r>
              <w:rPr>
                <w:rFonts w:cs="Calibri"/>
                <w:sz w:val="20"/>
                <w:szCs w:val="20"/>
              </w:rPr>
              <w:t>₹25L</w:t>
            </w:r>
          </w:p>
        </w:tc>
      </w:tr>
      <w:tr w:rsidR="004A3019" w14:paraId="4987A90E" w14:textId="77777777">
        <w:tc>
          <w:tcPr>
            <w:tcW w:w="0" w:type="auto"/>
            <w:shd w:val="clear" w:color="auto" w:fill="F2F2F2"/>
          </w:tcPr>
          <w:p w14:paraId="3E314A01" w14:textId="77777777" w:rsidR="004A3019" w:rsidRDefault="00183DCD">
            <w:pPr>
              <w:spacing w:before="40" w:after="40"/>
            </w:pPr>
            <w:r>
              <w:rPr>
                <w:rFonts w:cs="Calibri"/>
                <w:sz w:val="20"/>
                <w:szCs w:val="20"/>
              </w:rPr>
              <w:t>Full EHR integration (HL7/FHIR compliant)</w:t>
            </w:r>
          </w:p>
        </w:tc>
        <w:tc>
          <w:tcPr>
            <w:tcW w:w="0" w:type="auto"/>
            <w:shd w:val="clear" w:color="auto" w:fill="F2F2F2"/>
          </w:tcPr>
          <w:p w14:paraId="03F0D77E" w14:textId="77777777" w:rsidR="004A3019" w:rsidRDefault="00183DCD">
            <w:pPr>
              <w:spacing w:before="40" w:after="40"/>
            </w:pPr>
            <w:r>
              <w:rPr>
                <w:rFonts w:cs="Calibri"/>
                <w:sz w:val="20"/>
                <w:szCs w:val="20"/>
              </w:rPr>
              <w:t>₹15L</w:t>
            </w:r>
          </w:p>
        </w:tc>
      </w:tr>
      <w:tr w:rsidR="004A3019" w14:paraId="4FA79975" w14:textId="77777777">
        <w:tc>
          <w:tcPr>
            <w:tcW w:w="0" w:type="auto"/>
          </w:tcPr>
          <w:p w14:paraId="746D6556" w14:textId="77777777" w:rsidR="004A3019" w:rsidRDefault="00183DCD">
            <w:pPr>
              <w:spacing w:before="40" w:after="40"/>
            </w:pPr>
            <w:r>
              <w:rPr>
                <w:rFonts w:cs="Calibri"/>
                <w:sz w:val="20"/>
                <w:szCs w:val="20"/>
              </w:rPr>
              <w:t>Mobile app infra (app store fees, push notifications, crash reporting)</w:t>
            </w:r>
          </w:p>
        </w:tc>
        <w:tc>
          <w:tcPr>
            <w:tcW w:w="0" w:type="auto"/>
          </w:tcPr>
          <w:p w14:paraId="23D5799F" w14:textId="77777777" w:rsidR="004A3019" w:rsidRDefault="00183DCD">
            <w:pPr>
              <w:spacing w:before="40" w:after="40"/>
            </w:pPr>
            <w:r>
              <w:rPr>
                <w:rFonts w:cs="Calibri"/>
                <w:sz w:val="20"/>
                <w:szCs w:val="20"/>
              </w:rPr>
              <w:t>₹3L</w:t>
            </w:r>
          </w:p>
        </w:tc>
      </w:tr>
      <w:tr w:rsidR="004A3019" w14:paraId="060B7FF3" w14:textId="77777777">
        <w:tc>
          <w:tcPr>
            <w:tcW w:w="0" w:type="auto"/>
            <w:shd w:val="clear" w:color="auto" w:fill="F2F2F2"/>
          </w:tcPr>
          <w:p w14:paraId="6BB70F64" w14:textId="77777777" w:rsidR="004A3019" w:rsidRDefault="00183DCD">
            <w:pPr>
              <w:spacing w:before="40" w:after="40"/>
            </w:pPr>
            <w:r>
              <w:rPr>
                <w:rFonts w:cs="Calibri"/>
                <w:sz w:val="20"/>
                <w:szCs w:val="20"/>
              </w:rPr>
              <w:t>CDN/global infra</w:t>
            </w:r>
          </w:p>
        </w:tc>
        <w:tc>
          <w:tcPr>
            <w:tcW w:w="0" w:type="auto"/>
            <w:shd w:val="clear" w:color="auto" w:fill="F2F2F2"/>
          </w:tcPr>
          <w:p w14:paraId="68D67320" w14:textId="77777777" w:rsidR="004A3019" w:rsidRDefault="00183DCD">
            <w:pPr>
              <w:spacing w:before="40" w:after="40"/>
            </w:pPr>
            <w:r>
              <w:rPr>
                <w:rFonts w:cs="Calibri"/>
                <w:sz w:val="20"/>
                <w:szCs w:val="20"/>
              </w:rPr>
              <w:t>₹3L</w:t>
            </w:r>
          </w:p>
        </w:tc>
      </w:tr>
      <w:tr w:rsidR="004A3019" w14:paraId="34B9C6A6" w14:textId="77777777">
        <w:tc>
          <w:tcPr>
            <w:tcW w:w="0" w:type="auto"/>
            <w:shd w:val="clear" w:color="auto" w:fill="D6E4F0"/>
          </w:tcPr>
          <w:p w14:paraId="02384148" w14:textId="77777777" w:rsidR="004A3019" w:rsidRDefault="00183DCD">
            <w:pPr>
              <w:spacing w:before="40" w:after="40"/>
            </w:pPr>
            <w:r>
              <w:rPr>
                <w:rFonts w:cs="Calibri"/>
                <w:b/>
                <w:bCs/>
                <w:sz w:val="20"/>
                <w:szCs w:val="20"/>
              </w:rPr>
              <w:t>TOTAL</w:t>
            </w:r>
          </w:p>
        </w:tc>
        <w:tc>
          <w:tcPr>
            <w:tcW w:w="0" w:type="auto"/>
            <w:shd w:val="clear" w:color="auto" w:fill="D6E4F0"/>
          </w:tcPr>
          <w:p w14:paraId="432D1CE1" w14:textId="77777777" w:rsidR="004A3019" w:rsidRDefault="00183DCD">
            <w:pPr>
              <w:spacing w:before="40" w:after="40"/>
            </w:pPr>
            <w:r>
              <w:rPr>
                <w:rFonts w:cs="Calibri"/>
                <w:b/>
                <w:bCs/>
                <w:sz w:val="20"/>
                <w:szCs w:val="20"/>
              </w:rPr>
              <w:t>₹88L</w:t>
            </w:r>
          </w:p>
        </w:tc>
      </w:tr>
    </w:tbl>
    <w:p w14:paraId="56068FCA" w14:textId="77777777" w:rsidR="004A3019" w:rsidRDefault="004A3019">
      <w:pPr>
        <w:spacing w:after="100"/>
      </w:pPr>
    </w:p>
    <w:p w14:paraId="54C72F25" w14:textId="77777777" w:rsidR="004A3019" w:rsidRDefault="00183DCD">
      <w:pPr>
        <w:pStyle w:val="Heading3"/>
        <w:spacing w:before="200" w:after="100"/>
      </w:pPr>
      <w:r>
        <w:rPr>
          <w:b/>
          <w:bCs/>
          <w:i/>
          <w:iCs/>
          <w:color w:val="2D2D2D"/>
        </w:rPr>
        <w:t>Phase 2 Marketing — ₹115.00 Lakhs (18.5%)</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3000"/>
      </w:tblGrid>
      <w:tr w:rsidR="004A3019" w14:paraId="2E590D0F" w14:textId="77777777">
        <w:trPr>
          <w:tblHeader/>
        </w:trPr>
        <w:tc>
          <w:tcPr>
            <w:tcW w:w="6500" w:type="dxa"/>
            <w:shd w:val="clear" w:color="auto" w:fill="1F4E79"/>
          </w:tcPr>
          <w:p w14:paraId="78687475" w14:textId="77777777" w:rsidR="004A3019" w:rsidRDefault="00183DCD">
            <w:pPr>
              <w:spacing w:before="40" w:after="40"/>
            </w:pPr>
            <w:r>
              <w:rPr>
                <w:rFonts w:cs="Calibri"/>
                <w:b/>
                <w:bCs/>
                <w:color w:val="FFFFFF"/>
                <w:sz w:val="20"/>
                <w:szCs w:val="20"/>
              </w:rPr>
              <w:t>Item</w:t>
            </w:r>
          </w:p>
        </w:tc>
        <w:tc>
          <w:tcPr>
            <w:tcW w:w="3000" w:type="dxa"/>
            <w:shd w:val="clear" w:color="auto" w:fill="1F4E79"/>
          </w:tcPr>
          <w:p w14:paraId="5A489A6C" w14:textId="77777777" w:rsidR="004A3019" w:rsidRDefault="00183DCD">
            <w:pPr>
              <w:spacing w:before="40" w:after="40"/>
            </w:pPr>
            <w:r>
              <w:rPr>
                <w:rFonts w:cs="Calibri"/>
                <w:b/>
                <w:bCs/>
                <w:color w:val="FFFFFF"/>
                <w:sz w:val="20"/>
                <w:szCs w:val="20"/>
              </w:rPr>
              <w:t>Cost</w:t>
            </w:r>
          </w:p>
        </w:tc>
      </w:tr>
      <w:tr w:rsidR="004A3019" w14:paraId="2E452BA3" w14:textId="77777777">
        <w:tc>
          <w:tcPr>
            <w:tcW w:w="0" w:type="auto"/>
          </w:tcPr>
          <w:p w14:paraId="2956BA8A" w14:textId="77777777" w:rsidR="004A3019" w:rsidRDefault="00183DCD">
            <w:pPr>
              <w:spacing w:before="40" w:after="40"/>
            </w:pPr>
            <w:r>
              <w:rPr>
                <w:rFonts w:cs="Calibri"/>
                <w:sz w:val="20"/>
                <w:szCs w:val="20"/>
              </w:rPr>
              <w:t>Consumer marketing/ads (scaled to reach 1M users)</w:t>
            </w:r>
          </w:p>
        </w:tc>
        <w:tc>
          <w:tcPr>
            <w:tcW w:w="0" w:type="auto"/>
          </w:tcPr>
          <w:p w14:paraId="7F3EFB8C" w14:textId="77777777" w:rsidR="004A3019" w:rsidRDefault="00183DCD">
            <w:pPr>
              <w:spacing w:before="40" w:after="40"/>
            </w:pPr>
            <w:r>
              <w:rPr>
                <w:rFonts w:cs="Calibri"/>
                <w:sz w:val="20"/>
                <w:szCs w:val="20"/>
              </w:rPr>
              <w:t>₹80L</w:t>
            </w:r>
          </w:p>
        </w:tc>
      </w:tr>
      <w:tr w:rsidR="004A3019" w14:paraId="76D6222B" w14:textId="77777777">
        <w:tc>
          <w:tcPr>
            <w:tcW w:w="0" w:type="auto"/>
            <w:shd w:val="clear" w:color="auto" w:fill="F2F2F2"/>
          </w:tcPr>
          <w:p w14:paraId="2EA7D6C5" w14:textId="77777777" w:rsidR="004A3019" w:rsidRDefault="00183DCD">
            <w:pPr>
              <w:spacing w:before="40" w:after="40"/>
            </w:pPr>
            <w:r>
              <w:rPr>
                <w:rFonts w:cs="Calibri"/>
                <w:sz w:val="20"/>
                <w:szCs w:val="20"/>
              </w:rPr>
              <w:t>B2B/hospital partnership development</w:t>
            </w:r>
          </w:p>
        </w:tc>
        <w:tc>
          <w:tcPr>
            <w:tcW w:w="0" w:type="auto"/>
            <w:shd w:val="clear" w:color="auto" w:fill="F2F2F2"/>
          </w:tcPr>
          <w:p w14:paraId="77E71323" w14:textId="77777777" w:rsidR="004A3019" w:rsidRDefault="00183DCD">
            <w:pPr>
              <w:spacing w:before="40" w:after="40"/>
            </w:pPr>
            <w:r>
              <w:rPr>
                <w:rFonts w:cs="Calibri"/>
                <w:sz w:val="20"/>
                <w:szCs w:val="20"/>
              </w:rPr>
              <w:t>₹15L</w:t>
            </w:r>
          </w:p>
        </w:tc>
      </w:tr>
      <w:tr w:rsidR="004A3019" w14:paraId="040E30D1" w14:textId="77777777">
        <w:tc>
          <w:tcPr>
            <w:tcW w:w="0" w:type="auto"/>
          </w:tcPr>
          <w:p w14:paraId="0FE9C096" w14:textId="77777777" w:rsidR="004A3019" w:rsidRDefault="00183DCD">
            <w:pPr>
              <w:spacing w:before="40" w:after="40"/>
            </w:pPr>
            <w:r>
              <w:rPr>
                <w:rFonts w:cs="Calibri"/>
                <w:sz w:val="20"/>
                <w:szCs w:val="20"/>
              </w:rPr>
              <w:t>Content/PR</w:t>
            </w:r>
          </w:p>
        </w:tc>
        <w:tc>
          <w:tcPr>
            <w:tcW w:w="0" w:type="auto"/>
          </w:tcPr>
          <w:p w14:paraId="158E02CD" w14:textId="77777777" w:rsidR="004A3019" w:rsidRDefault="00183DCD">
            <w:pPr>
              <w:spacing w:before="40" w:after="40"/>
            </w:pPr>
            <w:r>
              <w:rPr>
                <w:rFonts w:cs="Calibri"/>
                <w:sz w:val="20"/>
                <w:szCs w:val="20"/>
              </w:rPr>
              <w:t>₹10L</w:t>
            </w:r>
          </w:p>
        </w:tc>
      </w:tr>
      <w:tr w:rsidR="004A3019" w14:paraId="019C3EC0" w14:textId="77777777">
        <w:tc>
          <w:tcPr>
            <w:tcW w:w="0" w:type="auto"/>
            <w:shd w:val="clear" w:color="auto" w:fill="F2F2F2"/>
          </w:tcPr>
          <w:p w14:paraId="2F737A33" w14:textId="77777777" w:rsidR="004A3019" w:rsidRDefault="00183DCD">
            <w:pPr>
              <w:spacing w:before="40" w:after="40"/>
            </w:pPr>
            <w:r>
              <w:rPr>
                <w:rFonts w:cs="Calibri"/>
                <w:sz w:val="20"/>
                <w:szCs w:val="20"/>
              </w:rPr>
              <w:t>Corporate wellness program marketing</w:t>
            </w:r>
          </w:p>
        </w:tc>
        <w:tc>
          <w:tcPr>
            <w:tcW w:w="0" w:type="auto"/>
            <w:shd w:val="clear" w:color="auto" w:fill="F2F2F2"/>
          </w:tcPr>
          <w:p w14:paraId="7C23B9CF" w14:textId="77777777" w:rsidR="004A3019" w:rsidRDefault="00183DCD">
            <w:pPr>
              <w:spacing w:before="40" w:after="40"/>
            </w:pPr>
            <w:r>
              <w:rPr>
                <w:rFonts w:cs="Calibri"/>
                <w:sz w:val="20"/>
                <w:szCs w:val="20"/>
              </w:rPr>
              <w:t>₹10L</w:t>
            </w:r>
          </w:p>
        </w:tc>
      </w:tr>
      <w:tr w:rsidR="004A3019" w14:paraId="105078BB" w14:textId="77777777">
        <w:tc>
          <w:tcPr>
            <w:tcW w:w="0" w:type="auto"/>
            <w:shd w:val="clear" w:color="auto" w:fill="D6E4F0"/>
          </w:tcPr>
          <w:p w14:paraId="62200BA9" w14:textId="77777777" w:rsidR="004A3019" w:rsidRDefault="00183DCD">
            <w:pPr>
              <w:spacing w:before="40" w:after="40"/>
            </w:pPr>
            <w:r>
              <w:rPr>
                <w:rFonts w:cs="Calibri"/>
                <w:b/>
                <w:bCs/>
                <w:sz w:val="20"/>
                <w:szCs w:val="20"/>
              </w:rPr>
              <w:t>TOTAL</w:t>
            </w:r>
          </w:p>
        </w:tc>
        <w:tc>
          <w:tcPr>
            <w:tcW w:w="0" w:type="auto"/>
            <w:shd w:val="clear" w:color="auto" w:fill="D6E4F0"/>
          </w:tcPr>
          <w:p w14:paraId="026C5048" w14:textId="77777777" w:rsidR="004A3019" w:rsidRDefault="00183DCD">
            <w:pPr>
              <w:spacing w:before="40" w:after="40"/>
            </w:pPr>
            <w:r>
              <w:rPr>
                <w:rFonts w:cs="Calibri"/>
                <w:b/>
                <w:bCs/>
                <w:sz w:val="20"/>
                <w:szCs w:val="20"/>
              </w:rPr>
              <w:t>₹115L</w:t>
            </w:r>
          </w:p>
        </w:tc>
      </w:tr>
    </w:tbl>
    <w:p w14:paraId="7A34559B" w14:textId="77777777" w:rsidR="004A3019" w:rsidRDefault="004A3019">
      <w:pPr>
        <w:spacing w:after="100"/>
      </w:pPr>
    </w:p>
    <w:p w14:paraId="44C50A94" w14:textId="77777777" w:rsidR="004A3019" w:rsidRDefault="00183DCD">
      <w:pPr>
        <w:pStyle w:val="Heading3"/>
        <w:spacing w:before="200" w:after="100"/>
      </w:pPr>
      <w:r>
        <w:rPr>
          <w:b/>
          <w:bCs/>
          <w:i/>
          <w:iCs/>
          <w:color w:val="2D2D2D"/>
        </w:rPr>
        <w:t>Phase 2 Crisis Detection ML Model — ₹12.00 Lakhs (1.9%)</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3000"/>
      </w:tblGrid>
      <w:tr w:rsidR="004A3019" w14:paraId="0165B93A" w14:textId="77777777">
        <w:trPr>
          <w:tblHeader/>
        </w:trPr>
        <w:tc>
          <w:tcPr>
            <w:tcW w:w="6500" w:type="dxa"/>
            <w:shd w:val="clear" w:color="auto" w:fill="1F4E79"/>
          </w:tcPr>
          <w:p w14:paraId="56339F90" w14:textId="77777777" w:rsidR="004A3019" w:rsidRDefault="00183DCD">
            <w:pPr>
              <w:spacing w:before="40" w:after="40"/>
            </w:pPr>
            <w:r>
              <w:rPr>
                <w:rFonts w:cs="Calibri"/>
                <w:b/>
                <w:bCs/>
                <w:color w:val="FFFFFF"/>
                <w:sz w:val="20"/>
                <w:szCs w:val="20"/>
              </w:rPr>
              <w:t>Item</w:t>
            </w:r>
          </w:p>
        </w:tc>
        <w:tc>
          <w:tcPr>
            <w:tcW w:w="3000" w:type="dxa"/>
            <w:shd w:val="clear" w:color="auto" w:fill="1F4E79"/>
          </w:tcPr>
          <w:p w14:paraId="157D4250" w14:textId="77777777" w:rsidR="004A3019" w:rsidRDefault="00183DCD">
            <w:pPr>
              <w:spacing w:before="40" w:after="40"/>
            </w:pPr>
            <w:r>
              <w:rPr>
                <w:rFonts w:cs="Calibri"/>
                <w:b/>
                <w:bCs/>
                <w:color w:val="FFFFFF"/>
                <w:sz w:val="20"/>
                <w:szCs w:val="20"/>
              </w:rPr>
              <w:t>Cost</w:t>
            </w:r>
          </w:p>
        </w:tc>
      </w:tr>
      <w:tr w:rsidR="004A3019" w14:paraId="5890D380" w14:textId="77777777">
        <w:tc>
          <w:tcPr>
            <w:tcW w:w="0" w:type="auto"/>
          </w:tcPr>
          <w:p w14:paraId="367FA875" w14:textId="77777777" w:rsidR="004A3019" w:rsidRDefault="00183DCD">
            <w:pPr>
              <w:spacing w:before="40" w:after="40"/>
            </w:pPr>
            <w:r>
              <w:rPr>
                <w:rFonts w:cs="Calibri"/>
                <w:sz w:val="20"/>
                <w:szCs w:val="20"/>
              </w:rPr>
              <w:t>Clinical validation study (using real Phase 1 session data)</w:t>
            </w:r>
          </w:p>
        </w:tc>
        <w:tc>
          <w:tcPr>
            <w:tcW w:w="0" w:type="auto"/>
          </w:tcPr>
          <w:p w14:paraId="5A6E67CC" w14:textId="77777777" w:rsidR="004A3019" w:rsidRDefault="00183DCD">
            <w:pPr>
              <w:spacing w:before="40" w:after="40"/>
            </w:pPr>
            <w:r>
              <w:rPr>
                <w:rFonts w:cs="Calibri"/>
                <w:sz w:val="20"/>
                <w:szCs w:val="20"/>
              </w:rPr>
              <w:t>₹8L</w:t>
            </w:r>
          </w:p>
        </w:tc>
      </w:tr>
      <w:tr w:rsidR="004A3019" w14:paraId="2F81DD05" w14:textId="77777777">
        <w:tc>
          <w:tcPr>
            <w:tcW w:w="0" w:type="auto"/>
            <w:shd w:val="clear" w:color="auto" w:fill="F2F2F2"/>
          </w:tcPr>
          <w:p w14:paraId="470EBFE6" w14:textId="77777777" w:rsidR="004A3019" w:rsidRDefault="00183DCD">
            <w:pPr>
              <w:spacing w:before="40" w:after="40"/>
            </w:pPr>
            <w:r>
              <w:rPr>
                <w:rFonts w:cs="Calibri"/>
                <w:sz w:val="20"/>
                <w:szCs w:val="20"/>
              </w:rPr>
              <w:t>Crisis-specific data labeling</w:t>
            </w:r>
          </w:p>
        </w:tc>
        <w:tc>
          <w:tcPr>
            <w:tcW w:w="0" w:type="auto"/>
            <w:shd w:val="clear" w:color="auto" w:fill="F2F2F2"/>
          </w:tcPr>
          <w:p w14:paraId="1BE4B1B3" w14:textId="77777777" w:rsidR="004A3019" w:rsidRDefault="00183DCD">
            <w:pPr>
              <w:spacing w:before="40" w:after="40"/>
            </w:pPr>
            <w:r>
              <w:rPr>
                <w:rFonts w:cs="Calibri"/>
                <w:sz w:val="20"/>
                <w:szCs w:val="20"/>
              </w:rPr>
              <w:t>₹4L</w:t>
            </w:r>
          </w:p>
        </w:tc>
      </w:tr>
      <w:tr w:rsidR="004A3019" w14:paraId="3321EEDF" w14:textId="77777777">
        <w:tc>
          <w:tcPr>
            <w:tcW w:w="0" w:type="auto"/>
            <w:shd w:val="clear" w:color="auto" w:fill="D6E4F0"/>
          </w:tcPr>
          <w:p w14:paraId="2408DD1D" w14:textId="77777777" w:rsidR="004A3019" w:rsidRDefault="00183DCD">
            <w:pPr>
              <w:spacing w:before="40" w:after="40"/>
            </w:pPr>
            <w:r>
              <w:rPr>
                <w:rFonts w:cs="Calibri"/>
                <w:b/>
                <w:bCs/>
                <w:sz w:val="20"/>
                <w:szCs w:val="20"/>
              </w:rPr>
              <w:t>TOTAL</w:t>
            </w:r>
          </w:p>
        </w:tc>
        <w:tc>
          <w:tcPr>
            <w:tcW w:w="0" w:type="auto"/>
            <w:shd w:val="clear" w:color="auto" w:fill="D6E4F0"/>
          </w:tcPr>
          <w:p w14:paraId="03176247" w14:textId="77777777" w:rsidR="004A3019" w:rsidRDefault="00183DCD">
            <w:pPr>
              <w:spacing w:before="40" w:after="40"/>
            </w:pPr>
            <w:r>
              <w:rPr>
                <w:rFonts w:cs="Calibri"/>
                <w:b/>
                <w:bCs/>
                <w:sz w:val="20"/>
                <w:szCs w:val="20"/>
              </w:rPr>
              <w:t>₹12L</w:t>
            </w:r>
          </w:p>
        </w:tc>
      </w:tr>
    </w:tbl>
    <w:p w14:paraId="37D5B9E1" w14:textId="77777777" w:rsidR="004A3019" w:rsidRDefault="004A3019">
      <w:pPr>
        <w:spacing w:after="100"/>
      </w:pPr>
    </w:p>
    <w:p w14:paraId="1D48C78E" w14:textId="77777777" w:rsidR="004A3019" w:rsidRDefault="00183DCD">
      <w:pPr>
        <w:pStyle w:val="Heading3"/>
        <w:spacing w:before="200" w:after="100"/>
      </w:pPr>
      <w:r>
        <w:rPr>
          <w:b/>
          <w:bCs/>
          <w:i/>
          <w:iCs/>
          <w:color w:val="2D2D2D"/>
        </w:rPr>
        <w:t xml:space="preserve">Phase 2 ML Training </w:t>
      </w:r>
      <w:proofErr w:type="gramStart"/>
      <w:r>
        <w:rPr>
          <w:b/>
          <w:bCs/>
          <w:i/>
          <w:iCs/>
          <w:color w:val="2D2D2D"/>
        </w:rPr>
        <w:t>Infra</w:t>
      </w:r>
      <w:proofErr w:type="gramEnd"/>
      <w:r>
        <w:rPr>
          <w:b/>
          <w:bCs/>
          <w:i/>
          <w:iCs/>
          <w:color w:val="2D2D2D"/>
        </w:rPr>
        <w:t xml:space="preserve"> — ₹5.50 Lakhs (0.9%)</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3000"/>
      </w:tblGrid>
      <w:tr w:rsidR="004A3019" w14:paraId="0A98CF21" w14:textId="77777777">
        <w:trPr>
          <w:tblHeader/>
        </w:trPr>
        <w:tc>
          <w:tcPr>
            <w:tcW w:w="6500" w:type="dxa"/>
            <w:shd w:val="clear" w:color="auto" w:fill="1F4E79"/>
          </w:tcPr>
          <w:p w14:paraId="0C1C4BC2" w14:textId="77777777" w:rsidR="004A3019" w:rsidRDefault="00183DCD">
            <w:pPr>
              <w:spacing w:before="40" w:after="40"/>
            </w:pPr>
            <w:r>
              <w:rPr>
                <w:rFonts w:cs="Calibri"/>
                <w:b/>
                <w:bCs/>
                <w:color w:val="FFFFFF"/>
                <w:sz w:val="20"/>
                <w:szCs w:val="20"/>
              </w:rPr>
              <w:t>Item</w:t>
            </w:r>
          </w:p>
        </w:tc>
        <w:tc>
          <w:tcPr>
            <w:tcW w:w="3000" w:type="dxa"/>
            <w:shd w:val="clear" w:color="auto" w:fill="1F4E79"/>
          </w:tcPr>
          <w:p w14:paraId="34931BA8" w14:textId="77777777" w:rsidR="004A3019" w:rsidRDefault="00183DCD">
            <w:pPr>
              <w:spacing w:before="40" w:after="40"/>
            </w:pPr>
            <w:r>
              <w:rPr>
                <w:rFonts w:cs="Calibri"/>
                <w:b/>
                <w:bCs/>
                <w:color w:val="FFFFFF"/>
                <w:sz w:val="20"/>
                <w:szCs w:val="20"/>
              </w:rPr>
              <w:t>Cost</w:t>
            </w:r>
          </w:p>
        </w:tc>
      </w:tr>
      <w:tr w:rsidR="004A3019" w14:paraId="04386EB6" w14:textId="77777777">
        <w:tc>
          <w:tcPr>
            <w:tcW w:w="0" w:type="auto"/>
          </w:tcPr>
          <w:p w14:paraId="234EE953" w14:textId="77777777" w:rsidR="004A3019" w:rsidRDefault="00183DCD">
            <w:pPr>
              <w:spacing w:before="40" w:after="40"/>
            </w:pPr>
            <w:r>
              <w:rPr>
                <w:rFonts w:cs="Calibri"/>
                <w:sz w:val="20"/>
                <w:szCs w:val="20"/>
              </w:rPr>
              <w:t>GPU compute (~100 days — deep learning + multilingual fine-tuning)</w:t>
            </w:r>
          </w:p>
        </w:tc>
        <w:tc>
          <w:tcPr>
            <w:tcW w:w="0" w:type="auto"/>
          </w:tcPr>
          <w:p w14:paraId="2559E1CE" w14:textId="77777777" w:rsidR="004A3019" w:rsidRDefault="00183DCD">
            <w:pPr>
              <w:spacing w:before="40" w:after="40"/>
            </w:pPr>
            <w:r>
              <w:rPr>
                <w:rFonts w:cs="Calibri"/>
                <w:sz w:val="20"/>
                <w:szCs w:val="20"/>
              </w:rPr>
              <w:t>₹1.5L</w:t>
            </w:r>
          </w:p>
        </w:tc>
      </w:tr>
      <w:tr w:rsidR="004A3019" w14:paraId="6E148D1F" w14:textId="77777777">
        <w:tc>
          <w:tcPr>
            <w:tcW w:w="0" w:type="auto"/>
            <w:shd w:val="clear" w:color="auto" w:fill="F2F2F2"/>
          </w:tcPr>
          <w:p w14:paraId="03FBEB8D" w14:textId="77777777" w:rsidR="004A3019" w:rsidRDefault="00183DCD">
            <w:pPr>
              <w:spacing w:before="40" w:after="40"/>
            </w:pPr>
            <w:r>
              <w:rPr>
                <w:rFonts w:cs="Calibri"/>
                <w:sz w:val="20"/>
                <w:szCs w:val="20"/>
              </w:rPr>
              <w:t>Storage (larger multilingual datasets)</w:t>
            </w:r>
          </w:p>
        </w:tc>
        <w:tc>
          <w:tcPr>
            <w:tcW w:w="0" w:type="auto"/>
            <w:shd w:val="clear" w:color="auto" w:fill="F2F2F2"/>
          </w:tcPr>
          <w:p w14:paraId="728832DF" w14:textId="77777777" w:rsidR="004A3019" w:rsidRDefault="00183DCD">
            <w:pPr>
              <w:spacing w:before="40" w:after="40"/>
            </w:pPr>
            <w:r>
              <w:rPr>
                <w:rFonts w:cs="Calibri"/>
                <w:sz w:val="20"/>
                <w:szCs w:val="20"/>
              </w:rPr>
              <w:t>₹1L</w:t>
            </w:r>
          </w:p>
        </w:tc>
      </w:tr>
      <w:tr w:rsidR="004A3019" w14:paraId="2B93918A" w14:textId="77777777">
        <w:tc>
          <w:tcPr>
            <w:tcW w:w="0" w:type="auto"/>
          </w:tcPr>
          <w:p w14:paraId="2576BEB2" w14:textId="77777777" w:rsidR="004A3019" w:rsidRDefault="00183DCD">
            <w:pPr>
              <w:spacing w:before="40" w:after="40"/>
            </w:pPr>
            <w:r>
              <w:rPr>
                <w:rFonts w:cs="Calibri"/>
                <w:sz w:val="20"/>
                <w:szCs w:val="20"/>
              </w:rPr>
              <w:t>Annotation (8-disorder + multilingual validation)</w:t>
            </w:r>
          </w:p>
        </w:tc>
        <w:tc>
          <w:tcPr>
            <w:tcW w:w="0" w:type="auto"/>
          </w:tcPr>
          <w:p w14:paraId="577E83CF" w14:textId="77777777" w:rsidR="004A3019" w:rsidRDefault="00183DCD">
            <w:pPr>
              <w:spacing w:before="40" w:after="40"/>
            </w:pPr>
            <w:r>
              <w:rPr>
                <w:rFonts w:cs="Calibri"/>
                <w:sz w:val="20"/>
                <w:szCs w:val="20"/>
              </w:rPr>
              <w:t>₹3L</w:t>
            </w:r>
          </w:p>
        </w:tc>
      </w:tr>
      <w:tr w:rsidR="004A3019" w14:paraId="60EB5436" w14:textId="77777777">
        <w:tc>
          <w:tcPr>
            <w:tcW w:w="0" w:type="auto"/>
            <w:shd w:val="clear" w:color="auto" w:fill="D6E4F0"/>
          </w:tcPr>
          <w:p w14:paraId="57431FD7" w14:textId="77777777" w:rsidR="004A3019" w:rsidRDefault="00183DCD">
            <w:pPr>
              <w:spacing w:before="40" w:after="40"/>
            </w:pPr>
            <w:r>
              <w:rPr>
                <w:rFonts w:cs="Calibri"/>
                <w:b/>
                <w:bCs/>
                <w:sz w:val="20"/>
                <w:szCs w:val="20"/>
              </w:rPr>
              <w:t>TOTAL</w:t>
            </w:r>
          </w:p>
        </w:tc>
        <w:tc>
          <w:tcPr>
            <w:tcW w:w="0" w:type="auto"/>
            <w:shd w:val="clear" w:color="auto" w:fill="D6E4F0"/>
          </w:tcPr>
          <w:p w14:paraId="45296A99" w14:textId="77777777" w:rsidR="004A3019" w:rsidRDefault="00183DCD">
            <w:pPr>
              <w:spacing w:before="40" w:after="40"/>
            </w:pPr>
            <w:r>
              <w:rPr>
                <w:rFonts w:cs="Calibri"/>
                <w:b/>
                <w:bCs/>
                <w:sz w:val="20"/>
                <w:szCs w:val="20"/>
              </w:rPr>
              <w:t>₹5.5L</w:t>
            </w:r>
          </w:p>
        </w:tc>
      </w:tr>
    </w:tbl>
    <w:p w14:paraId="3F0A7349" w14:textId="77777777" w:rsidR="004A3019" w:rsidRDefault="004A3019">
      <w:pPr>
        <w:spacing w:after="100"/>
      </w:pPr>
    </w:p>
    <w:p w14:paraId="0EF57EEE" w14:textId="77777777" w:rsidR="004A3019" w:rsidRDefault="00183DCD">
      <w:pPr>
        <w:pStyle w:val="Heading3"/>
        <w:spacing w:before="200" w:after="100"/>
      </w:pPr>
      <w:r>
        <w:rPr>
          <w:b/>
          <w:bCs/>
          <w:i/>
          <w:iCs/>
          <w:color w:val="2D2D2D"/>
        </w:rPr>
        <w:t>What Phase 2 Explicitly Picks Up From Phase 1</w:t>
      </w:r>
    </w:p>
    <w:p w14:paraId="7B1327E8" w14:textId="77777777" w:rsidR="004A3019" w:rsidRDefault="00183DCD">
      <w:pPr>
        <w:pStyle w:val="ListParagraph"/>
        <w:numPr>
          <w:ilvl w:val="0"/>
          <w:numId w:val="1"/>
        </w:numPr>
        <w:spacing w:after="60"/>
      </w:pPr>
      <w:r>
        <w:t>Remaining 4 disorders (OCD, Social Anxiety, Burnout, Loneliness) — full 8-disorder detection live</w:t>
      </w:r>
    </w:p>
    <w:p w14:paraId="28EED902" w14:textId="77777777" w:rsidR="004A3019" w:rsidRDefault="00183DCD">
      <w:pPr>
        <w:pStyle w:val="ListParagraph"/>
        <w:numPr>
          <w:ilvl w:val="0"/>
          <w:numId w:val="1"/>
        </w:numPr>
        <w:spacing w:after="60"/>
      </w:pPr>
      <w:r>
        <w:lastRenderedPageBreak/>
        <w:t>ISO 27001 + SOC 2 Type I certification — now justified by real hospital/insurance deals in the pipeline</w:t>
      </w:r>
    </w:p>
    <w:p w14:paraId="6E07E097" w14:textId="77777777" w:rsidR="004A3019" w:rsidRDefault="00183DCD">
      <w:pPr>
        <w:pStyle w:val="ListParagraph"/>
        <w:numPr>
          <w:ilvl w:val="0"/>
          <w:numId w:val="1"/>
        </w:numPr>
        <w:spacing w:after="60"/>
      </w:pPr>
      <w:r>
        <w:t>Full ML-based crisis detection model — trained and clinically validated on real Phase 1 usage data</w:t>
      </w:r>
    </w:p>
    <w:p w14:paraId="3F3FE9E8" w14:textId="77777777" w:rsidR="004A3019" w:rsidRDefault="00183DCD">
      <w:pPr>
        <w:pStyle w:val="ListParagraph"/>
        <w:numPr>
          <w:ilvl w:val="0"/>
          <w:numId w:val="1"/>
        </w:numPr>
        <w:spacing w:after="60"/>
      </w:pPr>
      <w:r>
        <w:t>Automated therapist verification system — replacing the Phase 1 hand-vetting process as the network scales past what founders can manually review</w:t>
      </w:r>
    </w:p>
    <w:p w14:paraId="11FD363C" w14:textId="77777777" w:rsidR="004A3019" w:rsidRDefault="00183DCD">
      <w:pPr>
        <w:pStyle w:val="ListParagraph"/>
        <w:numPr>
          <w:ilvl w:val="0"/>
          <w:numId w:val="1"/>
        </w:numPr>
        <w:spacing w:after="60"/>
      </w:pPr>
      <w:r>
        <w:t>Dedicated Trust &amp; Safety support team — justified now by 1M-user support volume</w:t>
      </w:r>
    </w:p>
    <w:p w14:paraId="3A16642E" w14:textId="77777777" w:rsidR="004A3019" w:rsidRDefault="00183DCD">
      <w:r>
        <w:br w:type="page"/>
      </w:r>
    </w:p>
    <w:p w14:paraId="080DFE06" w14:textId="77777777" w:rsidR="004A3019" w:rsidRDefault="00183DCD">
      <w:pPr>
        <w:pStyle w:val="Heading1"/>
        <w:spacing w:before="300" w:after="150"/>
      </w:pPr>
      <w:r>
        <w:rPr>
          <w:b/>
          <w:bCs/>
          <w:color w:val="1F4E79"/>
        </w:rPr>
        <w:lastRenderedPageBreak/>
        <w:t xml:space="preserve">5. API Costs at Scale — </w:t>
      </w:r>
      <w:proofErr w:type="spellStart"/>
      <w:r>
        <w:rPr>
          <w:b/>
          <w:bCs/>
          <w:color w:val="1F4E79"/>
        </w:rPr>
        <w:t>Sarvam</w:t>
      </w:r>
      <w:proofErr w:type="spellEnd"/>
      <w:r>
        <w:rPr>
          <w:b/>
          <w:bCs/>
          <w:color w:val="1F4E79"/>
        </w:rPr>
        <w:t xml:space="preserve"> AI + LLM</w:t>
      </w:r>
    </w:p>
    <w:p w14:paraId="1BD6E055" w14:textId="77777777" w:rsidR="004A3019" w:rsidRDefault="00183DCD">
      <w:pPr>
        <w:spacing w:after="120"/>
      </w:pPr>
      <w:r>
        <w:rPr>
          <w:rFonts w:cs="Calibri"/>
        </w:rPr>
        <w:t xml:space="preserve">Corrected against the actual providers wired up in </w:t>
      </w:r>
      <w:proofErr w:type="gramStart"/>
      <w:r>
        <w:rPr>
          <w:rFonts w:cs="Calibri"/>
        </w:rPr>
        <w:t>the codebase</w:t>
      </w:r>
      <w:proofErr w:type="gramEnd"/>
      <w:r>
        <w:rPr>
          <w:rFonts w:cs="Calibri"/>
        </w:rPr>
        <w:t xml:space="preserve">: </w:t>
      </w:r>
      <w:proofErr w:type="spellStart"/>
      <w:r>
        <w:rPr>
          <w:rFonts w:cs="Calibri"/>
        </w:rPr>
        <w:t>Groq</w:t>
      </w:r>
      <w:proofErr w:type="spellEnd"/>
      <w:r>
        <w:rPr>
          <w:rFonts w:cs="Calibri"/>
        </w:rPr>
        <w:t xml:space="preserve"> (llama-3.1-8b-instant) for English conversations, </w:t>
      </w:r>
      <w:proofErr w:type="spellStart"/>
      <w:r>
        <w:rPr>
          <w:rFonts w:cs="Calibri"/>
        </w:rPr>
        <w:t>Sarvam</w:t>
      </w:r>
      <w:proofErr w:type="spellEnd"/>
      <w:r>
        <w:rPr>
          <w:rFonts w:cs="Calibri"/>
        </w:rPr>
        <w:t xml:space="preserve"> LLM for Hindi/Marathi, and </w:t>
      </w:r>
      <w:proofErr w:type="spellStart"/>
      <w:r>
        <w:rPr>
          <w:rFonts w:cs="Calibri"/>
        </w:rPr>
        <w:t>Sarvam</w:t>
      </w:r>
      <w:proofErr w:type="spellEnd"/>
      <w:r>
        <w:rPr>
          <w:rFonts w:cs="Calibri"/>
        </w:rPr>
        <w:t xml:space="preserve"> AI for speech-to-text. Earlier drafts of this section were priced against Gemini/Claude, which are not in use.</w:t>
      </w:r>
    </w:p>
    <w:p w14:paraId="1D68E08B" w14:textId="77777777" w:rsidR="004A3019" w:rsidRDefault="004A3019">
      <w:pPr>
        <w:spacing w:after="100"/>
      </w:pPr>
    </w:p>
    <w:p w14:paraId="5B7AE8CB" w14:textId="77777777" w:rsidR="004A3019" w:rsidRDefault="00183DCD">
      <w:pPr>
        <w:pStyle w:val="Heading2"/>
        <w:spacing w:before="300" w:after="150"/>
      </w:pPr>
      <w:r>
        <w:rPr>
          <w:b/>
          <w:bCs/>
          <w:color w:val="1F4E79"/>
        </w:rPr>
        <w:t>5.1 Usage Assumptions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6"/>
        <w:gridCol w:w="4784"/>
      </w:tblGrid>
      <w:tr w:rsidR="004A3019" w14:paraId="2750BDB2" w14:textId="77777777">
        <w:trPr>
          <w:tblHeader/>
        </w:trPr>
        <w:tc>
          <w:tcPr>
            <w:tcW w:w="5000" w:type="dxa"/>
            <w:shd w:val="clear" w:color="auto" w:fill="1F4E79"/>
          </w:tcPr>
          <w:p w14:paraId="1541ABB6" w14:textId="77777777" w:rsidR="004A3019" w:rsidRDefault="00183DCD">
            <w:pPr>
              <w:spacing w:before="40" w:after="40"/>
            </w:pPr>
            <w:r>
              <w:rPr>
                <w:rFonts w:cs="Calibri"/>
                <w:b/>
                <w:bCs/>
                <w:color w:val="FFFFFF"/>
                <w:sz w:val="20"/>
                <w:szCs w:val="20"/>
              </w:rPr>
              <w:t>Factor</w:t>
            </w:r>
          </w:p>
        </w:tc>
        <w:tc>
          <w:tcPr>
            <w:tcW w:w="4500" w:type="dxa"/>
            <w:shd w:val="clear" w:color="auto" w:fill="1F4E79"/>
          </w:tcPr>
          <w:p w14:paraId="1365112E" w14:textId="77777777" w:rsidR="004A3019" w:rsidRDefault="00183DCD">
            <w:pPr>
              <w:spacing w:before="40" w:after="40"/>
            </w:pPr>
            <w:r>
              <w:rPr>
                <w:rFonts w:cs="Calibri"/>
                <w:b/>
                <w:bCs/>
                <w:color w:val="FFFFFF"/>
                <w:sz w:val="20"/>
                <w:szCs w:val="20"/>
              </w:rPr>
              <w:t>Value</w:t>
            </w:r>
          </w:p>
        </w:tc>
      </w:tr>
      <w:tr w:rsidR="004A3019" w14:paraId="318F4143" w14:textId="77777777">
        <w:tc>
          <w:tcPr>
            <w:tcW w:w="0" w:type="auto"/>
          </w:tcPr>
          <w:p w14:paraId="5F8A210A" w14:textId="77777777" w:rsidR="004A3019" w:rsidRDefault="00183DCD">
            <w:pPr>
              <w:spacing w:before="40" w:after="40"/>
            </w:pPr>
            <w:r>
              <w:rPr>
                <w:rFonts w:cs="Calibri"/>
                <w:sz w:val="20"/>
                <w:szCs w:val="20"/>
              </w:rPr>
              <w:t>Monthly Active Users (MAU)</w:t>
            </w:r>
          </w:p>
        </w:tc>
        <w:tc>
          <w:tcPr>
            <w:tcW w:w="0" w:type="auto"/>
          </w:tcPr>
          <w:p w14:paraId="5122727F" w14:textId="77777777" w:rsidR="004A3019" w:rsidRDefault="00183DCD">
            <w:pPr>
              <w:spacing w:before="40" w:after="40"/>
            </w:pPr>
            <w:r>
              <w:rPr>
                <w:rFonts w:cs="Calibri"/>
                <w:sz w:val="20"/>
                <w:szCs w:val="20"/>
              </w:rPr>
              <w:t>35% of total registered</w:t>
            </w:r>
          </w:p>
        </w:tc>
      </w:tr>
      <w:tr w:rsidR="004A3019" w14:paraId="40C23A7D" w14:textId="77777777">
        <w:tc>
          <w:tcPr>
            <w:tcW w:w="0" w:type="auto"/>
            <w:shd w:val="clear" w:color="auto" w:fill="F2F2F2"/>
          </w:tcPr>
          <w:p w14:paraId="5FC779FC" w14:textId="77777777" w:rsidR="004A3019" w:rsidRDefault="00183DCD">
            <w:pPr>
              <w:spacing w:before="40" w:after="40"/>
            </w:pPr>
            <w:r>
              <w:rPr>
                <w:rFonts w:cs="Calibri"/>
                <w:sz w:val="20"/>
                <w:szCs w:val="20"/>
              </w:rPr>
              <w:t>Voice users (% of MAU)</w:t>
            </w:r>
          </w:p>
        </w:tc>
        <w:tc>
          <w:tcPr>
            <w:tcW w:w="0" w:type="auto"/>
            <w:shd w:val="clear" w:color="auto" w:fill="F2F2F2"/>
          </w:tcPr>
          <w:p w14:paraId="029F9FCD" w14:textId="77777777" w:rsidR="004A3019" w:rsidRDefault="00183DCD">
            <w:pPr>
              <w:spacing w:before="40" w:after="40"/>
            </w:pPr>
            <w:r>
              <w:rPr>
                <w:rFonts w:cs="Calibri"/>
                <w:sz w:val="20"/>
                <w:szCs w:val="20"/>
              </w:rPr>
              <w:t>70% — voice-first product</w:t>
            </w:r>
          </w:p>
        </w:tc>
      </w:tr>
      <w:tr w:rsidR="004A3019" w14:paraId="6449B604" w14:textId="77777777">
        <w:tc>
          <w:tcPr>
            <w:tcW w:w="0" w:type="auto"/>
          </w:tcPr>
          <w:p w14:paraId="764A9E08" w14:textId="77777777" w:rsidR="004A3019" w:rsidRDefault="00183DCD">
            <w:pPr>
              <w:spacing w:before="40" w:after="40"/>
            </w:pPr>
            <w:r>
              <w:rPr>
                <w:rFonts w:cs="Calibri"/>
                <w:sz w:val="20"/>
                <w:szCs w:val="20"/>
              </w:rPr>
              <w:t>Voice usage per active user</w:t>
            </w:r>
          </w:p>
        </w:tc>
        <w:tc>
          <w:tcPr>
            <w:tcW w:w="0" w:type="auto"/>
          </w:tcPr>
          <w:p w14:paraId="279D9AD5" w14:textId="77777777" w:rsidR="004A3019" w:rsidRDefault="00183DCD">
            <w:pPr>
              <w:spacing w:before="40" w:after="40"/>
            </w:pPr>
            <w:r>
              <w:rPr>
                <w:rFonts w:cs="Calibri"/>
                <w:sz w:val="20"/>
                <w:szCs w:val="20"/>
              </w:rPr>
              <w:t>2 hours/week</w:t>
            </w:r>
          </w:p>
        </w:tc>
      </w:tr>
      <w:tr w:rsidR="004A3019" w14:paraId="51248C86" w14:textId="77777777">
        <w:tc>
          <w:tcPr>
            <w:tcW w:w="0" w:type="auto"/>
            <w:shd w:val="clear" w:color="auto" w:fill="F2F2F2"/>
          </w:tcPr>
          <w:p w14:paraId="7AD8B315" w14:textId="77777777" w:rsidR="004A3019" w:rsidRDefault="00183DCD">
            <w:pPr>
              <w:spacing w:before="40" w:after="40"/>
            </w:pPr>
            <w:r>
              <w:rPr>
                <w:rFonts w:cs="Calibri"/>
                <w:sz w:val="20"/>
                <w:szCs w:val="20"/>
              </w:rPr>
              <w:t>Voice minutes/month per voice user</w:t>
            </w:r>
          </w:p>
        </w:tc>
        <w:tc>
          <w:tcPr>
            <w:tcW w:w="0" w:type="auto"/>
            <w:shd w:val="clear" w:color="auto" w:fill="F2F2F2"/>
          </w:tcPr>
          <w:p w14:paraId="665B2197" w14:textId="77777777" w:rsidR="004A3019" w:rsidRDefault="00183DCD">
            <w:pPr>
              <w:spacing w:before="40" w:after="40"/>
            </w:pPr>
            <w:r>
              <w:rPr>
                <w:rFonts w:cs="Calibri"/>
                <w:sz w:val="20"/>
                <w:szCs w:val="20"/>
              </w:rPr>
              <w:t xml:space="preserve">2 </w:t>
            </w:r>
            <w:proofErr w:type="spellStart"/>
            <w:r>
              <w:rPr>
                <w:rFonts w:cs="Calibri"/>
                <w:sz w:val="20"/>
                <w:szCs w:val="20"/>
              </w:rPr>
              <w:t>hrs</w:t>
            </w:r>
            <w:proofErr w:type="spellEnd"/>
            <w:r>
              <w:rPr>
                <w:rFonts w:cs="Calibri"/>
                <w:sz w:val="20"/>
                <w:szCs w:val="20"/>
              </w:rPr>
              <w:t xml:space="preserve"> × 4.33 weeks = 520 minutes</w:t>
            </w:r>
          </w:p>
        </w:tc>
      </w:tr>
      <w:tr w:rsidR="004A3019" w14:paraId="7DFBBA72" w14:textId="77777777">
        <w:tc>
          <w:tcPr>
            <w:tcW w:w="0" w:type="auto"/>
          </w:tcPr>
          <w:p w14:paraId="022FD563" w14:textId="77777777" w:rsidR="004A3019" w:rsidRDefault="00183DCD">
            <w:pPr>
              <w:spacing w:before="40" w:after="40"/>
            </w:pPr>
            <w:proofErr w:type="spellStart"/>
            <w:r>
              <w:rPr>
                <w:rFonts w:cs="Calibri"/>
                <w:sz w:val="20"/>
                <w:szCs w:val="20"/>
              </w:rPr>
              <w:t>Sarvam</w:t>
            </w:r>
            <w:proofErr w:type="spellEnd"/>
            <w:r>
              <w:rPr>
                <w:rFonts w:cs="Calibri"/>
                <w:sz w:val="20"/>
                <w:szCs w:val="20"/>
              </w:rPr>
              <w:t xml:space="preserve"> STT rate used</w:t>
            </w:r>
          </w:p>
        </w:tc>
        <w:tc>
          <w:tcPr>
            <w:tcW w:w="0" w:type="auto"/>
          </w:tcPr>
          <w:p w14:paraId="0019EF3D" w14:textId="77777777" w:rsidR="004A3019" w:rsidRDefault="00183DCD">
            <w:pPr>
              <w:spacing w:before="40" w:after="40"/>
            </w:pPr>
            <w:r>
              <w:rPr>
                <w:rFonts w:cs="Calibri"/>
                <w:sz w:val="20"/>
                <w:szCs w:val="20"/>
              </w:rPr>
              <w:t>₹0.60/minute (see flag below)</w:t>
            </w:r>
          </w:p>
        </w:tc>
      </w:tr>
      <w:tr w:rsidR="004A3019" w14:paraId="1FCD9F72" w14:textId="77777777">
        <w:tc>
          <w:tcPr>
            <w:tcW w:w="0" w:type="auto"/>
            <w:shd w:val="clear" w:color="auto" w:fill="F2F2F2"/>
          </w:tcPr>
          <w:p w14:paraId="3D2C9C99" w14:textId="77777777" w:rsidR="004A3019" w:rsidRDefault="00183DCD">
            <w:pPr>
              <w:spacing w:before="40" w:after="40"/>
            </w:pPr>
            <w:r>
              <w:rPr>
                <w:rFonts w:cs="Calibri"/>
                <w:sz w:val="20"/>
                <w:szCs w:val="20"/>
              </w:rPr>
              <w:t>Sessions per active user/month</w:t>
            </w:r>
          </w:p>
        </w:tc>
        <w:tc>
          <w:tcPr>
            <w:tcW w:w="0" w:type="auto"/>
            <w:shd w:val="clear" w:color="auto" w:fill="F2F2F2"/>
          </w:tcPr>
          <w:p w14:paraId="738065C8" w14:textId="77777777" w:rsidR="004A3019" w:rsidRDefault="00183DCD">
            <w:pPr>
              <w:spacing w:before="40" w:after="40"/>
            </w:pPr>
            <w:r>
              <w:rPr>
                <w:rFonts w:cs="Calibri"/>
                <w:sz w:val="20"/>
                <w:szCs w:val="20"/>
              </w:rPr>
              <w:t>6 (~1.5/week)</w:t>
            </w:r>
          </w:p>
        </w:tc>
      </w:tr>
      <w:tr w:rsidR="004A3019" w14:paraId="27C9E0B7" w14:textId="77777777">
        <w:tc>
          <w:tcPr>
            <w:tcW w:w="0" w:type="auto"/>
          </w:tcPr>
          <w:p w14:paraId="2E6AA092" w14:textId="77777777" w:rsidR="004A3019" w:rsidRDefault="00183DCD">
            <w:pPr>
              <w:spacing w:before="40" w:after="40"/>
            </w:pPr>
            <w:r>
              <w:rPr>
                <w:rFonts w:cs="Calibri"/>
                <w:sz w:val="20"/>
                <w:szCs w:val="20"/>
              </w:rPr>
              <w:t>LLM input tokens/message</w:t>
            </w:r>
          </w:p>
        </w:tc>
        <w:tc>
          <w:tcPr>
            <w:tcW w:w="0" w:type="auto"/>
          </w:tcPr>
          <w:p w14:paraId="4B9ED7CE" w14:textId="77777777" w:rsidR="004A3019" w:rsidRDefault="00183DCD">
            <w:pPr>
              <w:spacing w:before="40" w:after="40"/>
            </w:pPr>
            <w:r>
              <w:rPr>
                <w:rFonts w:cs="Calibri"/>
                <w:sz w:val="20"/>
                <w:szCs w:val="20"/>
              </w:rPr>
              <w:t>~800 (includes RAG context)</w:t>
            </w:r>
          </w:p>
        </w:tc>
      </w:tr>
      <w:tr w:rsidR="004A3019" w14:paraId="1BF30943" w14:textId="77777777">
        <w:tc>
          <w:tcPr>
            <w:tcW w:w="0" w:type="auto"/>
            <w:shd w:val="clear" w:color="auto" w:fill="F2F2F2"/>
          </w:tcPr>
          <w:p w14:paraId="06BE8F05" w14:textId="77777777" w:rsidR="004A3019" w:rsidRDefault="00183DCD">
            <w:pPr>
              <w:spacing w:before="40" w:after="40"/>
            </w:pPr>
            <w:r>
              <w:rPr>
                <w:rFonts w:cs="Calibri"/>
                <w:sz w:val="20"/>
                <w:szCs w:val="20"/>
              </w:rPr>
              <w:t>LLM output tokens/AI response</w:t>
            </w:r>
          </w:p>
        </w:tc>
        <w:tc>
          <w:tcPr>
            <w:tcW w:w="0" w:type="auto"/>
            <w:shd w:val="clear" w:color="auto" w:fill="F2F2F2"/>
          </w:tcPr>
          <w:p w14:paraId="578171AE" w14:textId="77777777" w:rsidR="004A3019" w:rsidRDefault="00183DCD">
            <w:pPr>
              <w:spacing w:before="40" w:after="40"/>
            </w:pPr>
            <w:r>
              <w:rPr>
                <w:rFonts w:cs="Calibri"/>
                <w:sz w:val="20"/>
                <w:szCs w:val="20"/>
              </w:rPr>
              <w:t>~400</w:t>
            </w:r>
          </w:p>
        </w:tc>
      </w:tr>
      <w:tr w:rsidR="004A3019" w14:paraId="0780DF05" w14:textId="77777777">
        <w:tc>
          <w:tcPr>
            <w:tcW w:w="0" w:type="auto"/>
          </w:tcPr>
          <w:p w14:paraId="55B71C24" w14:textId="77777777" w:rsidR="004A3019" w:rsidRDefault="00183DCD">
            <w:pPr>
              <w:spacing w:before="40" w:after="40"/>
            </w:pPr>
            <w:r>
              <w:rPr>
                <w:rFonts w:cs="Calibri"/>
                <w:sz w:val="20"/>
                <w:szCs w:val="20"/>
              </w:rPr>
              <w:t>LLM providers</w:t>
            </w:r>
          </w:p>
        </w:tc>
        <w:tc>
          <w:tcPr>
            <w:tcW w:w="0" w:type="auto"/>
          </w:tcPr>
          <w:p w14:paraId="6CBF71E2" w14:textId="77777777" w:rsidR="004A3019" w:rsidRDefault="00183DCD">
            <w:pPr>
              <w:spacing w:before="40" w:after="40"/>
            </w:pPr>
            <w:proofErr w:type="spellStart"/>
            <w:r>
              <w:rPr>
                <w:rFonts w:cs="Calibri"/>
                <w:sz w:val="20"/>
                <w:szCs w:val="20"/>
              </w:rPr>
              <w:t>Groq</w:t>
            </w:r>
            <w:proofErr w:type="spellEnd"/>
            <w:r>
              <w:rPr>
                <w:rFonts w:cs="Calibri"/>
                <w:sz w:val="20"/>
                <w:szCs w:val="20"/>
              </w:rPr>
              <w:t xml:space="preserve"> (</w:t>
            </w:r>
            <w:proofErr w:type="spellStart"/>
            <w:r>
              <w:rPr>
                <w:rFonts w:cs="Calibri"/>
                <w:sz w:val="20"/>
                <w:szCs w:val="20"/>
              </w:rPr>
              <w:t>en</w:t>
            </w:r>
            <w:proofErr w:type="spellEnd"/>
            <w:r>
              <w:rPr>
                <w:rFonts w:cs="Calibri"/>
                <w:sz w:val="20"/>
                <w:szCs w:val="20"/>
              </w:rPr>
              <w:t xml:space="preserve">-IN, ~70% of users) + </w:t>
            </w:r>
            <w:proofErr w:type="spellStart"/>
            <w:r>
              <w:rPr>
                <w:rFonts w:cs="Calibri"/>
                <w:sz w:val="20"/>
                <w:szCs w:val="20"/>
              </w:rPr>
              <w:t>Sarvam</w:t>
            </w:r>
            <w:proofErr w:type="spellEnd"/>
            <w:r>
              <w:rPr>
                <w:rFonts w:cs="Calibri"/>
                <w:sz w:val="20"/>
                <w:szCs w:val="20"/>
              </w:rPr>
              <w:t xml:space="preserve"> LLM (hi-IN/</w:t>
            </w:r>
            <w:proofErr w:type="spellStart"/>
            <w:r>
              <w:rPr>
                <w:rFonts w:cs="Calibri"/>
                <w:sz w:val="20"/>
                <w:szCs w:val="20"/>
              </w:rPr>
              <w:t>mr</w:t>
            </w:r>
            <w:proofErr w:type="spellEnd"/>
            <w:r>
              <w:rPr>
                <w:rFonts w:cs="Calibri"/>
                <w:sz w:val="20"/>
                <w:szCs w:val="20"/>
              </w:rPr>
              <w:t>-IN, ~30%)</w:t>
            </w:r>
          </w:p>
        </w:tc>
      </w:tr>
    </w:tbl>
    <w:p w14:paraId="75F8764A" w14:textId="77777777" w:rsidR="004A3019" w:rsidRDefault="004A3019">
      <w:pPr>
        <w:spacing w:after="100"/>
      </w:pPr>
    </w:p>
    <w:p w14:paraId="57DEECEB" w14:textId="77777777" w:rsidR="004A3019" w:rsidRDefault="00183DCD">
      <w:pPr>
        <w:pStyle w:val="Heading3"/>
        <w:spacing w:before="200" w:after="100"/>
      </w:pPr>
      <w:r>
        <w:rPr>
          <w:b/>
          <w:bCs/>
          <w:i/>
          <w:iCs/>
          <w:color w:val="2D2D2D"/>
        </w:rPr>
        <w:t>Worked Example — 5,000 Total Users</w:t>
      </w:r>
    </w:p>
    <w:p w14:paraId="1E33CCEA" w14:textId="77777777" w:rsidR="004A3019" w:rsidRDefault="00183DCD">
      <w:pPr>
        <w:pStyle w:val="ListParagraph"/>
        <w:numPr>
          <w:ilvl w:val="0"/>
          <w:numId w:val="1"/>
        </w:numPr>
        <w:spacing w:after="60"/>
      </w:pPr>
      <w:r>
        <w:t>MAU = 35% × 5,000 = 1,750</w:t>
      </w:r>
    </w:p>
    <w:p w14:paraId="4448E2CE" w14:textId="77777777" w:rsidR="004A3019" w:rsidRDefault="00183DCD">
      <w:pPr>
        <w:pStyle w:val="ListParagraph"/>
        <w:numPr>
          <w:ilvl w:val="0"/>
          <w:numId w:val="1"/>
        </w:numPr>
        <w:spacing w:after="60"/>
      </w:pPr>
      <w:r>
        <w:t>Voice users = 70% × 1,750 = 1,225</w:t>
      </w:r>
    </w:p>
    <w:p w14:paraId="3B31E2B6" w14:textId="77777777" w:rsidR="004A3019" w:rsidRDefault="00183DCD">
      <w:pPr>
        <w:pStyle w:val="ListParagraph"/>
        <w:numPr>
          <w:ilvl w:val="0"/>
          <w:numId w:val="1"/>
        </w:numPr>
        <w:spacing w:after="60"/>
      </w:pPr>
      <w:r>
        <w:t xml:space="preserve">Minutes/month per voice user = 2 </w:t>
      </w:r>
      <w:proofErr w:type="spellStart"/>
      <w:r>
        <w:t>hrs</w:t>
      </w:r>
      <w:proofErr w:type="spellEnd"/>
      <w:r>
        <w:t>/week × 4.33 weeks = 520 minutes</w:t>
      </w:r>
    </w:p>
    <w:p w14:paraId="03D32CD9" w14:textId="77777777" w:rsidR="004A3019" w:rsidRDefault="00183DCD">
      <w:pPr>
        <w:pStyle w:val="ListParagraph"/>
        <w:numPr>
          <w:ilvl w:val="0"/>
          <w:numId w:val="1"/>
        </w:numPr>
        <w:spacing w:after="60"/>
      </w:pPr>
      <w:r>
        <w:t>Total voice minutes/month = 1,225 × 520 = 6,37,000 minutes</w:t>
      </w:r>
    </w:p>
    <w:p w14:paraId="576C344F" w14:textId="77777777" w:rsidR="004A3019" w:rsidRDefault="00183DCD">
      <w:pPr>
        <w:pStyle w:val="ListParagraph"/>
        <w:numPr>
          <w:ilvl w:val="0"/>
          <w:numId w:val="1"/>
        </w:numPr>
        <w:spacing w:after="60"/>
      </w:pPr>
      <w:r>
        <w:t>STT cost = 6,37,000 × ₹0.60/min = ₹3,82,200</w:t>
      </w:r>
    </w:p>
    <w:p w14:paraId="6D1F8C5E" w14:textId="77777777" w:rsidR="004A3019" w:rsidRDefault="004A3019">
      <w:pPr>
        <w:spacing w:after="100"/>
      </w:pPr>
    </w:p>
    <w:p w14:paraId="6E58F1E6" w14:textId="77777777" w:rsidR="004A3019" w:rsidRDefault="00183DCD">
      <w:pPr>
        <w:spacing w:after="120"/>
      </w:pPr>
      <w:r>
        <w:rPr>
          <w:rFonts w:cs="Calibri"/>
          <w:b/>
          <w:bCs/>
        </w:rPr>
        <w:t xml:space="preserve">Rate flag: </w:t>
      </w:r>
      <w:r>
        <w:rPr>
          <w:rFonts w:cs="Calibri"/>
        </w:rPr>
        <w:t xml:space="preserve">₹0.60/minute is the rate used here. </w:t>
      </w:r>
      <w:proofErr w:type="spellStart"/>
      <w:r>
        <w:rPr>
          <w:rFonts w:cs="Calibri"/>
        </w:rPr>
        <w:t>Sarvam's</w:t>
      </w:r>
      <w:proofErr w:type="spellEnd"/>
      <w:r>
        <w:rPr>
          <w:rFonts w:cs="Calibri"/>
        </w:rPr>
        <w:t xml:space="preserve"> published self-serve rate is ₹30/hour = ₹0.50/minute — a ~20% gap. Confirm the real rate from your </w:t>
      </w:r>
      <w:proofErr w:type="spellStart"/>
      <w:r>
        <w:rPr>
          <w:rFonts w:cs="Calibri"/>
        </w:rPr>
        <w:t>Sarvam</w:t>
      </w:r>
      <w:proofErr w:type="spellEnd"/>
      <w:r>
        <w:rPr>
          <w:rFonts w:cs="Calibri"/>
        </w:rPr>
        <w:t xml:space="preserve"> billing dashboard/contract before finalizing investor numbers.</w:t>
      </w:r>
    </w:p>
    <w:p w14:paraId="6544F937" w14:textId="77777777" w:rsidR="004A3019" w:rsidRDefault="004A3019">
      <w:pPr>
        <w:spacing w:after="100"/>
      </w:pPr>
    </w:p>
    <w:p w14:paraId="2219AC24" w14:textId="77777777" w:rsidR="004A3019" w:rsidRDefault="00183DCD">
      <w:pPr>
        <w:pStyle w:val="Heading2"/>
        <w:spacing w:before="300" w:after="150"/>
      </w:pPr>
      <w:r>
        <w:rPr>
          <w:b/>
          <w:bCs/>
          <w:color w:val="1F4E79"/>
        </w:rPr>
        <w:t xml:space="preserve">5.2 Monthly API Cost by Scale — </w:t>
      </w:r>
      <w:proofErr w:type="spellStart"/>
      <w:r>
        <w:rPr>
          <w:b/>
          <w:bCs/>
          <w:color w:val="1F4E79"/>
        </w:rPr>
        <w:t>Groq</w:t>
      </w:r>
      <w:proofErr w:type="spellEnd"/>
      <w:r>
        <w:rPr>
          <w:b/>
          <w:bCs/>
          <w:color w:val="1F4E79"/>
        </w:rPr>
        <w:t xml:space="preserve"> + </w:t>
      </w:r>
      <w:proofErr w:type="spellStart"/>
      <w:r>
        <w:rPr>
          <w:b/>
          <w:bCs/>
          <w:color w:val="1F4E79"/>
        </w:rPr>
        <w:t>Sarvam</w:t>
      </w:r>
      <w:proofErr w:type="spellEnd"/>
      <w:r>
        <w:rPr>
          <w:b/>
          <w:bCs/>
          <w:color w:val="1F4E79"/>
        </w:rPr>
        <w:t xml:space="preserve"> LLM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7"/>
        <w:gridCol w:w="1161"/>
        <w:gridCol w:w="1372"/>
        <w:gridCol w:w="1583"/>
        <w:gridCol w:w="1267"/>
        <w:gridCol w:w="1583"/>
        <w:gridCol w:w="1267"/>
      </w:tblGrid>
      <w:tr w:rsidR="004A3019" w14:paraId="19A19BDC" w14:textId="77777777">
        <w:trPr>
          <w:tblHeader/>
        </w:trPr>
        <w:tc>
          <w:tcPr>
            <w:tcW w:w="1200" w:type="dxa"/>
            <w:shd w:val="clear" w:color="auto" w:fill="1F4E79"/>
          </w:tcPr>
          <w:p w14:paraId="4DEDAFE7" w14:textId="77777777" w:rsidR="004A3019" w:rsidRDefault="00183DCD">
            <w:pPr>
              <w:spacing w:before="40" w:after="40"/>
            </w:pPr>
            <w:r>
              <w:rPr>
                <w:rFonts w:cs="Calibri"/>
                <w:b/>
                <w:bCs/>
                <w:color w:val="FFFFFF"/>
                <w:sz w:val="20"/>
                <w:szCs w:val="20"/>
              </w:rPr>
              <w:t>Total Users</w:t>
            </w:r>
          </w:p>
        </w:tc>
        <w:tc>
          <w:tcPr>
            <w:tcW w:w="1100" w:type="dxa"/>
            <w:shd w:val="clear" w:color="auto" w:fill="1F4E79"/>
          </w:tcPr>
          <w:p w14:paraId="32820E0E" w14:textId="77777777" w:rsidR="004A3019" w:rsidRDefault="00183DCD">
            <w:pPr>
              <w:spacing w:before="40" w:after="40"/>
            </w:pPr>
            <w:r>
              <w:rPr>
                <w:rFonts w:cs="Calibri"/>
                <w:b/>
                <w:bCs/>
                <w:color w:val="FFFFFF"/>
                <w:sz w:val="20"/>
                <w:szCs w:val="20"/>
              </w:rPr>
              <w:t>MAU (35%)</w:t>
            </w:r>
          </w:p>
        </w:tc>
        <w:tc>
          <w:tcPr>
            <w:tcW w:w="1300" w:type="dxa"/>
            <w:shd w:val="clear" w:color="auto" w:fill="1F4E79"/>
          </w:tcPr>
          <w:p w14:paraId="42620075" w14:textId="77777777" w:rsidR="004A3019" w:rsidRDefault="00183DCD">
            <w:pPr>
              <w:spacing w:before="40" w:after="40"/>
            </w:pPr>
            <w:r>
              <w:rPr>
                <w:rFonts w:cs="Calibri"/>
                <w:b/>
                <w:bCs/>
                <w:color w:val="FFFFFF"/>
                <w:sz w:val="20"/>
                <w:szCs w:val="20"/>
              </w:rPr>
              <w:t>Voice Users (70%)</w:t>
            </w:r>
          </w:p>
        </w:tc>
        <w:tc>
          <w:tcPr>
            <w:tcW w:w="1500" w:type="dxa"/>
            <w:shd w:val="clear" w:color="auto" w:fill="1F4E79"/>
          </w:tcPr>
          <w:p w14:paraId="44B86C62" w14:textId="77777777" w:rsidR="004A3019" w:rsidRDefault="00183DCD">
            <w:pPr>
              <w:spacing w:before="40" w:after="40"/>
            </w:pPr>
            <w:proofErr w:type="spellStart"/>
            <w:r>
              <w:rPr>
                <w:rFonts w:cs="Calibri"/>
                <w:b/>
                <w:bCs/>
                <w:color w:val="FFFFFF"/>
                <w:sz w:val="20"/>
                <w:szCs w:val="20"/>
              </w:rPr>
              <w:t>Sarvam</w:t>
            </w:r>
            <w:proofErr w:type="spellEnd"/>
            <w:r>
              <w:rPr>
                <w:rFonts w:cs="Calibri"/>
                <w:b/>
                <w:bCs/>
                <w:color w:val="FFFFFF"/>
                <w:sz w:val="20"/>
                <w:szCs w:val="20"/>
              </w:rPr>
              <w:t xml:space="preserve"> STT/</w:t>
            </w:r>
            <w:proofErr w:type="spellStart"/>
            <w:r>
              <w:rPr>
                <w:rFonts w:cs="Calibri"/>
                <w:b/>
                <w:bCs/>
                <w:color w:val="FFFFFF"/>
                <w:sz w:val="20"/>
                <w:szCs w:val="20"/>
              </w:rPr>
              <w:t>mo</w:t>
            </w:r>
            <w:proofErr w:type="spellEnd"/>
          </w:p>
        </w:tc>
        <w:tc>
          <w:tcPr>
            <w:tcW w:w="1200" w:type="dxa"/>
            <w:shd w:val="clear" w:color="auto" w:fill="1F4E79"/>
          </w:tcPr>
          <w:p w14:paraId="7222CA4F" w14:textId="77777777" w:rsidR="004A3019" w:rsidRDefault="00183DCD">
            <w:pPr>
              <w:spacing w:before="40" w:after="40"/>
            </w:pPr>
            <w:r>
              <w:rPr>
                <w:rFonts w:cs="Calibri"/>
                <w:b/>
                <w:bCs/>
                <w:color w:val="FFFFFF"/>
                <w:sz w:val="20"/>
                <w:szCs w:val="20"/>
              </w:rPr>
              <w:t>LLM/</w:t>
            </w:r>
            <w:proofErr w:type="spellStart"/>
            <w:r>
              <w:rPr>
                <w:rFonts w:cs="Calibri"/>
                <w:b/>
                <w:bCs/>
                <w:color w:val="FFFFFF"/>
                <w:sz w:val="20"/>
                <w:szCs w:val="20"/>
              </w:rPr>
              <w:t>mo</w:t>
            </w:r>
            <w:proofErr w:type="spellEnd"/>
          </w:p>
        </w:tc>
        <w:tc>
          <w:tcPr>
            <w:tcW w:w="1500" w:type="dxa"/>
            <w:shd w:val="clear" w:color="auto" w:fill="1F4E79"/>
          </w:tcPr>
          <w:p w14:paraId="3BB82951" w14:textId="77777777" w:rsidR="004A3019" w:rsidRDefault="00183DCD">
            <w:pPr>
              <w:spacing w:before="40" w:after="40"/>
            </w:pPr>
            <w:r>
              <w:rPr>
                <w:rFonts w:cs="Calibri"/>
                <w:b/>
                <w:bCs/>
                <w:color w:val="FFFFFF"/>
                <w:sz w:val="20"/>
                <w:szCs w:val="20"/>
              </w:rPr>
              <w:t>Total/</w:t>
            </w:r>
            <w:proofErr w:type="spellStart"/>
            <w:r>
              <w:rPr>
                <w:rFonts w:cs="Calibri"/>
                <w:b/>
                <w:bCs/>
                <w:color w:val="FFFFFF"/>
                <w:sz w:val="20"/>
                <w:szCs w:val="20"/>
              </w:rPr>
              <w:t>mo</w:t>
            </w:r>
            <w:proofErr w:type="spellEnd"/>
          </w:p>
        </w:tc>
        <w:tc>
          <w:tcPr>
            <w:tcW w:w="1200" w:type="dxa"/>
            <w:shd w:val="clear" w:color="auto" w:fill="1F4E79"/>
          </w:tcPr>
          <w:p w14:paraId="2315E291" w14:textId="77777777" w:rsidR="004A3019" w:rsidRDefault="00183DCD">
            <w:pPr>
              <w:spacing w:before="40" w:after="40"/>
            </w:pPr>
            <w:r>
              <w:rPr>
                <w:rFonts w:cs="Calibri"/>
                <w:b/>
                <w:bCs/>
                <w:color w:val="FFFFFF"/>
                <w:sz w:val="20"/>
                <w:szCs w:val="20"/>
              </w:rPr>
              <w:t>Total/year</w:t>
            </w:r>
          </w:p>
        </w:tc>
      </w:tr>
      <w:tr w:rsidR="004A3019" w14:paraId="741A022F" w14:textId="77777777">
        <w:tc>
          <w:tcPr>
            <w:tcW w:w="0" w:type="auto"/>
          </w:tcPr>
          <w:p w14:paraId="67E50FD3" w14:textId="77777777" w:rsidR="004A3019" w:rsidRDefault="00183DCD">
            <w:pPr>
              <w:spacing w:before="40" w:after="40"/>
            </w:pPr>
            <w:r>
              <w:rPr>
                <w:rFonts w:cs="Calibri"/>
                <w:sz w:val="20"/>
                <w:szCs w:val="20"/>
              </w:rPr>
              <w:t>5,000</w:t>
            </w:r>
          </w:p>
        </w:tc>
        <w:tc>
          <w:tcPr>
            <w:tcW w:w="0" w:type="auto"/>
          </w:tcPr>
          <w:p w14:paraId="599D07BD" w14:textId="77777777" w:rsidR="004A3019" w:rsidRDefault="00183DCD">
            <w:pPr>
              <w:spacing w:before="40" w:after="40"/>
            </w:pPr>
            <w:r>
              <w:rPr>
                <w:rFonts w:cs="Calibri"/>
                <w:sz w:val="20"/>
                <w:szCs w:val="20"/>
              </w:rPr>
              <w:t>1,750</w:t>
            </w:r>
          </w:p>
        </w:tc>
        <w:tc>
          <w:tcPr>
            <w:tcW w:w="0" w:type="auto"/>
          </w:tcPr>
          <w:p w14:paraId="783EC1B0" w14:textId="77777777" w:rsidR="004A3019" w:rsidRDefault="00183DCD">
            <w:pPr>
              <w:spacing w:before="40" w:after="40"/>
            </w:pPr>
            <w:r>
              <w:rPr>
                <w:rFonts w:cs="Calibri"/>
                <w:sz w:val="20"/>
                <w:szCs w:val="20"/>
              </w:rPr>
              <w:t>1,225</w:t>
            </w:r>
          </w:p>
        </w:tc>
        <w:tc>
          <w:tcPr>
            <w:tcW w:w="0" w:type="auto"/>
          </w:tcPr>
          <w:p w14:paraId="1A996996" w14:textId="77777777" w:rsidR="004A3019" w:rsidRDefault="00183DCD">
            <w:pPr>
              <w:spacing w:before="40" w:after="40"/>
            </w:pPr>
            <w:r>
              <w:rPr>
                <w:rFonts w:cs="Calibri"/>
                <w:sz w:val="20"/>
                <w:szCs w:val="20"/>
              </w:rPr>
              <w:t>₹3,82,200</w:t>
            </w:r>
          </w:p>
        </w:tc>
        <w:tc>
          <w:tcPr>
            <w:tcW w:w="0" w:type="auto"/>
          </w:tcPr>
          <w:p w14:paraId="0A7461A8" w14:textId="77777777" w:rsidR="004A3019" w:rsidRDefault="00183DCD">
            <w:pPr>
              <w:spacing w:before="40" w:after="40"/>
            </w:pPr>
            <w:r>
              <w:rPr>
                <w:rFonts w:cs="Calibri"/>
                <w:sz w:val="20"/>
                <w:szCs w:val="20"/>
              </w:rPr>
              <w:t>₹1,050</w:t>
            </w:r>
          </w:p>
        </w:tc>
        <w:tc>
          <w:tcPr>
            <w:tcW w:w="0" w:type="auto"/>
          </w:tcPr>
          <w:p w14:paraId="2DD32C6B" w14:textId="77777777" w:rsidR="004A3019" w:rsidRDefault="00183DCD">
            <w:pPr>
              <w:spacing w:before="40" w:after="40"/>
            </w:pPr>
            <w:r>
              <w:rPr>
                <w:rFonts w:cs="Calibri"/>
                <w:sz w:val="20"/>
                <w:szCs w:val="20"/>
              </w:rPr>
              <w:t>₹3,83,250</w:t>
            </w:r>
          </w:p>
        </w:tc>
        <w:tc>
          <w:tcPr>
            <w:tcW w:w="0" w:type="auto"/>
          </w:tcPr>
          <w:p w14:paraId="195BDC2A" w14:textId="77777777" w:rsidR="004A3019" w:rsidRDefault="00183DCD">
            <w:pPr>
              <w:spacing w:before="40" w:after="40"/>
            </w:pPr>
            <w:r>
              <w:rPr>
                <w:rFonts w:cs="Calibri"/>
                <w:sz w:val="20"/>
                <w:szCs w:val="20"/>
              </w:rPr>
              <w:t>₹46.0L</w:t>
            </w:r>
          </w:p>
        </w:tc>
      </w:tr>
      <w:tr w:rsidR="004A3019" w14:paraId="746BBB88" w14:textId="77777777">
        <w:tc>
          <w:tcPr>
            <w:tcW w:w="0" w:type="auto"/>
            <w:shd w:val="clear" w:color="auto" w:fill="F2F2F2"/>
          </w:tcPr>
          <w:p w14:paraId="24D2B77E" w14:textId="77777777" w:rsidR="004A3019" w:rsidRDefault="00183DCD">
            <w:pPr>
              <w:spacing w:before="40" w:after="40"/>
            </w:pPr>
            <w:r>
              <w:rPr>
                <w:rFonts w:cs="Calibri"/>
                <w:sz w:val="20"/>
                <w:szCs w:val="20"/>
              </w:rPr>
              <w:t>10,000</w:t>
            </w:r>
          </w:p>
        </w:tc>
        <w:tc>
          <w:tcPr>
            <w:tcW w:w="0" w:type="auto"/>
            <w:shd w:val="clear" w:color="auto" w:fill="F2F2F2"/>
          </w:tcPr>
          <w:p w14:paraId="42D61E56" w14:textId="77777777" w:rsidR="004A3019" w:rsidRDefault="00183DCD">
            <w:pPr>
              <w:spacing w:before="40" w:after="40"/>
            </w:pPr>
            <w:r>
              <w:rPr>
                <w:rFonts w:cs="Calibri"/>
                <w:sz w:val="20"/>
                <w:szCs w:val="20"/>
              </w:rPr>
              <w:t>3,500</w:t>
            </w:r>
          </w:p>
        </w:tc>
        <w:tc>
          <w:tcPr>
            <w:tcW w:w="0" w:type="auto"/>
            <w:shd w:val="clear" w:color="auto" w:fill="F2F2F2"/>
          </w:tcPr>
          <w:p w14:paraId="2B56A09C" w14:textId="77777777" w:rsidR="004A3019" w:rsidRDefault="00183DCD">
            <w:pPr>
              <w:spacing w:before="40" w:after="40"/>
            </w:pPr>
            <w:r>
              <w:rPr>
                <w:rFonts w:cs="Calibri"/>
                <w:sz w:val="20"/>
                <w:szCs w:val="20"/>
              </w:rPr>
              <w:t>2,450</w:t>
            </w:r>
          </w:p>
        </w:tc>
        <w:tc>
          <w:tcPr>
            <w:tcW w:w="0" w:type="auto"/>
            <w:shd w:val="clear" w:color="auto" w:fill="F2F2F2"/>
          </w:tcPr>
          <w:p w14:paraId="355C5292" w14:textId="77777777" w:rsidR="004A3019" w:rsidRDefault="00183DCD">
            <w:pPr>
              <w:spacing w:before="40" w:after="40"/>
            </w:pPr>
            <w:r>
              <w:rPr>
                <w:rFonts w:cs="Calibri"/>
                <w:sz w:val="20"/>
                <w:szCs w:val="20"/>
              </w:rPr>
              <w:t>₹7,64,400</w:t>
            </w:r>
          </w:p>
        </w:tc>
        <w:tc>
          <w:tcPr>
            <w:tcW w:w="0" w:type="auto"/>
            <w:shd w:val="clear" w:color="auto" w:fill="F2F2F2"/>
          </w:tcPr>
          <w:p w14:paraId="31D872F9" w14:textId="77777777" w:rsidR="004A3019" w:rsidRDefault="00183DCD">
            <w:pPr>
              <w:spacing w:before="40" w:after="40"/>
            </w:pPr>
            <w:r>
              <w:rPr>
                <w:rFonts w:cs="Calibri"/>
                <w:sz w:val="20"/>
                <w:szCs w:val="20"/>
              </w:rPr>
              <w:t>₹2,100</w:t>
            </w:r>
          </w:p>
        </w:tc>
        <w:tc>
          <w:tcPr>
            <w:tcW w:w="0" w:type="auto"/>
            <w:shd w:val="clear" w:color="auto" w:fill="F2F2F2"/>
          </w:tcPr>
          <w:p w14:paraId="57BF7C51" w14:textId="77777777" w:rsidR="004A3019" w:rsidRDefault="00183DCD">
            <w:pPr>
              <w:spacing w:before="40" w:after="40"/>
            </w:pPr>
            <w:r>
              <w:rPr>
                <w:rFonts w:cs="Calibri"/>
                <w:sz w:val="20"/>
                <w:szCs w:val="20"/>
              </w:rPr>
              <w:t>₹7,66,500</w:t>
            </w:r>
          </w:p>
        </w:tc>
        <w:tc>
          <w:tcPr>
            <w:tcW w:w="0" w:type="auto"/>
            <w:shd w:val="clear" w:color="auto" w:fill="F2F2F2"/>
          </w:tcPr>
          <w:p w14:paraId="681122AA" w14:textId="77777777" w:rsidR="004A3019" w:rsidRDefault="00183DCD">
            <w:pPr>
              <w:spacing w:before="40" w:after="40"/>
            </w:pPr>
            <w:r>
              <w:rPr>
                <w:rFonts w:cs="Calibri"/>
                <w:sz w:val="20"/>
                <w:szCs w:val="20"/>
              </w:rPr>
              <w:t>₹92.0L</w:t>
            </w:r>
          </w:p>
        </w:tc>
      </w:tr>
      <w:tr w:rsidR="004A3019" w14:paraId="14EC000C" w14:textId="77777777">
        <w:tc>
          <w:tcPr>
            <w:tcW w:w="0" w:type="auto"/>
          </w:tcPr>
          <w:p w14:paraId="64064033" w14:textId="77777777" w:rsidR="004A3019" w:rsidRDefault="00183DCD">
            <w:pPr>
              <w:spacing w:before="40" w:after="40"/>
            </w:pPr>
            <w:r>
              <w:rPr>
                <w:rFonts w:cs="Calibri"/>
                <w:sz w:val="20"/>
                <w:szCs w:val="20"/>
              </w:rPr>
              <w:t>20,000</w:t>
            </w:r>
          </w:p>
        </w:tc>
        <w:tc>
          <w:tcPr>
            <w:tcW w:w="0" w:type="auto"/>
          </w:tcPr>
          <w:p w14:paraId="5ED9BEAA" w14:textId="77777777" w:rsidR="004A3019" w:rsidRDefault="00183DCD">
            <w:pPr>
              <w:spacing w:before="40" w:after="40"/>
            </w:pPr>
            <w:r>
              <w:rPr>
                <w:rFonts w:cs="Calibri"/>
                <w:sz w:val="20"/>
                <w:szCs w:val="20"/>
              </w:rPr>
              <w:t>7,000</w:t>
            </w:r>
          </w:p>
        </w:tc>
        <w:tc>
          <w:tcPr>
            <w:tcW w:w="0" w:type="auto"/>
          </w:tcPr>
          <w:p w14:paraId="62746D4D" w14:textId="77777777" w:rsidR="004A3019" w:rsidRDefault="00183DCD">
            <w:pPr>
              <w:spacing w:before="40" w:after="40"/>
            </w:pPr>
            <w:r>
              <w:rPr>
                <w:rFonts w:cs="Calibri"/>
                <w:sz w:val="20"/>
                <w:szCs w:val="20"/>
              </w:rPr>
              <w:t>4,900</w:t>
            </w:r>
          </w:p>
        </w:tc>
        <w:tc>
          <w:tcPr>
            <w:tcW w:w="0" w:type="auto"/>
          </w:tcPr>
          <w:p w14:paraId="2792123E" w14:textId="77777777" w:rsidR="004A3019" w:rsidRDefault="00183DCD">
            <w:pPr>
              <w:spacing w:before="40" w:after="40"/>
            </w:pPr>
            <w:r>
              <w:rPr>
                <w:rFonts w:cs="Calibri"/>
                <w:sz w:val="20"/>
                <w:szCs w:val="20"/>
              </w:rPr>
              <w:t>₹15,28,800</w:t>
            </w:r>
          </w:p>
        </w:tc>
        <w:tc>
          <w:tcPr>
            <w:tcW w:w="0" w:type="auto"/>
          </w:tcPr>
          <w:p w14:paraId="29D2A440" w14:textId="77777777" w:rsidR="004A3019" w:rsidRDefault="00183DCD">
            <w:pPr>
              <w:spacing w:before="40" w:after="40"/>
            </w:pPr>
            <w:r>
              <w:rPr>
                <w:rFonts w:cs="Calibri"/>
                <w:sz w:val="20"/>
                <w:szCs w:val="20"/>
              </w:rPr>
              <w:t>₹4,200</w:t>
            </w:r>
          </w:p>
        </w:tc>
        <w:tc>
          <w:tcPr>
            <w:tcW w:w="0" w:type="auto"/>
          </w:tcPr>
          <w:p w14:paraId="10F3E8EB" w14:textId="77777777" w:rsidR="004A3019" w:rsidRDefault="00183DCD">
            <w:pPr>
              <w:spacing w:before="40" w:after="40"/>
            </w:pPr>
            <w:r>
              <w:rPr>
                <w:rFonts w:cs="Calibri"/>
                <w:sz w:val="20"/>
                <w:szCs w:val="20"/>
              </w:rPr>
              <w:t>₹15,33,000</w:t>
            </w:r>
          </w:p>
        </w:tc>
        <w:tc>
          <w:tcPr>
            <w:tcW w:w="0" w:type="auto"/>
          </w:tcPr>
          <w:p w14:paraId="783B45A7" w14:textId="77777777" w:rsidR="004A3019" w:rsidRDefault="00183DCD">
            <w:pPr>
              <w:spacing w:before="40" w:after="40"/>
            </w:pPr>
            <w:r>
              <w:rPr>
                <w:rFonts w:cs="Calibri"/>
                <w:sz w:val="20"/>
                <w:szCs w:val="20"/>
              </w:rPr>
              <w:t>₹1.84Cr</w:t>
            </w:r>
          </w:p>
        </w:tc>
      </w:tr>
      <w:tr w:rsidR="004A3019" w14:paraId="1FDB28E3" w14:textId="77777777">
        <w:tc>
          <w:tcPr>
            <w:tcW w:w="0" w:type="auto"/>
            <w:shd w:val="clear" w:color="auto" w:fill="F2F2F2"/>
          </w:tcPr>
          <w:p w14:paraId="3CCA80E2" w14:textId="77777777" w:rsidR="004A3019" w:rsidRDefault="00183DCD">
            <w:pPr>
              <w:spacing w:before="40" w:after="40"/>
            </w:pPr>
            <w:r>
              <w:rPr>
                <w:rFonts w:cs="Calibri"/>
                <w:sz w:val="20"/>
                <w:szCs w:val="20"/>
              </w:rPr>
              <w:t>50,000</w:t>
            </w:r>
          </w:p>
        </w:tc>
        <w:tc>
          <w:tcPr>
            <w:tcW w:w="0" w:type="auto"/>
            <w:shd w:val="clear" w:color="auto" w:fill="F2F2F2"/>
          </w:tcPr>
          <w:p w14:paraId="3FBF449B" w14:textId="77777777" w:rsidR="004A3019" w:rsidRDefault="00183DCD">
            <w:pPr>
              <w:spacing w:before="40" w:after="40"/>
            </w:pPr>
            <w:r>
              <w:rPr>
                <w:rFonts w:cs="Calibri"/>
                <w:sz w:val="20"/>
                <w:szCs w:val="20"/>
              </w:rPr>
              <w:t>17,500</w:t>
            </w:r>
          </w:p>
        </w:tc>
        <w:tc>
          <w:tcPr>
            <w:tcW w:w="0" w:type="auto"/>
            <w:shd w:val="clear" w:color="auto" w:fill="F2F2F2"/>
          </w:tcPr>
          <w:p w14:paraId="27B7B45E" w14:textId="77777777" w:rsidR="004A3019" w:rsidRDefault="00183DCD">
            <w:pPr>
              <w:spacing w:before="40" w:after="40"/>
            </w:pPr>
            <w:r>
              <w:rPr>
                <w:rFonts w:cs="Calibri"/>
                <w:sz w:val="20"/>
                <w:szCs w:val="20"/>
              </w:rPr>
              <w:t>12,250</w:t>
            </w:r>
          </w:p>
        </w:tc>
        <w:tc>
          <w:tcPr>
            <w:tcW w:w="0" w:type="auto"/>
            <w:shd w:val="clear" w:color="auto" w:fill="F2F2F2"/>
          </w:tcPr>
          <w:p w14:paraId="4D8F4D9E" w14:textId="77777777" w:rsidR="004A3019" w:rsidRDefault="00183DCD">
            <w:pPr>
              <w:spacing w:before="40" w:after="40"/>
            </w:pPr>
            <w:r>
              <w:rPr>
                <w:rFonts w:cs="Calibri"/>
                <w:sz w:val="20"/>
                <w:szCs w:val="20"/>
              </w:rPr>
              <w:t>₹38,22,000</w:t>
            </w:r>
          </w:p>
        </w:tc>
        <w:tc>
          <w:tcPr>
            <w:tcW w:w="0" w:type="auto"/>
            <w:shd w:val="clear" w:color="auto" w:fill="F2F2F2"/>
          </w:tcPr>
          <w:p w14:paraId="0DA18D94" w14:textId="77777777" w:rsidR="004A3019" w:rsidRDefault="00183DCD">
            <w:pPr>
              <w:spacing w:before="40" w:after="40"/>
            </w:pPr>
            <w:r>
              <w:rPr>
                <w:rFonts w:cs="Calibri"/>
                <w:sz w:val="20"/>
                <w:szCs w:val="20"/>
              </w:rPr>
              <w:t>₹10,500</w:t>
            </w:r>
          </w:p>
        </w:tc>
        <w:tc>
          <w:tcPr>
            <w:tcW w:w="0" w:type="auto"/>
            <w:shd w:val="clear" w:color="auto" w:fill="F2F2F2"/>
          </w:tcPr>
          <w:p w14:paraId="09C11ED1" w14:textId="77777777" w:rsidR="004A3019" w:rsidRDefault="00183DCD">
            <w:pPr>
              <w:spacing w:before="40" w:after="40"/>
            </w:pPr>
            <w:r>
              <w:rPr>
                <w:rFonts w:cs="Calibri"/>
                <w:sz w:val="20"/>
                <w:szCs w:val="20"/>
              </w:rPr>
              <w:t>₹38,32,500</w:t>
            </w:r>
          </w:p>
        </w:tc>
        <w:tc>
          <w:tcPr>
            <w:tcW w:w="0" w:type="auto"/>
            <w:shd w:val="clear" w:color="auto" w:fill="F2F2F2"/>
          </w:tcPr>
          <w:p w14:paraId="50C7E64E" w14:textId="77777777" w:rsidR="004A3019" w:rsidRDefault="00183DCD">
            <w:pPr>
              <w:spacing w:before="40" w:after="40"/>
            </w:pPr>
            <w:r>
              <w:rPr>
                <w:rFonts w:cs="Calibri"/>
                <w:sz w:val="20"/>
                <w:szCs w:val="20"/>
              </w:rPr>
              <w:t>₹4.60Cr</w:t>
            </w:r>
          </w:p>
        </w:tc>
      </w:tr>
      <w:tr w:rsidR="004A3019" w14:paraId="66CC1DB7" w14:textId="77777777">
        <w:tc>
          <w:tcPr>
            <w:tcW w:w="0" w:type="auto"/>
          </w:tcPr>
          <w:p w14:paraId="35BC4B2E" w14:textId="77777777" w:rsidR="004A3019" w:rsidRDefault="00183DCD">
            <w:pPr>
              <w:spacing w:before="40" w:after="40"/>
            </w:pPr>
            <w:r>
              <w:rPr>
                <w:rFonts w:cs="Calibri"/>
                <w:sz w:val="20"/>
                <w:szCs w:val="20"/>
              </w:rPr>
              <w:lastRenderedPageBreak/>
              <w:t>1,00,000</w:t>
            </w:r>
          </w:p>
        </w:tc>
        <w:tc>
          <w:tcPr>
            <w:tcW w:w="0" w:type="auto"/>
          </w:tcPr>
          <w:p w14:paraId="139CFED4" w14:textId="77777777" w:rsidR="004A3019" w:rsidRDefault="00183DCD">
            <w:pPr>
              <w:spacing w:before="40" w:after="40"/>
            </w:pPr>
            <w:r>
              <w:rPr>
                <w:rFonts w:cs="Calibri"/>
                <w:sz w:val="20"/>
                <w:szCs w:val="20"/>
              </w:rPr>
              <w:t>35,000</w:t>
            </w:r>
          </w:p>
        </w:tc>
        <w:tc>
          <w:tcPr>
            <w:tcW w:w="0" w:type="auto"/>
          </w:tcPr>
          <w:p w14:paraId="08E8B9B3" w14:textId="77777777" w:rsidR="004A3019" w:rsidRDefault="00183DCD">
            <w:pPr>
              <w:spacing w:before="40" w:after="40"/>
            </w:pPr>
            <w:r>
              <w:rPr>
                <w:rFonts w:cs="Calibri"/>
                <w:sz w:val="20"/>
                <w:szCs w:val="20"/>
              </w:rPr>
              <w:t>24,500</w:t>
            </w:r>
          </w:p>
        </w:tc>
        <w:tc>
          <w:tcPr>
            <w:tcW w:w="0" w:type="auto"/>
          </w:tcPr>
          <w:p w14:paraId="6328C1B8" w14:textId="77777777" w:rsidR="004A3019" w:rsidRDefault="00183DCD">
            <w:pPr>
              <w:spacing w:before="40" w:after="40"/>
            </w:pPr>
            <w:r>
              <w:rPr>
                <w:rFonts w:cs="Calibri"/>
                <w:sz w:val="20"/>
                <w:szCs w:val="20"/>
              </w:rPr>
              <w:t>₹76,44,000</w:t>
            </w:r>
          </w:p>
        </w:tc>
        <w:tc>
          <w:tcPr>
            <w:tcW w:w="0" w:type="auto"/>
          </w:tcPr>
          <w:p w14:paraId="2D9CAACD" w14:textId="77777777" w:rsidR="004A3019" w:rsidRDefault="00183DCD">
            <w:pPr>
              <w:spacing w:before="40" w:after="40"/>
            </w:pPr>
            <w:r>
              <w:rPr>
                <w:rFonts w:cs="Calibri"/>
                <w:sz w:val="20"/>
                <w:szCs w:val="20"/>
              </w:rPr>
              <w:t>₹21,000</w:t>
            </w:r>
          </w:p>
        </w:tc>
        <w:tc>
          <w:tcPr>
            <w:tcW w:w="0" w:type="auto"/>
          </w:tcPr>
          <w:p w14:paraId="6E515715" w14:textId="77777777" w:rsidR="004A3019" w:rsidRDefault="00183DCD">
            <w:pPr>
              <w:spacing w:before="40" w:after="40"/>
            </w:pPr>
            <w:r>
              <w:rPr>
                <w:rFonts w:cs="Calibri"/>
                <w:sz w:val="20"/>
                <w:szCs w:val="20"/>
              </w:rPr>
              <w:t>₹76,65,000</w:t>
            </w:r>
          </w:p>
        </w:tc>
        <w:tc>
          <w:tcPr>
            <w:tcW w:w="0" w:type="auto"/>
          </w:tcPr>
          <w:p w14:paraId="4186ADF3" w14:textId="77777777" w:rsidR="004A3019" w:rsidRDefault="00183DCD">
            <w:pPr>
              <w:spacing w:before="40" w:after="40"/>
            </w:pPr>
            <w:r>
              <w:rPr>
                <w:rFonts w:cs="Calibri"/>
                <w:sz w:val="20"/>
                <w:szCs w:val="20"/>
              </w:rPr>
              <w:t>₹9.20Cr</w:t>
            </w:r>
          </w:p>
        </w:tc>
      </w:tr>
    </w:tbl>
    <w:p w14:paraId="3F9CD889" w14:textId="77777777" w:rsidR="004A3019" w:rsidRDefault="004A3019">
      <w:pPr>
        <w:spacing w:after="100"/>
      </w:pPr>
    </w:p>
    <w:p w14:paraId="7F2BDE8D" w14:textId="77777777" w:rsidR="004A3019" w:rsidRDefault="00183DCD">
      <w:pPr>
        <w:spacing w:after="120"/>
      </w:pPr>
      <w:r>
        <w:rPr>
          <w:rFonts w:cs="Calibri"/>
          <w:b/>
          <w:bCs/>
        </w:rPr>
        <w:t xml:space="preserve">Biggest lever in the model: </w:t>
      </w:r>
      <w:proofErr w:type="spellStart"/>
      <w:r>
        <w:rPr>
          <w:rFonts w:cs="Calibri"/>
        </w:rPr>
        <w:t>Sarvam</w:t>
      </w:r>
      <w:proofErr w:type="spellEnd"/>
      <w:r>
        <w:rPr>
          <w:rFonts w:cs="Calibri"/>
        </w:rPr>
        <w:t xml:space="preserve"> STT completely dominates cost at this usage level — the LLM line (</w:t>
      </w:r>
      <w:proofErr w:type="spellStart"/>
      <w:r>
        <w:rPr>
          <w:rFonts w:cs="Calibri"/>
        </w:rPr>
        <w:t>Groq</w:t>
      </w:r>
      <w:proofErr w:type="spellEnd"/>
      <w:r>
        <w:rPr>
          <w:rFonts w:cs="Calibri"/>
        </w:rPr>
        <w:t xml:space="preserve"> + </w:t>
      </w:r>
      <w:proofErr w:type="spellStart"/>
      <w:r>
        <w:rPr>
          <w:rFonts w:cs="Calibri"/>
        </w:rPr>
        <w:t>Sarvam</w:t>
      </w:r>
      <w:proofErr w:type="spellEnd"/>
      <w:r>
        <w:rPr>
          <w:rFonts w:cs="Calibri"/>
        </w:rPr>
        <w:t xml:space="preserve"> LLM) is under 0.3% of the total. The 2 </w:t>
      </w:r>
      <w:proofErr w:type="spellStart"/>
      <w:r>
        <w:rPr>
          <w:rFonts w:cs="Calibri"/>
        </w:rPr>
        <w:t>hrs</w:t>
      </w:r>
      <w:proofErr w:type="spellEnd"/>
      <w:r>
        <w:rPr>
          <w:rFonts w:cs="Calibri"/>
        </w:rPr>
        <w:t xml:space="preserve">/week voice-usage assumption is the single most consequential number in this entire document — it exceeds the 1.5 </w:t>
      </w:r>
      <w:proofErr w:type="spellStart"/>
      <w:r>
        <w:rPr>
          <w:rFonts w:cs="Calibri"/>
        </w:rPr>
        <w:t>hrs</w:t>
      </w:r>
      <w:proofErr w:type="spellEnd"/>
      <w:r>
        <w:rPr>
          <w:rFonts w:cs="Calibri"/>
        </w:rPr>
        <w:t>/week assumption an earlier external cost review flagged as likely too high for therapy-style sessions. Real session-length telemetry from the live product should replace this assumption before it goes in front of investors — halving it roughly halves this entire section.</w:t>
      </w:r>
    </w:p>
    <w:p w14:paraId="5105BECF" w14:textId="77777777" w:rsidR="004A3019" w:rsidRDefault="00183DCD">
      <w:r>
        <w:br w:type="page"/>
      </w:r>
    </w:p>
    <w:p w14:paraId="6475E124" w14:textId="77777777" w:rsidR="004A3019" w:rsidRDefault="00183DCD">
      <w:pPr>
        <w:pStyle w:val="Heading1"/>
        <w:spacing w:before="300" w:after="150"/>
      </w:pPr>
      <w:r>
        <w:rPr>
          <w:b/>
          <w:bCs/>
          <w:color w:val="1F4E79"/>
        </w:rPr>
        <w:lastRenderedPageBreak/>
        <w:t>6. Running Infrastructure Cost at Scale</w:t>
      </w:r>
    </w:p>
    <w:p w14:paraId="194B0908" w14:textId="77777777" w:rsidR="004A3019" w:rsidRDefault="00183DCD">
      <w:pPr>
        <w:spacing w:after="120"/>
      </w:pPr>
      <w:r>
        <w:rPr>
          <w:rFonts w:cs="Calibri"/>
        </w:rPr>
        <w:t>Monthly cost to keep the platform running, including video calling and EHR storage (excludes API and training costs).</w:t>
      </w:r>
    </w:p>
    <w:p w14:paraId="6EA64169" w14:textId="77777777" w:rsidR="004A3019" w:rsidRDefault="004A3019">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7"/>
        <w:gridCol w:w="1451"/>
        <w:gridCol w:w="1451"/>
        <w:gridCol w:w="1451"/>
        <w:gridCol w:w="1460"/>
        <w:gridCol w:w="1490"/>
      </w:tblGrid>
      <w:tr w:rsidR="004A3019" w14:paraId="2F233CFD" w14:textId="77777777">
        <w:trPr>
          <w:tblHeader/>
        </w:trPr>
        <w:tc>
          <w:tcPr>
            <w:tcW w:w="2000" w:type="dxa"/>
            <w:shd w:val="clear" w:color="auto" w:fill="1F4E79"/>
          </w:tcPr>
          <w:p w14:paraId="7B283A40" w14:textId="77777777" w:rsidR="004A3019" w:rsidRDefault="00183DCD">
            <w:pPr>
              <w:spacing w:before="40" w:after="40"/>
            </w:pPr>
            <w:r>
              <w:rPr>
                <w:rFonts w:cs="Calibri"/>
                <w:b/>
                <w:bCs/>
                <w:color w:val="FFFFFF"/>
                <w:sz w:val="20"/>
                <w:szCs w:val="20"/>
              </w:rPr>
              <w:t>Service</w:t>
            </w:r>
          </w:p>
        </w:tc>
        <w:tc>
          <w:tcPr>
            <w:tcW w:w="1500" w:type="dxa"/>
            <w:shd w:val="clear" w:color="auto" w:fill="1F4E79"/>
          </w:tcPr>
          <w:p w14:paraId="514F92AC" w14:textId="77777777" w:rsidR="004A3019" w:rsidRDefault="00183DCD">
            <w:pPr>
              <w:spacing w:before="40" w:after="40"/>
            </w:pPr>
            <w:r>
              <w:rPr>
                <w:rFonts w:cs="Calibri"/>
                <w:b/>
                <w:bCs/>
                <w:color w:val="FFFFFF"/>
                <w:sz w:val="20"/>
                <w:szCs w:val="20"/>
              </w:rPr>
              <w:t>5K Users</w:t>
            </w:r>
          </w:p>
        </w:tc>
        <w:tc>
          <w:tcPr>
            <w:tcW w:w="1500" w:type="dxa"/>
            <w:shd w:val="clear" w:color="auto" w:fill="1F4E79"/>
          </w:tcPr>
          <w:p w14:paraId="74BAC033" w14:textId="77777777" w:rsidR="004A3019" w:rsidRDefault="00183DCD">
            <w:pPr>
              <w:spacing w:before="40" w:after="40"/>
            </w:pPr>
            <w:r>
              <w:rPr>
                <w:rFonts w:cs="Calibri"/>
                <w:b/>
                <w:bCs/>
                <w:color w:val="FFFFFF"/>
                <w:sz w:val="20"/>
                <w:szCs w:val="20"/>
              </w:rPr>
              <w:t>10K Users</w:t>
            </w:r>
          </w:p>
        </w:tc>
        <w:tc>
          <w:tcPr>
            <w:tcW w:w="1500" w:type="dxa"/>
            <w:shd w:val="clear" w:color="auto" w:fill="1F4E79"/>
          </w:tcPr>
          <w:p w14:paraId="3B6C5E10" w14:textId="77777777" w:rsidR="004A3019" w:rsidRDefault="00183DCD">
            <w:pPr>
              <w:spacing w:before="40" w:after="40"/>
            </w:pPr>
            <w:r>
              <w:rPr>
                <w:rFonts w:cs="Calibri"/>
                <w:b/>
                <w:bCs/>
                <w:color w:val="FFFFFF"/>
                <w:sz w:val="20"/>
                <w:szCs w:val="20"/>
              </w:rPr>
              <w:t>20K Users</w:t>
            </w:r>
          </w:p>
        </w:tc>
        <w:tc>
          <w:tcPr>
            <w:tcW w:w="1500" w:type="dxa"/>
            <w:shd w:val="clear" w:color="auto" w:fill="1F4E79"/>
          </w:tcPr>
          <w:p w14:paraId="47615744" w14:textId="77777777" w:rsidR="004A3019" w:rsidRDefault="00183DCD">
            <w:pPr>
              <w:spacing w:before="40" w:after="40"/>
            </w:pPr>
            <w:r>
              <w:rPr>
                <w:rFonts w:cs="Calibri"/>
                <w:b/>
                <w:bCs/>
                <w:color w:val="FFFFFF"/>
                <w:sz w:val="20"/>
                <w:szCs w:val="20"/>
              </w:rPr>
              <w:t>50K Users</w:t>
            </w:r>
          </w:p>
        </w:tc>
        <w:tc>
          <w:tcPr>
            <w:tcW w:w="1500" w:type="dxa"/>
            <w:shd w:val="clear" w:color="auto" w:fill="1F4E79"/>
          </w:tcPr>
          <w:p w14:paraId="7C5DA22B" w14:textId="77777777" w:rsidR="004A3019" w:rsidRDefault="00183DCD">
            <w:pPr>
              <w:spacing w:before="40" w:after="40"/>
            </w:pPr>
            <w:r>
              <w:rPr>
                <w:rFonts w:cs="Calibri"/>
                <w:b/>
                <w:bCs/>
                <w:color w:val="FFFFFF"/>
                <w:sz w:val="20"/>
                <w:szCs w:val="20"/>
              </w:rPr>
              <w:t>1L Users</w:t>
            </w:r>
          </w:p>
        </w:tc>
      </w:tr>
      <w:tr w:rsidR="004A3019" w14:paraId="3DB08418" w14:textId="77777777">
        <w:tc>
          <w:tcPr>
            <w:tcW w:w="0" w:type="auto"/>
          </w:tcPr>
          <w:p w14:paraId="75E78901" w14:textId="77777777" w:rsidR="004A3019" w:rsidRDefault="00183DCD">
            <w:pPr>
              <w:spacing w:before="40" w:after="40"/>
            </w:pPr>
            <w:r>
              <w:rPr>
                <w:rFonts w:cs="Calibri"/>
                <w:sz w:val="20"/>
                <w:szCs w:val="20"/>
              </w:rPr>
              <w:t>AWS EC2 (API + Models)</w:t>
            </w:r>
          </w:p>
        </w:tc>
        <w:tc>
          <w:tcPr>
            <w:tcW w:w="0" w:type="auto"/>
          </w:tcPr>
          <w:p w14:paraId="4E7FD610" w14:textId="77777777" w:rsidR="004A3019" w:rsidRDefault="00183DCD">
            <w:pPr>
              <w:spacing w:before="40" w:after="40"/>
            </w:pPr>
            <w:r>
              <w:rPr>
                <w:rFonts w:cs="Calibri"/>
                <w:sz w:val="20"/>
                <w:szCs w:val="20"/>
              </w:rPr>
              <w:t>₹5,000</w:t>
            </w:r>
          </w:p>
        </w:tc>
        <w:tc>
          <w:tcPr>
            <w:tcW w:w="0" w:type="auto"/>
          </w:tcPr>
          <w:p w14:paraId="1943F078" w14:textId="77777777" w:rsidR="004A3019" w:rsidRDefault="00183DCD">
            <w:pPr>
              <w:spacing w:before="40" w:after="40"/>
            </w:pPr>
            <w:r>
              <w:rPr>
                <w:rFonts w:cs="Calibri"/>
                <w:sz w:val="20"/>
                <w:szCs w:val="20"/>
              </w:rPr>
              <w:t>₹7,500</w:t>
            </w:r>
          </w:p>
        </w:tc>
        <w:tc>
          <w:tcPr>
            <w:tcW w:w="0" w:type="auto"/>
          </w:tcPr>
          <w:p w14:paraId="5E6CD81A" w14:textId="77777777" w:rsidR="004A3019" w:rsidRDefault="00183DCD">
            <w:pPr>
              <w:spacing w:before="40" w:after="40"/>
            </w:pPr>
            <w:r>
              <w:rPr>
                <w:rFonts w:cs="Calibri"/>
                <w:sz w:val="20"/>
                <w:szCs w:val="20"/>
              </w:rPr>
              <w:t>₹7,500</w:t>
            </w:r>
          </w:p>
        </w:tc>
        <w:tc>
          <w:tcPr>
            <w:tcW w:w="0" w:type="auto"/>
          </w:tcPr>
          <w:p w14:paraId="10AB333E" w14:textId="77777777" w:rsidR="004A3019" w:rsidRDefault="00183DCD">
            <w:pPr>
              <w:spacing w:before="40" w:after="40"/>
            </w:pPr>
            <w:r>
              <w:rPr>
                <w:rFonts w:cs="Calibri"/>
                <w:sz w:val="20"/>
                <w:szCs w:val="20"/>
              </w:rPr>
              <w:t>₹15,000</w:t>
            </w:r>
          </w:p>
        </w:tc>
        <w:tc>
          <w:tcPr>
            <w:tcW w:w="0" w:type="auto"/>
          </w:tcPr>
          <w:p w14:paraId="12D9842E" w14:textId="77777777" w:rsidR="004A3019" w:rsidRDefault="00183DCD">
            <w:pPr>
              <w:spacing w:before="40" w:after="40"/>
            </w:pPr>
            <w:r>
              <w:rPr>
                <w:rFonts w:cs="Calibri"/>
                <w:sz w:val="20"/>
                <w:szCs w:val="20"/>
              </w:rPr>
              <w:t>₹22,000</w:t>
            </w:r>
          </w:p>
        </w:tc>
      </w:tr>
      <w:tr w:rsidR="004A3019" w14:paraId="021189A7" w14:textId="77777777">
        <w:tc>
          <w:tcPr>
            <w:tcW w:w="0" w:type="auto"/>
            <w:shd w:val="clear" w:color="auto" w:fill="F2F2F2"/>
          </w:tcPr>
          <w:p w14:paraId="37C86D14" w14:textId="77777777" w:rsidR="004A3019" w:rsidRDefault="00183DCD">
            <w:pPr>
              <w:spacing w:before="40" w:after="40"/>
            </w:pPr>
            <w:r>
              <w:rPr>
                <w:rFonts w:cs="Calibri"/>
                <w:sz w:val="20"/>
                <w:szCs w:val="20"/>
              </w:rPr>
              <w:t>EC2 Pipeline Workers</w:t>
            </w:r>
          </w:p>
        </w:tc>
        <w:tc>
          <w:tcPr>
            <w:tcW w:w="0" w:type="auto"/>
            <w:shd w:val="clear" w:color="auto" w:fill="F2F2F2"/>
          </w:tcPr>
          <w:p w14:paraId="1F0D625F" w14:textId="77777777" w:rsidR="004A3019" w:rsidRDefault="00183DCD">
            <w:pPr>
              <w:spacing w:before="40" w:after="40"/>
            </w:pPr>
            <w:r>
              <w:rPr>
                <w:rFonts w:cs="Calibri"/>
                <w:sz w:val="20"/>
                <w:szCs w:val="20"/>
              </w:rPr>
              <w:t>—</w:t>
            </w:r>
          </w:p>
        </w:tc>
        <w:tc>
          <w:tcPr>
            <w:tcW w:w="0" w:type="auto"/>
            <w:shd w:val="clear" w:color="auto" w:fill="F2F2F2"/>
          </w:tcPr>
          <w:p w14:paraId="5F83A2A3" w14:textId="77777777" w:rsidR="004A3019" w:rsidRDefault="00183DCD">
            <w:pPr>
              <w:spacing w:before="40" w:after="40"/>
            </w:pPr>
            <w:r>
              <w:rPr>
                <w:rFonts w:cs="Calibri"/>
                <w:sz w:val="20"/>
                <w:szCs w:val="20"/>
              </w:rPr>
              <w:t>—</w:t>
            </w:r>
          </w:p>
        </w:tc>
        <w:tc>
          <w:tcPr>
            <w:tcW w:w="0" w:type="auto"/>
            <w:shd w:val="clear" w:color="auto" w:fill="F2F2F2"/>
          </w:tcPr>
          <w:p w14:paraId="58033608" w14:textId="77777777" w:rsidR="004A3019" w:rsidRDefault="00183DCD">
            <w:pPr>
              <w:spacing w:before="40" w:after="40"/>
            </w:pPr>
            <w:r>
              <w:rPr>
                <w:rFonts w:cs="Calibri"/>
                <w:sz w:val="20"/>
                <w:szCs w:val="20"/>
              </w:rPr>
              <w:t>—</w:t>
            </w:r>
          </w:p>
        </w:tc>
        <w:tc>
          <w:tcPr>
            <w:tcW w:w="0" w:type="auto"/>
            <w:shd w:val="clear" w:color="auto" w:fill="F2F2F2"/>
          </w:tcPr>
          <w:p w14:paraId="0E3CC38D" w14:textId="77777777" w:rsidR="004A3019" w:rsidRDefault="00183DCD">
            <w:pPr>
              <w:spacing w:before="40" w:after="40"/>
            </w:pPr>
            <w:r>
              <w:rPr>
                <w:rFonts w:cs="Calibri"/>
                <w:sz w:val="20"/>
                <w:szCs w:val="20"/>
              </w:rPr>
              <w:t>₹7,500</w:t>
            </w:r>
          </w:p>
        </w:tc>
        <w:tc>
          <w:tcPr>
            <w:tcW w:w="0" w:type="auto"/>
            <w:shd w:val="clear" w:color="auto" w:fill="F2F2F2"/>
          </w:tcPr>
          <w:p w14:paraId="4C26A840" w14:textId="77777777" w:rsidR="004A3019" w:rsidRDefault="00183DCD">
            <w:pPr>
              <w:spacing w:before="40" w:after="40"/>
            </w:pPr>
            <w:r>
              <w:rPr>
                <w:rFonts w:cs="Calibri"/>
                <w:sz w:val="20"/>
                <w:szCs w:val="20"/>
              </w:rPr>
              <w:t>₹15,000</w:t>
            </w:r>
          </w:p>
        </w:tc>
      </w:tr>
      <w:tr w:rsidR="004A3019" w14:paraId="6A4B7AE4" w14:textId="77777777">
        <w:tc>
          <w:tcPr>
            <w:tcW w:w="0" w:type="auto"/>
          </w:tcPr>
          <w:p w14:paraId="75DA7C71" w14:textId="77777777" w:rsidR="004A3019" w:rsidRDefault="00183DCD">
            <w:pPr>
              <w:spacing w:before="40" w:after="40"/>
            </w:pPr>
            <w:proofErr w:type="spellStart"/>
            <w:r>
              <w:rPr>
                <w:rFonts w:cs="Calibri"/>
                <w:sz w:val="20"/>
                <w:szCs w:val="20"/>
              </w:rPr>
              <w:t>Supabase</w:t>
            </w:r>
            <w:proofErr w:type="spellEnd"/>
            <w:r>
              <w:rPr>
                <w:rFonts w:cs="Calibri"/>
                <w:sz w:val="20"/>
                <w:szCs w:val="20"/>
              </w:rPr>
              <w:t xml:space="preserve"> / RDS</w:t>
            </w:r>
          </w:p>
        </w:tc>
        <w:tc>
          <w:tcPr>
            <w:tcW w:w="0" w:type="auto"/>
          </w:tcPr>
          <w:p w14:paraId="59E504C5" w14:textId="77777777" w:rsidR="004A3019" w:rsidRDefault="00183DCD">
            <w:pPr>
              <w:spacing w:before="40" w:after="40"/>
            </w:pPr>
            <w:r>
              <w:rPr>
                <w:rFonts w:cs="Calibri"/>
                <w:sz w:val="20"/>
                <w:szCs w:val="20"/>
              </w:rPr>
              <w:t>₹2,100</w:t>
            </w:r>
          </w:p>
        </w:tc>
        <w:tc>
          <w:tcPr>
            <w:tcW w:w="0" w:type="auto"/>
          </w:tcPr>
          <w:p w14:paraId="41F4E4F0" w14:textId="77777777" w:rsidR="004A3019" w:rsidRDefault="00183DCD">
            <w:pPr>
              <w:spacing w:before="40" w:after="40"/>
            </w:pPr>
            <w:r>
              <w:rPr>
                <w:rFonts w:cs="Calibri"/>
                <w:sz w:val="20"/>
                <w:szCs w:val="20"/>
              </w:rPr>
              <w:t>₹2,100</w:t>
            </w:r>
          </w:p>
        </w:tc>
        <w:tc>
          <w:tcPr>
            <w:tcW w:w="0" w:type="auto"/>
          </w:tcPr>
          <w:p w14:paraId="6AFFB030" w14:textId="77777777" w:rsidR="004A3019" w:rsidRDefault="00183DCD">
            <w:pPr>
              <w:spacing w:before="40" w:after="40"/>
            </w:pPr>
            <w:r>
              <w:rPr>
                <w:rFonts w:cs="Calibri"/>
                <w:sz w:val="20"/>
                <w:szCs w:val="20"/>
              </w:rPr>
              <w:t>₹5,000</w:t>
            </w:r>
          </w:p>
        </w:tc>
        <w:tc>
          <w:tcPr>
            <w:tcW w:w="0" w:type="auto"/>
          </w:tcPr>
          <w:p w14:paraId="6E171BF1" w14:textId="77777777" w:rsidR="004A3019" w:rsidRDefault="00183DCD">
            <w:pPr>
              <w:spacing w:before="40" w:after="40"/>
            </w:pPr>
            <w:r>
              <w:rPr>
                <w:rFonts w:cs="Calibri"/>
                <w:sz w:val="20"/>
                <w:szCs w:val="20"/>
              </w:rPr>
              <w:t>₹5,000</w:t>
            </w:r>
          </w:p>
        </w:tc>
        <w:tc>
          <w:tcPr>
            <w:tcW w:w="0" w:type="auto"/>
          </w:tcPr>
          <w:p w14:paraId="0797EC28" w14:textId="77777777" w:rsidR="004A3019" w:rsidRDefault="00183DCD">
            <w:pPr>
              <w:spacing w:before="40" w:after="40"/>
            </w:pPr>
            <w:r>
              <w:rPr>
                <w:rFonts w:cs="Calibri"/>
                <w:sz w:val="20"/>
                <w:szCs w:val="20"/>
              </w:rPr>
              <w:t>₹18,000+₹2,100</w:t>
            </w:r>
          </w:p>
        </w:tc>
      </w:tr>
      <w:tr w:rsidR="004A3019" w14:paraId="213BD7B7" w14:textId="77777777">
        <w:tc>
          <w:tcPr>
            <w:tcW w:w="0" w:type="auto"/>
            <w:shd w:val="clear" w:color="auto" w:fill="F2F2F2"/>
          </w:tcPr>
          <w:p w14:paraId="6CB67E27" w14:textId="77777777" w:rsidR="004A3019" w:rsidRDefault="00183DCD">
            <w:pPr>
              <w:spacing w:before="40" w:after="40"/>
            </w:pPr>
            <w:r>
              <w:rPr>
                <w:rFonts w:cs="Calibri"/>
                <w:sz w:val="20"/>
                <w:szCs w:val="20"/>
              </w:rPr>
              <w:t>AWS S3</w:t>
            </w:r>
          </w:p>
        </w:tc>
        <w:tc>
          <w:tcPr>
            <w:tcW w:w="0" w:type="auto"/>
            <w:shd w:val="clear" w:color="auto" w:fill="F2F2F2"/>
          </w:tcPr>
          <w:p w14:paraId="30128BA4" w14:textId="77777777" w:rsidR="004A3019" w:rsidRDefault="00183DCD">
            <w:pPr>
              <w:spacing w:before="40" w:after="40"/>
            </w:pPr>
            <w:r>
              <w:rPr>
                <w:rFonts w:cs="Calibri"/>
                <w:sz w:val="20"/>
                <w:szCs w:val="20"/>
              </w:rPr>
              <w:t>₹1,200</w:t>
            </w:r>
          </w:p>
        </w:tc>
        <w:tc>
          <w:tcPr>
            <w:tcW w:w="0" w:type="auto"/>
            <w:shd w:val="clear" w:color="auto" w:fill="F2F2F2"/>
          </w:tcPr>
          <w:p w14:paraId="5283D497" w14:textId="77777777" w:rsidR="004A3019" w:rsidRDefault="00183DCD">
            <w:pPr>
              <w:spacing w:before="40" w:after="40"/>
            </w:pPr>
            <w:r>
              <w:rPr>
                <w:rFonts w:cs="Calibri"/>
                <w:sz w:val="20"/>
                <w:szCs w:val="20"/>
              </w:rPr>
              <w:t>₹2,200</w:t>
            </w:r>
          </w:p>
        </w:tc>
        <w:tc>
          <w:tcPr>
            <w:tcW w:w="0" w:type="auto"/>
            <w:shd w:val="clear" w:color="auto" w:fill="F2F2F2"/>
          </w:tcPr>
          <w:p w14:paraId="267F7FAC" w14:textId="77777777" w:rsidR="004A3019" w:rsidRDefault="00183DCD">
            <w:pPr>
              <w:spacing w:before="40" w:after="40"/>
            </w:pPr>
            <w:r>
              <w:rPr>
                <w:rFonts w:cs="Calibri"/>
                <w:sz w:val="20"/>
                <w:szCs w:val="20"/>
              </w:rPr>
              <w:t>₹3,500</w:t>
            </w:r>
          </w:p>
        </w:tc>
        <w:tc>
          <w:tcPr>
            <w:tcW w:w="0" w:type="auto"/>
            <w:shd w:val="clear" w:color="auto" w:fill="F2F2F2"/>
          </w:tcPr>
          <w:p w14:paraId="0451A2A9" w14:textId="77777777" w:rsidR="004A3019" w:rsidRDefault="00183DCD">
            <w:pPr>
              <w:spacing w:before="40" w:after="40"/>
            </w:pPr>
            <w:r>
              <w:rPr>
                <w:rFonts w:cs="Calibri"/>
                <w:sz w:val="20"/>
                <w:szCs w:val="20"/>
              </w:rPr>
              <w:t>₹5,500</w:t>
            </w:r>
          </w:p>
        </w:tc>
        <w:tc>
          <w:tcPr>
            <w:tcW w:w="0" w:type="auto"/>
            <w:shd w:val="clear" w:color="auto" w:fill="F2F2F2"/>
          </w:tcPr>
          <w:p w14:paraId="4AD9D136" w14:textId="77777777" w:rsidR="004A3019" w:rsidRDefault="00183DCD">
            <w:pPr>
              <w:spacing w:before="40" w:after="40"/>
            </w:pPr>
            <w:r>
              <w:rPr>
                <w:rFonts w:cs="Calibri"/>
                <w:sz w:val="20"/>
                <w:szCs w:val="20"/>
              </w:rPr>
              <w:t>₹9,000</w:t>
            </w:r>
          </w:p>
        </w:tc>
      </w:tr>
      <w:tr w:rsidR="004A3019" w14:paraId="0FC326D1" w14:textId="77777777">
        <w:tc>
          <w:tcPr>
            <w:tcW w:w="0" w:type="auto"/>
          </w:tcPr>
          <w:p w14:paraId="0FCF4BD1" w14:textId="77777777" w:rsidR="004A3019" w:rsidRDefault="00183DCD">
            <w:pPr>
              <w:spacing w:before="40" w:after="40"/>
            </w:pPr>
            <w:proofErr w:type="spellStart"/>
            <w:r>
              <w:rPr>
                <w:rFonts w:cs="Calibri"/>
                <w:sz w:val="20"/>
                <w:szCs w:val="20"/>
              </w:rPr>
              <w:t>Vercel</w:t>
            </w:r>
            <w:proofErr w:type="spellEnd"/>
          </w:p>
        </w:tc>
        <w:tc>
          <w:tcPr>
            <w:tcW w:w="0" w:type="auto"/>
          </w:tcPr>
          <w:p w14:paraId="1E9C5D94" w14:textId="77777777" w:rsidR="004A3019" w:rsidRDefault="00183DCD">
            <w:pPr>
              <w:spacing w:before="40" w:after="40"/>
            </w:pPr>
            <w:r>
              <w:rPr>
                <w:rFonts w:cs="Calibri"/>
                <w:sz w:val="20"/>
                <w:szCs w:val="20"/>
              </w:rPr>
              <w:t>₹850</w:t>
            </w:r>
          </w:p>
        </w:tc>
        <w:tc>
          <w:tcPr>
            <w:tcW w:w="0" w:type="auto"/>
          </w:tcPr>
          <w:p w14:paraId="6FBEC9A2" w14:textId="77777777" w:rsidR="004A3019" w:rsidRDefault="00183DCD">
            <w:pPr>
              <w:spacing w:before="40" w:after="40"/>
            </w:pPr>
            <w:r>
              <w:rPr>
                <w:rFonts w:cs="Calibri"/>
                <w:sz w:val="20"/>
                <w:szCs w:val="20"/>
              </w:rPr>
              <w:t>₹1,200</w:t>
            </w:r>
          </w:p>
        </w:tc>
        <w:tc>
          <w:tcPr>
            <w:tcW w:w="0" w:type="auto"/>
          </w:tcPr>
          <w:p w14:paraId="054A4803" w14:textId="77777777" w:rsidR="004A3019" w:rsidRDefault="00183DCD">
            <w:pPr>
              <w:spacing w:before="40" w:after="40"/>
            </w:pPr>
            <w:r>
              <w:rPr>
                <w:rFonts w:cs="Calibri"/>
                <w:sz w:val="20"/>
                <w:szCs w:val="20"/>
              </w:rPr>
              <w:t>₹1,500</w:t>
            </w:r>
          </w:p>
        </w:tc>
        <w:tc>
          <w:tcPr>
            <w:tcW w:w="0" w:type="auto"/>
          </w:tcPr>
          <w:p w14:paraId="0DB94DD2" w14:textId="77777777" w:rsidR="004A3019" w:rsidRDefault="00183DCD">
            <w:pPr>
              <w:spacing w:before="40" w:after="40"/>
            </w:pPr>
            <w:r>
              <w:rPr>
                <w:rFonts w:cs="Calibri"/>
                <w:sz w:val="20"/>
                <w:szCs w:val="20"/>
              </w:rPr>
              <w:t>₹1,700</w:t>
            </w:r>
          </w:p>
        </w:tc>
        <w:tc>
          <w:tcPr>
            <w:tcW w:w="0" w:type="auto"/>
          </w:tcPr>
          <w:p w14:paraId="18EB23A5" w14:textId="77777777" w:rsidR="004A3019" w:rsidRDefault="00183DCD">
            <w:pPr>
              <w:spacing w:before="40" w:after="40"/>
            </w:pPr>
            <w:r>
              <w:rPr>
                <w:rFonts w:cs="Calibri"/>
                <w:sz w:val="20"/>
                <w:szCs w:val="20"/>
              </w:rPr>
              <w:t>₹1,700</w:t>
            </w:r>
          </w:p>
        </w:tc>
      </w:tr>
      <w:tr w:rsidR="004A3019" w14:paraId="17A4CCBA" w14:textId="77777777">
        <w:tc>
          <w:tcPr>
            <w:tcW w:w="0" w:type="auto"/>
            <w:shd w:val="clear" w:color="auto" w:fill="F2F2F2"/>
          </w:tcPr>
          <w:p w14:paraId="4CB4EA67" w14:textId="77777777" w:rsidR="004A3019" w:rsidRDefault="00183DCD">
            <w:pPr>
              <w:spacing w:before="40" w:after="40"/>
            </w:pPr>
            <w:proofErr w:type="spellStart"/>
            <w:r>
              <w:rPr>
                <w:rFonts w:cs="Calibri"/>
                <w:sz w:val="20"/>
                <w:szCs w:val="20"/>
              </w:rPr>
              <w:t>Redis</w:t>
            </w:r>
            <w:proofErr w:type="spellEnd"/>
          </w:p>
        </w:tc>
        <w:tc>
          <w:tcPr>
            <w:tcW w:w="0" w:type="auto"/>
            <w:shd w:val="clear" w:color="auto" w:fill="F2F2F2"/>
          </w:tcPr>
          <w:p w14:paraId="53916063" w14:textId="77777777" w:rsidR="004A3019" w:rsidRDefault="00183DCD">
            <w:pPr>
              <w:spacing w:before="40" w:after="40"/>
            </w:pPr>
            <w:r>
              <w:rPr>
                <w:rFonts w:cs="Calibri"/>
                <w:sz w:val="20"/>
                <w:szCs w:val="20"/>
              </w:rPr>
              <w:t>—</w:t>
            </w:r>
          </w:p>
        </w:tc>
        <w:tc>
          <w:tcPr>
            <w:tcW w:w="0" w:type="auto"/>
            <w:shd w:val="clear" w:color="auto" w:fill="F2F2F2"/>
          </w:tcPr>
          <w:p w14:paraId="0B2B902F" w14:textId="77777777" w:rsidR="004A3019" w:rsidRDefault="00183DCD">
            <w:pPr>
              <w:spacing w:before="40" w:after="40"/>
            </w:pPr>
            <w:r>
              <w:rPr>
                <w:rFonts w:cs="Calibri"/>
                <w:sz w:val="20"/>
                <w:szCs w:val="20"/>
              </w:rPr>
              <w:t>₹4,000</w:t>
            </w:r>
          </w:p>
        </w:tc>
        <w:tc>
          <w:tcPr>
            <w:tcW w:w="0" w:type="auto"/>
            <w:shd w:val="clear" w:color="auto" w:fill="F2F2F2"/>
          </w:tcPr>
          <w:p w14:paraId="214702DD" w14:textId="77777777" w:rsidR="004A3019" w:rsidRDefault="00183DCD">
            <w:pPr>
              <w:spacing w:before="40" w:after="40"/>
            </w:pPr>
            <w:r>
              <w:rPr>
                <w:rFonts w:cs="Calibri"/>
                <w:sz w:val="20"/>
                <w:szCs w:val="20"/>
              </w:rPr>
              <w:t>₹6,000</w:t>
            </w:r>
          </w:p>
        </w:tc>
        <w:tc>
          <w:tcPr>
            <w:tcW w:w="0" w:type="auto"/>
            <w:shd w:val="clear" w:color="auto" w:fill="F2F2F2"/>
          </w:tcPr>
          <w:p w14:paraId="3C459D12" w14:textId="77777777" w:rsidR="004A3019" w:rsidRDefault="00183DCD">
            <w:pPr>
              <w:spacing w:before="40" w:after="40"/>
            </w:pPr>
            <w:r>
              <w:rPr>
                <w:rFonts w:cs="Calibri"/>
                <w:sz w:val="20"/>
                <w:szCs w:val="20"/>
              </w:rPr>
              <w:t>₹10,000</w:t>
            </w:r>
          </w:p>
        </w:tc>
        <w:tc>
          <w:tcPr>
            <w:tcW w:w="0" w:type="auto"/>
            <w:shd w:val="clear" w:color="auto" w:fill="F2F2F2"/>
          </w:tcPr>
          <w:p w14:paraId="55A78BA3" w14:textId="77777777" w:rsidR="004A3019" w:rsidRDefault="00183DCD">
            <w:pPr>
              <w:spacing w:before="40" w:after="40"/>
            </w:pPr>
            <w:r>
              <w:rPr>
                <w:rFonts w:cs="Calibri"/>
                <w:sz w:val="20"/>
                <w:szCs w:val="20"/>
              </w:rPr>
              <w:t>₹16,000</w:t>
            </w:r>
          </w:p>
        </w:tc>
      </w:tr>
      <w:tr w:rsidR="004A3019" w14:paraId="04522CEB" w14:textId="77777777">
        <w:tc>
          <w:tcPr>
            <w:tcW w:w="0" w:type="auto"/>
          </w:tcPr>
          <w:p w14:paraId="284EAD40" w14:textId="77777777" w:rsidR="004A3019" w:rsidRDefault="00183DCD">
            <w:pPr>
              <w:spacing w:before="40" w:after="40"/>
            </w:pPr>
            <w:proofErr w:type="spellStart"/>
            <w:r>
              <w:rPr>
                <w:rFonts w:cs="Calibri"/>
                <w:sz w:val="20"/>
                <w:szCs w:val="20"/>
              </w:rPr>
              <w:t>Datadog</w:t>
            </w:r>
            <w:proofErr w:type="spellEnd"/>
          </w:p>
        </w:tc>
        <w:tc>
          <w:tcPr>
            <w:tcW w:w="0" w:type="auto"/>
          </w:tcPr>
          <w:p w14:paraId="6D593422" w14:textId="77777777" w:rsidR="004A3019" w:rsidRDefault="00183DCD">
            <w:pPr>
              <w:spacing w:before="40" w:after="40"/>
            </w:pPr>
            <w:r>
              <w:rPr>
                <w:rFonts w:cs="Calibri"/>
                <w:sz w:val="20"/>
                <w:szCs w:val="20"/>
              </w:rPr>
              <w:t>—</w:t>
            </w:r>
          </w:p>
        </w:tc>
        <w:tc>
          <w:tcPr>
            <w:tcW w:w="0" w:type="auto"/>
          </w:tcPr>
          <w:p w14:paraId="1231EBEC" w14:textId="77777777" w:rsidR="004A3019" w:rsidRDefault="00183DCD">
            <w:pPr>
              <w:spacing w:before="40" w:after="40"/>
            </w:pPr>
            <w:r>
              <w:rPr>
                <w:rFonts w:cs="Calibri"/>
                <w:sz w:val="20"/>
                <w:szCs w:val="20"/>
              </w:rPr>
              <w:t>₹8,000</w:t>
            </w:r>
          </w:p>
        </w:tc>
        <w:tc>
          <w:tcPr>
            <w:tcW w:w="0" w:type="auto"/>
          </w:tcPr>
          <w:p w14:paraId="2034820C" w14:textId="77777777" w:rsidR="004A3019" w:rsidRDefault="00183DCD">
            <w:pPr>
              <w:spacing w:before="40" w:after="40"/>
            </w:pPr>
            <w:r>
              <w:rPr>
                <w:rFonts w:cs="Calibri"/>
                <w:sz w:val="20"/>
                <w:szCs w:val="20"/>
              </w:rPr>
              <w:t>₹11,500</w:t>
            </w:r>
          </w:p>
        </w:tc>
        <w:tc>
          <w:tcPr>
            <w:tcW w:w="0" w:type="auto"/>
          </w:tcPr>
          <w:p w14:paraId="196DBA83" w14:textId="77777777" w:rsidR="004A3019" w:rsidRDefault="00183DCD">
            <w:pPr>
              <w:spacing w:before="40" w:after="40"/>
            </w:pPr>
            <w:r>
              <w:rPr>
                <w:rFonts w:cs="Calibri"/>
                <w:sz w:val="20"/>
                <w:szCs w:val="20"/>
              </w:rPr>
              <w:t>₹15,000</w:t>
            </w:r>
          </w:p>
        </w:tc>
        <w:tc>
          <w:tcPr>
            <w:tcW w:w="0" w:type="auto"/>
          </w:tcPr>
          <w:p w14:paraId="2198F741" w14:textId="77777777" w:rsidR="004A3019" w:rsidRDefault="00183DCD">
            <w:pPr>
              <w:spacing w:before="40" w:after="40"/>
            </w:pPr>
            <w:r>
              <w:rPr>
                <w:rFonts w:cs="Calibri"/>
                <w:sz w:val="20"/>
                <w:szCs w:val="20"/>
              </w:rPr>
              <w:t>₹22,000</w:t>
            </w:r>
          </w:p>
        </w:tc>
      </w:tr>
      <w:tr w:rsidR="004A3019" w14:paraId="07C1A2A7" w14:textId="77777777">
        <w:tc>
          <w:tcPr>
            <w:tcW w:w="0" w:type="auto"/>
            <w:shd w:val="clear" w:color="auto" w:fill="F2F2F2"/>
          </w:tcPr>
          <w:p w14:paraId="5F91DE9A" w14:textId="77777777" w:rsidR="004A3019" w:rsidRDefault="00183DCD">
            <w:pPr>
              <w:spacing w:before="40" w:after="40"/>
            </w:pPr>
            <w:r>
              <w:rPr>
                <w:rFonts w:cs="Calibri"/>
                <w:sz w:val="20"/>
                <w:szCs w:val="20"/>
              </w:rPr>
              <w:t>Video calling (</w:t>
            </w:r>
            <w:proofErr w:type="spellStart"/>
            <w:r>
              <w:rPr>
                <w:rFonts w:cs="Calibri"/>
                <w:sz w:val="20"/>
                <w:szCs w:val="20"/>
              </w:rPr>
              <w:t>Twilio</w:t>
            </w:r>
            <w:proofErr w:type="spellEnd"/>
            <w:r>
              <w:rPr>
                <w:rFonts w:cs="Calibri"/>
                <w:sz w:val="20"/>
                <w:szCs w:val="20"/>
              </w:rPr>
              <w:t>/Agora)</w:t>
            </w:r>
          </w:p>
        </w:tc>
        <w:tc>
          <w:tcPr>
            <w:tcW w:w="0" w:type="auto"/>
            <w:shd w:val="clear" w:color="auto" w:fill="F2F2F2"/>
          </w:tcPr>
          <w:p w14:paraId="7A15B2BA" w14:textId="77777777" w:rsidR="004A3019" w:rsidRDefault="00183DCD">
            <w:pPr>
              <w:spacing w:before="40" w:after="40"/>
            </w:pPr>
            <w:r>
              <w:rPr>
                <w:rFonts w:cs="Calibri"/>
                <w:sz w:val="20"/>
                <w:szCs w:val="20"/>
              </w:rPr>
              <w:t>₹5,000</w:t>
            </w:r>
          </w:p>
        </w:tc>
        <w:tc>
          <w:tcPr>
            <w:tcW w:w="0" w:type="auto"/>
            <w:shd w:val="clear" w:color="auto" w:fill="F2F2F2"/>
          </w:tcPr>
          <w:p w14:paraId="2D768248" w14:textId="77777777" w:rsidR="004A3019" w:rsidRDefault="00183DCD">
            <w:pPr>
              <w:spacing w:before="40" w:after="40"/>
            </w:pPr>
            <w:r>
              <w:rPr>
                <w:rFonts w:cs="Calibri"/>
                <w:sz w:val="20"/>
                <w:szCs w:val="20"/>
              </w:rPr>
              <w:t>₹12,000</w:t>
            </w:r>
          </w:p>
        </w:tc>
        <w:tc>
          <w:tcPr>
            <w:tcW w:w="0" w:type="auto"/>
            <w:shd w:val="clear" w:color="auto" w:fill="F2F2F2"/>
          </w:tcPr>
          <w:p w14:paraId="3670CF9C" w14:textId="77777777" w:rsidR="004A3019" w:rsidRDefault="00183DCD">
            <w:pPr>
              <w:spacing w:before="40" w:after="40"/>
            </w:pPr>
            <w:r>
              <w:rPr>
                <w:rFonts w:cs="Calibri"/>
                <w:sz w:val="20"/>
                <w:szCs w:val="20"/>
              </w:rPr>
              <w:t>₹25,000</w:t>
            </w:r>
          </w:p>
        </w:tc>
        <w:tc>
          <w:tcPr>
            <w:tcW w:w="0" w:type="auto"/>
            <w:shd w:val="clear" w:color="auto" w:fill="F2F2F2"/>
          </w:tcPr>
          <w:p w14:paraId="20D96A24" w14:textId="77777777" w:rsidR="004A3019" w:rsidRDefault="00183DCD">
            <w:pPr>
              <w:spacing w:before="40" w:after="40"/>
            </w:pPr>
            <w:r>
              <w:rPr>
                <w:rFonts w:cs="Calibri"/>
                <w:sz w:val="20"/>
                <w:szCs w:val="20"/>
              </w:rPr>
              <w:t>₹55,000</w:t>
            </w:r>
          </w:p>
        </w:tc>
        <w:tc>
          <w:tcPr>
            <w:tcW w:w="0" w:type="auto"/>
            <w:shd w:val="clear" w:color="auto" w:fill="F2F2F2"/>
          </w:tcPr>
          <w:p w14:paraId="4FC9B215" w14:textId="77777777" w:rsidR="004A3019" w:rsidRDefault="00183DCD">
            <w:pPr>
              <w:spacing w:before="40" w:after="40"/>
            </w:pPr>
            <w:r>
              <w:rPr>
                <w:rFonts w:cs="Calibri"/>
                <w:sz w:val="20"/>
                <w:szCs w:val="20"/>
              </w:rPr>
              <w:t>₹1,10,000</w:t>
            </w:r>
          </w:p>
        </w:tc>
      </w:tr>
      <w:tr w:rsidR="004A3019" w14:paraId="771F5E56" w14:textId="77777777">
        <w:tc>
          <w:tcPr>
            <w:tcW w:w="0" w:type="auto"/>
          </w:tcPr>
          <w:p w14:paraId="2A899E09" w14:textId="77777777" w:rsidR="004A3019" w:rsidRDefault="00183DCD">
            <w:pPr>
              <w:spacing w:before="40" w:after="40"/>
            </w:pPr>
            <w:r>
              <w:rPr>
                <w:rFonts w:cs="Calibri"/>
                <w:sz w:val="20"/>
                <w:szCs w:val="20"/>
              </w:rPr>
              <w:t>EHR-lite storage</w:t>
            </w:r>
          </w:p>
        </w:tc>
        <w:tc>
          <w:tcPr>
            <w:tcW w:w="0" w:type="auto"/>
          </w:tcPr>
          <w:p w14:paraId="7C80900A" w14:textId="77777777" w:rsidR="004A3019" w:rsidRDefault="00183DCD">
            <w:pPr>
              <w:spacing w:before="40" w:after="40"/>
            </w:pPr>
            <w:r>
              <w:rPr>
                <w:rFonts w:cs="Calibri"/>
                <w:sz w:val="20"/>
                <w:szCs w:val="20"/>
              </w:rPr>
              <w:t>₹3,000</w:t>
            </w:r>
          </w:p>
        </w:tc>
        <w:tc>
          <w:tcPr>
            <w:tcW w:w="0" w:type="auto"/>
          </w:tcPr>
          <w:p w14:paraId="6B22C87D" w14:textId="77777777" w:rsidR="004A3019" w:rsidRDefault="00183DCD">
            <w:pPr>
              <w:spacing w:before="40" w:after="40"/>
            </w:pPr>
            <w:r>
              <w:rPr>
                <w:rFonts w:cs="Calibri"/>
                <w:sz w:val="20"/>
                <w:szCs w:val="20"/>
              </w:rPr>
              <w:t>₹5,000</w:t>
            </w:r>
          </w:p>
        </w:tc>
        <w:tc>
          <w:tcPr>
            <w:tcW w:w="0" w:type="auto"/>
          </w:tcPr>
          <w:p w14:paraId="3072632A" w14:textId="77777777" w:rsidR="004A3019" w:rsidRDefault="00183DCD">
            <w:pPr>
              <w:spacing w:before="40" w:after="40"/>
            </w:pPr>
            <w:r>
              <w:rPr>
                <w:rFonts w:cs="Calibri"/>
                <w:sz w:val="20"/>
                <w:szCs w:val="20"/>
              </w:rPr>
              <w:t>₹8,000</w:t>
            </w:r>
          </w:p>
        </w:tc>
        <w:tc>
          <w:tcPr>
            <w:tcW w:w="0" w:type="auto"/>
          </w:tcPr>
          <w:p w14:paraId="2F53108F" w14:textId="77777777" w:rsidR="004A3019" w:rsidRDefault="00183DCD">
            <w:pPr>
              <w:spacing w:before="40" w:after="40"/>
            </w:pPr>
            <w:r>
              <w:rPr>
                <w:rFonts w:cs="Calibri"/>
                <w:sz w:val="20"/>
                <w:szCs w:val="20"/>
              </w:rPr>
              <w:t>₹15,000</w:t>
            </w:r>
          </w:p>
        </w:tc>
        <w:tc>
          <w:tcPr>
            <w:tcW w:w="0" w:type="auto"/>
          </w:tcPr>
          <w:p w14:paraId="20AF10AC" w14:textId="77777777" w:rsidR="004A3019" w:rsidRDefault="00183DCD">
            <w:pPr>
              <w:spacing w:before="40" w:after="40"/>
            </w:pPr>
            <w:r>
              <w:rPr>
                <w:rFonts w:cs="Calibri"/>
                <w:sz w:val="20"/>
                <w:szCs w:val="20"/>
              </w:rPr>
              <w:t>₹28,000</w:t>
            </w:r>
          </w:p>
        </w:tc>
      </w:tr>
      <w:tr w:rsidR="004A3019" w14:paraId="79C8697B" w14:textId="77777777">
        <w:tc>
          <w:tcPr>
            <w:tcW w:w="0" w:type="auto"/>
            <w:shd w:val="clear" w:color="auto" w:fill="F2F2F2"/>
          </w:tcPr>
          <w:p w14:paraId="097310DE" w14:textId="77777777" w:rsidR="004A3019" w:rsidRDefault="00183DCD">
            <w:pPr>
              <w:spacing w:before="40" w:after="40"/>
            </w:pPr>
            <w:r>
              <w:rPr>
                <w:rFonts w:cs="Calibri"/>
                <w:sz w:val="20"/>
                <w:szCs w:val="20"/>
              </w:rPr>
              <w:t>Resend</w:t>
            </w:r>
          </w:p>
        </w:tc>
        <w:tc>
          <w:tcPr>
            <w:tcW w:w="0" w:type="auto"/>
            <w:shd w:val="clear" w:color="auto" w:fill="F2F2F2"/>
          </w:tcPr>
          <w:p w14:paraId="1E5ABF6F" w14:textId="77777777" w:rsidR="004A3019" w:rsidRDefault="00183DCD">
            <w:pPr>
              <w:spacing w:before="40" w:after="40"/>
            </w:pPr>
            <w:r>
              <w:rPr>
                <w:rFonts w:cs="Calibri"/>
                <w:sz w:val="20"/>
                <w:szCs w:val="20"/>
              </w:rPr>
              <w:t>₹800</w:t>
            </w:r>
          </w:p>
        </w:tc>
        <w:tc>
          <w:tcPr>
            <w:tcW w:w="0" w:type="auto"/>
            <w:shd w:val="clear" w:color="auto" w:fill="F2F2F2"/>
          </w:tcPr>
          <w:p w14:paraId="1A6ED44D" w14:textId="77777777" w:rsidR="004A3019" w:rsidRDefault="00183DCD">
            <w:pPr>
              <w:spacing w:before="40" w:after="40"/>
            </w:pPr>
            <w:r>
              <w:rPr>
                <w:rFonts w:cs="Calibri"/>
                <w:sz w:val="20"/>
                <w:szCs w:val="20"/>
              </w:rPr>
              <w:t>₹1,200</w:t>
            </w:r>
          </w:p>
        </w:tc>
        <w:tc>
          <w:tcPr>
            <w:tcW w:w="0" w:type="auto"/>
            <w:shd w:val="clear" w:color="auto" w:fill="F2F2F2"/>
          </w:tcPr>
          <w:p w14:paraId="28D352AF" w14:textId="77777777" w:rsidR="004A3019" w:rsidRDefault="00183DCD">
            <w:pPr>
              <w:spacing w:before="40" w:after="40"/>
            </w:pPr>
            <w:r>
              <w:rPr>
                <w:rFonts w:cs="Calibri"/>
                <w:sz w:val="20"/>
                <w:szCs w:val="20"/>
              </w:rPr>
              <w:t>₹2,000</w:t>
            </w:r>
          </w:p>
        </w:tc>
        <w:tc>
          <w:tcPr>
            <w:tcW w:w="0" w:type="auto"/>
            <w:shd w:val="clear" w:color="auto" w:fill="F2F2F2"/>
          </w:tcPr>
          <w:p w14:paraId="4E17CCB4" w14:textId="77777777" w:rsidR="004A3019" w:rsidRDefault="00183DCD">
            <w:pPr>
              <w:spacing w:before="40" w:after="40"/>
            </w:pPr>
            <w:r>
              <w:rPr>
                <w:rFonts w:cs="Calibri"/>
                <w:sz w:val="20"/>
                <w:szCs w:val="20"/>
              </w:rPr>
              <w:t>₹3,000</w:t>
            </w:r>
          </w:p>
        </w:tc>
        <w:tc>
          <w:tcPr>
            <w:tcW w:w="0" w:type="auto"/>
            <w:shd w:val="clear" w:color="auto" w:fill="F2F2F2"/>
          </w:tcPr>
          <w:p w14:paraId="0214FA06" w14:textId="77777777" w:rsidR="004A3019" w:rsidRDefault="00183DCD">
            <w:pPr>
              <w:spacing w:before="40" w:after="40"/>
            </w:pPr>
            <w:r>
              <w:rPr>
                <w:rFonts w:cs="Calibri"/>
                <w:sz w:val="20"/>
                <w:szCs w:val="20"/>
              </w:rPr>
              <w:t>₹4,500</w:t>
            </w:r>
          </w:p>
        </w:tc>
      </w:tr>
      <w:tr w:rsidR="004A3019" w14:paraId="3E757FB2" w14:textId="77777777">
        <w:tc>
          <w:tcPr>
            <w:tcW w:w="0" w:type="auto"/>
          </w:tcPr>
          <w:p w14:paraId="18838175" w14:textId="77777777" w:rsidR="004A3019" w:rsidRDefault="00183DCD">
            <w:pPr>
              <w:spacing w:before="40" w:after="40"/>
            </w:pPr>
            <w:r>
              <w:rPr>
                <w:rFonts w:cs="Calibri"/>
                <w:sz w:val="20"/>
                <w:szCs w:val="20"/>
              </w:rPr>
              <w:t>Load Balancer</w:t>
            </w:r>
          </w:p>
        </w:tc>
        <w:tc>
          <w:tcPr>
            <w:tcW w:w="0" w:type="auto"/>
          </w:tcPr>
          <w:p w14:paraId="080A33F5" w14:textId="77777777" w:rsidR="004A3019" w:rsidRDefault="00183DCD">
            <w:pPr>
              <w:spacing w:before="40" w:after="40"/>
            </w:pPr>
            <w:r>
              <w:rPr>
                <w:rFonts w:cs="Calibri"/>
                <w:sz w:val="20"/>
                <w:szCs w:val="20"/>
              </w:rPr>
              <w:t>—</w:t>
            </w:r>
          </w:p>
        </w:tc>
        <w:tc>
          <w:tcPr>
            <w:tcW w:w="0" w:type="auto"/>
          </w:tcPr>
          <w:p w14:paraId="0A77F84D" w14:textId="77777777" w:rsidR="004A3019" w:rsidRDefault="00183DCD">
            <w:pPr>
              <w:spacing w:before="40" w:after="40"/>
            </w:pPr>
            <w:r>
              <w:rPr>
                <w:rFonts w:cs="Calibri"/>
                <w:sz w:val="20"/>
                <w:szCs w:val="20"/>
              </w:rPr>
              <w:t>—</w:t>
            </w:r>
          </w:p>
        </w:tc>
        <w:tc>
          <w:tcPr>
            <w:tcW w:w="0" w:type="auto"/>
          </w:tcPr>
          <w:p w14:paraId="377D6196" w14:textId="77777777" w:rsidR="004A3019" w:rsidRDefault="00183DCD">
            <w:pPr>
              <w:spacing w:before="40" w:after="40"/>
            </w:pPr>
            <w:r>
              <w:rPr>
                <w:rFonts w:cs="Calibri"/>
                <w:sz w:val="20"/>
                <w:szCs w:val="20"/>
              </w:rPr>
              <w:t>—</w:t>
            </w:r>
          </w:p>
        </w:tc>
        <w:tc>
          <w:tcPr>
            <w:tcW w:w="0" w:type="auto"/>
          </w:tcPr>
          <w:p w14:paraId="6015997F" w14:textId="77777777" w:rsidR="004A3019" w:rsidRDefault="00183DCD">
            <w:pPr>
              <w:spacing w:before="40" w:after="40"/>
            </w:pPr>
            <w:r>
              <w:rPr>
                <w:rFonts w:cs="Calibri"/>
                <w:sz w:val="20"/>
                <w:szCs w:val="20"/>
              </w:rPr>
              <w:t>₹3,500</w:t>
            </w:r>
          </w:p>
        </w:tc>
        <w:tc>
          <w:tcPr>
            <w:tcW w:w="0" w:type="auto"/>
          </w:tcPr>
          <w:p w14:paraId="37AE8D74" w14:textId="77777777" w:rsidR="004A3019" w:rsidRDefault="00183DCD">
            <w:pPr>
              <w:spacing w:before="40" w:after="40"/>
            </w:pPr>
            <w:r>
              <w:rPr>
                <w:rFonts w:cs="Calibri"/>
                <w:sz w:val="20"/>
                <w:szCs w:val="20"/>
              </w:rPr>
              <w:t>₹3,500</w:t>
            </w:r>
          </w:p>
        </w:tc>
      </w:tr>
      <w:tr w:rsidR="004A3019" w14:paraId="56EDD300" w14:textId="77777777">
        <w:tc>
          <w:tcPr>
            <w:tcW w:w="0" w:type="auto"/>
            <w:shd w:val="clear" w:color="auto" w:fill="D6E4F0"/>
          </w:tcPr>
          <w:p w14:paraId="3CB0A05D" w14:textId="77777777" w:rsidR="004A3019" w:rsidRDefault="00183DCD">
            <w:pPr>
              <w:spacing w:before="40" w:after="40"/>
            </w:pPr>
            <w:r>
              <w:rPr>
                <w:rFonts w:cs="Calibri"/>
                <w:b/>
                <w:bCs/>
                <w:sz w:val="20"/>
                <w:szCs w:val="20"/>
              </w:rPr>
              <w:t>TOTAL/month</w:t>
            </w:r>
          </w:p>
        </w:tc>
        <w:tc>
          <w:tcPr>
            <w:tcW w:w="0" w:type="auto"/>
            <w:shd w:val="clear" w:color="auto" w:fill="D6E4F0"/>
          </w:tcPr>
          <w:p w14:paraId="5F04DB50" w14:textId="77777777" w:rsidR="004A3019" w:rsidRDefault="00183DCD">
            <w:pPr>
              <w:spacing w:before="40" w:after="40"/>
            </w:pPr>
            <w:r>
              <w:rPr>
                <w:rFonts w:cs="Calibri"/>
                <w:b/>
                <w:bCs/>
                <w:sz w:val="20"/>
                <w:szCs w:val="20"/>
              </w:rPr>
              <w:t>₹17,950</w:t>
            </w:r>
          </w:p>
        </w:tc>
        <w:tc>
          <w:tcPr>
            <w:tcW w:w="0" w:type="auto"/>
            <w:shd w:val="clear" w:color="auto" w:fill="D6E4F0"/>
          </w:tcPr>
          <w:p w14:paraId="585E697F" w14:textId="77777777" w:rsidR="004A3019" w:rsidRDefault="00183DCD">
            <w:pPr>
              <w:spacing w:before="40" w:after="40"/>
            </w:pPr>
            <w:r>
              <w:rPr>
                <w:rFonts w:cs="Calibri"/>
                <w:b/>
                <w:bCs/>
                <w:sz w:val="20"/>
                <w:szCs w:val="20"/>
              </w:rPr>
              <w:t>₹43,200</w:t>
            </w:r>
          </w:p>
        </w:tc>
        <w:tc>
          <w:tcPr>
            <w:tcW w:w="0" w:type="auto"/>
            <w:shd w:val="clear" w:color="auto" w:fill="D6E4F0"/>
          </w:tcPr>
          <w:p w14:paraId="39021A62" w14:textId="77777777" w:rsidR="004A3019" w:rsidRDefault="00183DCD">
            <w:pPr>
              <w:spacing w:before="40" w:after="40"/>
            </w:pPr>
            <w:r>
              <w:rPr>
                <w:rFonts w:cs="Calibri"/>
                <w:b/>
                <w:bCs/>
                <w:sz w:val="20"/>
                <w:szCs w:val="20"/>
              </w:rPr>
              <w:t>₹69,500</w:t>
            </w:r>
          </w:p>
        </w:tc>
        <w:tc>
          <w:tcPr>
            <w:tcW w:w="0" w:type="auto"/>
            <w:shd w:val="clear" w:color="auto" w:fill="D6E4F0"/>
          </w:tcPr>
          <w:p w14:paraId="20BAF500" w14:textId="77777777" w:rsidR="004A3019" w:rsidRDefault="00183DCD">
            <w:pPr>
              <w:spacing w:before="40" w:after="40"/>
            </w:pPr>
            <w:r>
              <w:rPr>
                <w:rFonts w:cs="Calibri"/>
                <w:b/>
                <w:bCs/>
                <w:sz w:val="20"/>
                <w:szCs w:val="20"/>
              </w:rPr>
              <w:t>₹1,36,200</w:t>
            </w:r>
          </w:p>
        </w:tc>
        <w:tc>
          <w:tcPr>
            <w:tcW w:w="0" w:type="auto"/>
            <w:shd w:val="clear" w:color="auto" w:fill="D6E4F0"/>
          </w:tcPr>
          <w:p w14:paraId="3F55BAD8" w14:textId="77777777" w:rsidR="004A3019" w:rsidRDefault="00183DCD">
            <w:pPr>
              <w:spacing w:before="40" w:after="40"/>
            </w:pPr>
            <w:r>
              <w:rPr>
                <w:rFonts w:cs="Calibri"/>
                <w:b/>
                <w:bCs/>
                <w:sz w:val="20"/>
                <w:szCs w:val="20"/>
              </w:rPr>
              <w:t>₹2,51,800</w:t>
            </w:r>
          </w:p>
        </w:tc>
      </w:tr>
    </w:tbl>
    <w:p w14:paraId="7CC47B5E" w14:textId="77777777" w:rsidR="004A3019" w:rsidRDefault="004A3019">
      <w:pPr>
        <w:spacing w:after="100"/>
      </w:pPr>
    </w:p>
    <w:p w14:paraId="18BDB339" w14:textId="77777777" w:rsidR="004A3019" w:rsidRDefault="00183DCD">
      <w:pPr>
        <w:spacing w:after="120"/>
      </w:pPr>
      <w:r>
        <w:rPr>
          <w:rFonts w:cs="Calibri"/>
        </w:rPr>
        <w:t>Video calling and EHR storage are new cost drivers versus a chat-only platform — they scale with the number of users who complete a therapist handoff, not total registered users, so actual cost will track the referral-to-booking conversion rate closely.</w:t>
      </w:r>
    </w:p>
    <w:p w14:paraId="40913EBD" w14:textId="77777777" w:rsidR="004A3019" w:rsidRDefault="00183DCD">
      <w:r>
        <w:br w:type="page"/>
      </w:r>
    </w:p>
    <w:p w14:paraId="1F20B8DF" w14:textId="77777777" w:rsidR="004A3019" w:rsidRDefault="00183DCD">
      <w:pPr>
        <w:pStyle w:val="Heading1"/>
        <w:spacing w:before="300" w:after="150"/>
      </w:pPr>
      <w:r>
        <w:rPr>
          <w:b/>
          <w:bCs/>
          <w:color w:val="1F4E79"/>
        </w:rPr>
        <w:lastRenderedPageBreak/>
        <w:t>7. Investor Summary</w:t>
      </w:r>
    </w:p>
    <w:p w14:paraId="4560FF2E" w14:textId="77777777" w:rsidR="004A3019" w:rsidRDefault="004A3019">
      <w:pPr>
        <w:spacing w:after="100"/>
      </w:pPr>
    </w:p>
    <w:p w14:paraId="352A5C15" w14:textId="77777777" w:rsidR="004A3019" w:rsidRDefault="00183DCD">
      <w:pPr>
        <w:pStyle w:val="Heading2"/>
        <w:spacing w:before="300" w:after="150"/>
      </w:pPr>
      <w:r>
        <w:rPr>
          <w:b/>
          <w:bCs/>
          <w:color w:val="1F4E79"/>
        </w:rPr>
        <w:t>7.1 The Ask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2"/>
        <w:gridCol w:w="6028"/>
      </w:tblGrid>
      <w:tr w:rsidR="004A3019" w14:paraId="0EAB6C8E" w14:textId="77777777">
        <w:trPr>
          <w:tblHeader/>
        </w:trPr>
        <w:tc>
          <w:tcPr>
            <w:tcW w:w="4500" w:type="dxa"/>
            <w:shd w:val="clear" w:color="auto" w:fill="1F4E79"/>
          </w:tcPr>
          <w:p w14:paraId="351B5956" w14:textId="77777777" w:rsidR="004A3019" w:rsidRDefault="004A3019">
            <w:pPr>
              <w:spacing w:before="40" w:after="40"/>
            </w:pPr>
          </w:p>
        </w:tc>
        <w:tc>
          <w:tcPr>
            <w:tcW w:w="5000" w:type="dxa"/>
            <w:shd w:val="clear" w:color="auto" w:fill="1F4E79"/>
          </w:tcPr>
          <w:p w14:paraId="753F0B8F" w14:textId="77777777" w:rsidR="004A3019" w:rsidRDefault="00183DCD">
            <w:pPr>
              <w:spacing w:before="40" w:after="40"/>
            </w:pPr>
            <w:r>
              <w:rPr>
                <w:rFonts w:cs="Calibri"/>
                <w:b/>
                <w:bCs/>
                <w:color w:val="FFFFFF"/>
                <w:sz w:val="20"/>
                <w:szCs w:val="20"/>
              </w:rPr>
              <w:t>Amount</w:t>
            </w:r>
          </w:p>
        </w:tc>
      </w:tr>
      <w:tr w:rsidR="004A3019" w14:paraId="2BD5BDA2" w14:textId="77777777">
        <w:tc>
          <w:tcPr>
            <w:tcW w:w="0" w:type="auto"/>
          </w:tcPr>
          <w:p w14:paraId="617043F3" w14:textId="77777777" w:rsidR="004A3019" w:rsidRDefault="00183DCD">
            <w:pPr>
              <w:spacing w:before="40" w:after="40"/>
            </w:pPr>
            <w:r>
              <w:rPr>
                <w:rFonts w:cs="Calibri"/>
                <w:sz w:val="20"/>
                <w:szCs w:val="20"/>
              </w:rPr>
              <w:t>Seed Round Ask</w:t>
            </w:r>
          </w:p>
        </w:tc>
        <w:tc>
          <w:tcPr>
            <w:tcW w:w="0" w:type="auto"/>
          </w:tcPr>
          <w:p w14:paraId="2AEB9C3E" w14:textId="77777777" w:rsidR="004A3019" w:rsidRDefault="00183DCD">
            <w:pPr>
              <w:spacing w:before="40" w:after="40"/>
            </w:pPr>
            <w:r>
              <w:rPr>
                <w:rFonts w:cs="Calibri"/>
                <w:sz w:val="20"/>
                <w:szCs w:val="20"/>
              </w:rPr>
              <w:t>₹1.00 Crore</w:t>
            </w:r>
          </w:p>
        </w:tc>
      </w:tr>
      <w:tr w:rsidR="004A3019" w14:paraId="1C43A2BA" w14:textId="77777777">
        <w:tc>
          <w:tcPr>
            <w:tcW w:w="0" w:type="auto"/>
            <w:shd w:val="clear" w:color="auto" w:fill="F2F2F2"/>
          </w:tcPr>
          <w:p w14:paraId="41D8B1CA" w14:textId="77777777" w:rsidR="004A3019" w:rsidRDefault="00183DCD">
            <w:pPr>
              <w:spacing w:before="40" w:after="40"/>
            </w:pPr>
            <w:r>
              <w:rPr>
                <w:rFonts w:cs="Calibri"/>
                <w:sz w:val="20"/>
                <w:szCs w:val="20"/>
              </w:rPr>
              <w:t>Duration</w:t>
            </w:r>
          </w:p>
        </w:tc>
        <w:tc>
          <w:tcPr>
            <w:tcW w:w="0" w:type="auto"/>
            <w:shd w:val="clear" w:color="auto" w:fill="F2F2F2"/>
          </w:tcPr>
          <w:p w14:paraId="3129663B" w14:textId="77777777" w:rsidR="004A3019" w:rsidRDefault="00183DCD">
            <w:pPr>
              <w:spacing w:before="40" w:after="40"/>
            </w:pPr>
            <w:r>
              <w:rPr>
                <w:rFonts w:cs="Calibri"/>
                <w:sz w:val="20"/>
                <w:szCs w:val="20"/>
              </w:rPr>
              <w:t>6 months (parallel-track build)</w:t>
            </w:r>
          </w:p>
        </w:tc>
      </w:tr>
      <w:tr w:rsidR="004A3019" w14:paraId="570D4AB6" w14:textId="77777777">
        <w:tc>
          <w:tcPr>
            <w:tcW w:w="0" w:type="auto"/>
          </w:tcPr>
          <w:p w14:paraId="69C6835F" w14:textId="77777777" w:rsidR="004A3019" w:rsidRDefault="00183DCD">
            <w:pPr>
              <w:spacing w:before="40" w:after="40"/>
            </w:pPr>
            <w:r>
              <w:rPr>
                <w:rFonts w:cs="Calibri"/>
                <w:sz w:val="20"/>
                <w:szCs w:val="20"/>
              </w:rPr>
              <w:t>Milestone</w:t>
            </w:r>
          </w:p>
        </w:tc>
        <w:tc>
          <w:tcPr>
            <w:tcW w:w="0" w:type="auto"/>
          </w:tcPr>
          <w:p w14:paraId="7FAAD07D" w14:textId="77777777" w:rsidR="004A3019" w:rsidRDefault="00183DCD">
            <w:pPr>
              <w:spacing w:before="40" w:after="40"/>
            </w:pPr>
            <w:r>
              <w:rPr>
                <w:rFonts w:cs="Calibri"/>
                <w:sz w:val="20"/>
                <w:szCs w:val="20"/>
              </w:rPr>
              <w:t>Complete product loop (voice + 4-disorder detection + therapist bridge + reports) live at 50K users</w:t>
            </w:r>
          </w:p>
        </w:tc>
      </w:tr>
      <w:tr w:rsidR="004A3019" w14:paraId="619C051F" w14:textId="77777777">
        <w:tc>
          <w:tcPr>
            <w:tcW w:w="0" w:type="auto"/>
            <w:shd w:val="clear" w:color="auto" w:fill="F2F2F2"/>
          </w:tcPr>
          <w:p w14:paraId="33F81956" w14:textId="77777777" w:rsidR="004A3019" w:rsidRDefault="00183DCD">
            <w:pPr>
              <w:spacing w:before="40" w:after="40"/>
            </w:pPr>
            <w:r>
              <w:rPr>
                <w:rFonts w:cs="Calibri"/>
                <w:sz w:val="20"/>
                <w:szCs w:val="20"/>
              </w:rPr>
              <w:t>Founders taking salary?</w:t>
            </w:r>
          </w:p>
        </w:tc>
        <w:tc>
          <w:tcPr>
            <w:tcW w:w="0" w:type="auto"/>
            <w:shd w:val="clear" w:color="auto" w:fill="F2F2F2"/>
          </w:tcPr>
          <w:p w14:paraId="4FF0BD53" w14:textId="77777777" w:rsidR="004A3019" w:rsidRDefault="00183DCD">
            <w:pPr>
              <w:spacing w:before="40" w:after="40"/>
            </w:pPr>
            <w:r>
              <w:rPr>
                <w:rFonts w:cs="Calibri"/>
                <w:sz w:val="20"/>
                <w:szCs w:val="20"/>
              </w:rPr>
              <w:t>No — ₹0 (sweat equity)</w:t>
            </w:r>
          </w:p>
        </w:tc>
      </w:tr>
      <w:tr w:rsidR="004A3019" w14:paraId="618D3BA1" w14:textId="77777777">
        <w:tc>
          <w:tcPr>
            <w:tcW w:w="0" w:type="auto"/>
          </w:tcPr>
          <w:p w14:paraId="397D6CA6" w14:textId="77777777" w:rsidR="004A3019" w:rsidRDefault="00183DCD">
            <w:pPr>
              <w:spacing w:before="40" w:after="40"/>
            </w:pPr>
            <w:r>
              <w:rPr>
                <w:rFonts w:cs="Calibri"/>
                <w:sz w:val="20"/>
                <w:szCs w:val="20"/>
              </w:rPr>
              <w:t>Revenue during Phase 1?</w:t>
            </w:r>
          </w:p>
        </w:tc>
        <w:tc>
          <w:tcPr>
            <w:tcW w:w="0" w:type="auto"/>
          </w:tcPr>
          <w:p w14:paraId="1BBDF5D9" w14:textId="77777777" w:rsidR="004A3019" w:rsidRDefault="00183DCD">
            <w:pPr>
              <w:spacing w:before="40" w:after="40"/>
            </w:pPr>
            <w:r>
              <w:rPr>
                <w:rFonts w:cs="Calibri"/>
                <w:sz w:val="20"/>
                <w:szCs w:val="20"/>
              </w:rPr>
              <w:t>Commission revenue begins as soon as first therapist bookings happen (~month 5)</w:t>
            </w:r>
          </w:p>
        </w:tc>
      </w:tr>
    </w:tbl>
    <w:p w14:paraId="0235795E" w14:textId="77777777" w:rsidR="004A3019" w:rsidRDefault="004A3019">
      <w:pPr>
        <w:spacing w:after="100"/>
      </w:pPr>
    </w:p>
    <w:p w14:paraId="587DB183" w14:textId="77777777" w:rsidR="004A3019" w:rsidRDefault="00183DCD">
      <w:pPr>
        <w:pStyle w:val="Heading2"/>
        <w:spacing w:before="300" w:after="150"/>
      </w:pPr>
      <w:r>
        <w:rPr>
          <w:b/>
          <w:bCs/>
          <w:color w:val="1F4E79"/>
        </w:rPr>
        <w:t>7.2 What Makes This Defensible</w:t>
      </w:r>
    </w:p>
    <w:p w14:paraId="690FC86E" w14:textId="77777777" w:rsidR="004A3019" w:rsidRDefault="00183DCD">
      <w:pPr>
        <w:pStyle w:val="ListParagraph"/>
        <w:numPr>
          <w:ilvl w:val="0"/>
          <w:numId w:val="1"/>
        </w:numPr>
        <w:spacing w:after="60"/>
      </w:pPr>
      <w:r>
        <w:t xml:space="preserve">The product is a closed loop, not a point solution — detect, then connect, </w:t>
      </w:r>
      <w:proofErr w:type="gramStart"/>
      <w:r>
        <w:t>then</w:t>
      </w:r>
      <w:proofErr w:type="gramEnd"/>
      <w:r>
        <w:t xml:space="preserve"> earn commission, all in one platform. Competitors that are "just an AI companion" or "just a booking directory" don't have this loop</w:t>
      </w:r>
    </w:p>
    <w:p w14:paraId="1D890CA3" w14:textId="77777777" w:rsidR="004A3019" w:rsidRDefault="00183DCD">
      <w:pPr>
        <w:pStyle w:val="ListParagraph"/>
        <w:numPr>
          <w:ilvl w:val="0"/>
          <w:numId w:val="1"/>
        </w:numPr>
        <w:spacing w:after="60"/>
      </w:pPr>
      <w:r>
        <w:t>4-disorder detection at launch is a deliberately scoped MVP, not a compromise — it's the same core disorders most mental health apps validate first, with the remaining 4 (OCD, Social Anxiety, Burnout, Loneliness) shipping as a fast-follow once the core loop is proven</w:t>
      </w:r>
    </w:p>
    <w:p w14:paraId="2DB6998A" w14:textId="77777777" w:rsidR="004A3019" w:rsidRDefault="00183DCD">
      <w:pPr>
        <w:pStyle w:val="ListParagraph"/>
        <w:numPr>
          <w:ilvl w:val="0"/>
          <w:numId w:val="1"/>
        </w:numPr>
        <w:spacing w:after="60"/>
      </w:pPr>
      <w:r>
        <w:t>Revenue model is diversified from day one: commission, and B2B/insurance groundwork laid in Phase 1 for Phase 2 activation</w:t>
      </w:r>
    </w:p>
    <w:p w14:paraId="512D122E" w14:textId="77777777" w:rsidR="004A3019" w:rsidRDefault="00183DCD">
      <w:pPr>
        <w:pStyle w:val="ListParagraph"/>
        <w:numPr>
          <w:ilvl w:val="0"/>
          <w:numId w:val="1"/>
        </w:numPr>
        <w:spacing w:after="60"/>
      </w:pPr>
      <w:proofErr w:type="spellStart"/>
      <w:r>
        <w:t>XGBoost</w:t>
      </w:r>
      <w:proofErr w:type="spellEnd"/>
      <w:r>
        <w:t xml:space="preserve"> + open-source pseudo-labeling keeps the ML pipeline cost-efficient even at MVP scope</w:t>
      </w:r>
    </w:p>
    <w:p w14:paraId="491F60C0" w14:textId="77777777" w:rsidR="004A3019" w:rsidRDefault="00183DCD">
      <w:pPr>
        <w:pStyle w:val="ListParagraph"/>
        <w:numPr>
          <w:ilvl w:val="0"/>
          <w:numId w:val="1"/>
        </w:numPr>
        <w:spacing w:after="60"/>
      </w:pPr>
      <w:proofErr w:type="spellStart"/>
      <w:r>
        <w:t>Sarvam</w:t>
      </w:r>
      <w:proofErr w:type="spellEnd"/>
      <w:r>
        <w:t xml:space="preserve"> AI kept as the voice vendor in Phase 1 — no premature bet on an unproven custom voice model before the core loop is validated</w:t>
      </w:r>
    </w:p>
    <w:p w14:paraId="53CF911F" w14:textId="77777777" w:rsidR="004A3019" w:rsidRDefault="00183DCD">
      <w:pPr>
        <w:pStyle w:val="ListParagraph"/>
        <w:numPr>
          <w:ilvl w:val="0"/>
          <w:numId w:val="1"/>
        </w:numPr>
        <w:spacing w:after="60"/>
      </w:pPr>
      <w:r>
        <w:t>ISO 27001 / SOC 2 deliberately deferred to Phase 2 — not needed until there's an actual enterprise/hospital/insurance deal requiring it, so seed capital isn't spent on a Series A problem</w:t>
      </w:r>
    </w:p>
    <w:p w14:paraId="5CFF3743" w14:textId="77777777" w:rsidR="004A3019" w:rsidRDefault="00183DCD">
      <w:pPr>
        <w:pStyle w:val="ListParagraph"/>
        <w:numPr>
          <w:ilvl w:val="0"/>
          <w:numId w:val="1"/>
        </w:numPr>
        <w:spacing w:after="60"/>
      </w:pPr>
      <w:r>
        <w:t>Co-founders at ₹0 salary — the vast majority of the budget goes to building the product and team, not founder compensation</w:t>
      </w:r>
    </w:p>
    <w:p w14:paraId="45F7FFD9" w14:textId="77777777" w:rsidR="004A3019" w:rsidRDefault="00183DCD">
      <w:pPr>
        <w:pStyle w:val="ListParagraph"/>
        <w:numPr>
          <w:ilvl w:val="0"/>
          <w:numId w:val="1"/>
        </w:numPr>
        <w:spacing w:after="60"/>
      </w:pPr>
      <w:r>
        <w:t>6-month parallel-track build cuts people cost by more than half versus a staggered 14-month hiring plan for the same team — see Section 3.1 for the trade-off this requires (near-zero hiring-delay slack)</w:t>
      </w:r>
    </w:p>
    <w:p w14:paraId="561F00FF" w14:textId="77777777" w:rsidR="004A3019" w:rsidRDefault="004A3019">
      <w:pPr>
        <w:spacing w:after="100"/>
      </w:pPr>
    </w:p>
    <w:p w14:paraId="7E761651" w14:textId="77777777" w:rsidR="004A3019" w:rsidRDefault="00183DCD">
      <w:pPr>
        <w:pStyle w:val="Heading2"/>
        <w:spacing w:before="300" w:after="150"/>
      </w:pPr>
      <w:r>
        <w:rPr>
          <w:b/>
          <w:bCs/>
          <w:color w:val="1F4E79"/>
        </w:rPr>
        <w:t xml:space="preserve">7.3 Series </w:t>
      </w:r>
      <w:proofErr w:type="gramStart"/>
      <w:r>
        <w:rPr>
          <w:b/>
          <w:bCs/>
          <w:color w:val="1F4E79"/>
        </w:rPr>
        <w:t>A</w:t>
      </w:r>
      <w:proofErr w:type="gramEnd"/>
      <w:r>
        <w:rPr>
          <w:b/>
          <w:bCs/>
          <w:color w:val="1F4E79"/>
        </w:rPr>
        <w:t xml:space="preserve"> Milestones (Phase 2 Trigger)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500"/>
      </w:tblGrid>
      <w:tr w:rsidR="004A3019" w14:paraId="59294DCC" w14:textId="77777777">
        <w:trPr>
          <w:tblHeader/>
        </w:trPr>
        <w:tc>
          <w:tcPr>
            <w:tcW w:w="5000" w:type="dxa"/>
            <w:shd w:val="clear" w:color="auto" w:fill="1F4E79"/>
          </w:tcPr>
          <w:p w14:paraId="13431FE8" w14:textId="77777777" w:rsidR="004A3019" w:rsidRDefault="00183DCD">
            <w:pPr>
              <w:spacing w:before="40" w:after="40"/>
            </w:pPr>
            <w:r>
              <w:rPr>
                <w:rFonts w:cs="Calibri"/>
                <w:b/>
                <w:bCs/>
                <w:color w:val="FFFFFF"/>
                <w:sz w:val="20"/>
                <w:szCs w:val="20"/>
              </w:rPr>
              <w:t>Milestone</w:t>
            </w:r>
          </w:p>
        </w:tc>
        <w:tc>
          <w:tcPr>
            <w:tcW w:w="4500" w:type="dxa"/>
            <w:shd w:val="clear" w:color="auto" w:fill="1F4E79"/>
          </w:tcPr>
          <w:p w14:paraId="112BD223" w14:textId="77777777" w:rsidR="004A3019" w:rsidRDefault="00183DCD">
            <w:pPr>
              <w:spacing w:before="40" w:after="40"/>
            </w:pPr>
            <w:r>
              <w:rPr>
                <w:rFonts w:cs="Calibri"/>
                <w:b/>
                <w:bCs/>
                <w:color w:val="FFFFFF"/>
                <w:sz w:val="20"/>
                <w:szCs w:val="20"/>
              </w:rPr>
              <w:t>Target</w:t>
            </w:r>
          </w:p>
        </w:tc>
      </w:tr>
      <w:tr w:rsidR="004A3019" w14:paraId="3A725035" w14:textId="77777777">
        <w:tc>
          <w:tcPr>
            <w:tcW w:w="0" w:type="auto"/>
          </w:tcPr>
          <w:p w14:paraId="209A7715" w14:textId="77777777" w:rsidR="004A3019" w:rsidRDefault="00183DCD">
            <w:pPr>
              <w:spacing w:before="40" w:after="40"/>
            </w:pPr>
            <w:r>
              <w:rPr>
                <w:rFonts w:cs="Calibri"/>
                <w:sz w:val="20"/>
                <w:szCs w:val="20"/>
              </w:rPr>
              <w:t>Registered users</w:t>
            </w:r>
          </w:p>
        </w:tc>
        <w:tc>
          <w:tcPr>
            <w:tcW w:w="0" w:type="auto"/>
          </w:tcPr>
          <w:p w14:paraId="60D730A7" w14:textId="77777777" w:rsidR="004A3019" w:rsidRDefault="00183DCD">
            <w:pPr>
              <w:spacing w:before="40" w:after="40"/>
            </w:pPr>
            <w:r>
              <w:rPr>
                <w:rFonts w:cs="Calibri"/>
                <w:sz w:val="20"/>
                <w:szCs w:val="20"/>
              </w:rPr>
              <w:t>50,000</w:t>
            </w:r>
          </w:p>
        </w:tc>
      </w:tr>
      <w:tr w:rsidR="004A3019" w14:paraId="2F431D54" w14:textId="77777777">
        <w:tc>
          <w:tcPr>
            <w:tcW w:w="0" w:type="auto"/>
            <w:shd w:val="clear" w:color="auto" w:fill="F2F2F2"/>
          </w:tcPr>
          <w:p w14:paraId="4E7BDD6A" w14:textId="77777777" w:rsidR="004A3019" w:rsidRDefault="00183DCD">
            <w:pPr>
              <w:spacing w:before="40" w:after="40"/>
            </w:pPr>
            <w:r>
              <w:rPr>
                <w:rFonts w:cs="Calibri"/>
                <w:sz w:val="20"/>
                <w:szCs w:val="20"/>
              </w:rPr>
              <w:t>Monthly active users</w:t>
            </w:r>
          </w:p>
        </w:tc>
        <w:tc>
          <w:tcPr>
            <w:tcW w:w="0" w:type="auto"/>
            <w:shd w:val="clear" w:color="auto" w:fill="F2F2F2"/>
          </w:tcPr>
          <w:p w14:paraId="00EA1563" w14:textId="77777777" w:rsidR="004A3019" w:rsidRDefault="00183DCD">
            <w:pPr>
              <w:spacing w:before="40" w:after="40"/>
            </w:pPr>
            <w:r>
              <w:rPr>
                <w:rFonts w:cs="Calibri"/>
                <w:sz w:val="20"/>
                <w:szCs w:val="20"/>
              </w:rPr>
              <w:t>17,500 (35%)</w:t>
            </w:r>
          </w:p>
        </w:tc>
      </w:tr>
      <w:tr w:rsidR="004A3019" w14:paraId="4356C06F" w14:textId="77777777">
        <w:tc>
          <w:tcPr>
            <w:tcW w:w="0" w:type="auto"/>
          </w:tcPr>
          <w:p w14:paraId="3CC8F95B" w14:textId="77777777" w:rsidR="004A3019" w:rsidRDefault="00183DCD">
            <w:pPr>
              <w:spacing w:before="40" w:after="40"/>
            </w:pPr>
            <w:r>
              <w:rPr>
                <w:rFonts w:cs="Calibri"/>
                <w:sz w:val="20"/>
                <w:szCs w:val="20"/>
              </w:rPr>
              <w:t>Verified therapists on platform</w:t>
            </w:r>
          </w:p>
        </w:tc>
        <w:tc>
          <w:tcPr>
            <w:tcW w:w="0" w:type="auto"/>
          </w:tcPr>
          <w:p w14:paraId="0512F53C" w14:textId="77777777" w:rsidR="004A3019" w:rsidRDefault="00183DCD">
            <w:pPr>
              <w:spacing w:before="40" w:after="40"/>
            </w:pPr>
            <w:r>
              <w:rPr>
                <w:rFonts w:cs="Calibri"/>
                <w:sz w:val="20"/>
                <w:szCs w:val="20"/>
              </w:rPr>
              <w:t>5–10 (hand-vetted)</w:t>
            </w:r>
          </w:p>
        </w:tc>
      </w:tr>
      <w:tr w:rsidR="004A3019" w14:paraId="092E9D72" w14:textId="77777777">
        <w:tc>
          <w:tcPr>
            <w:tcW w:w="0" w:type="auto"/>
            <w:shd w:val="clear" w:color="auto" w:fill="F2F2F2"/>
          </w:tcPr>
          <w:p w14:paraId="722140A8" w14:textId="77777777" w:rsidR="004A3019" w:rsidRDefault="00183DCD">
            <w:pPr>
              <w:spacing w:before="40" w:after="40"/>
            </w:pPr>
            <w:r>
              <w:rPr>
                <w:rFonts w:cs="Calibri"/>
                <w:sz w:val="20"/>
                <w:szCs w:val="20"/>
              </w:rPr>
              <w:lastRenderedPageBreak/>
              <w:t>Users referred to a therapist</w:t>
            </w:r>
          </w:p>
        </w:tc>
        <w:tc>
          <w:tcPr>
            <w:tcW w:w="0" w:type="auto"/>
            <w:shd w:val="clear" w:color="auto" w:fill="F2F2F2"/>
          </w:tcPr>
          <w:p w14:paraId="00BA612D" w14:textId="77777777" w:rsidR="004A3019" w:rsidRDefault="00183DCD">
            <w:pPr>
              <w:spacing w:before="40" w:after="40"/>
            </w:pPr>
            <w:r>
              <w:rPr>
                <w:rFonts w:cs="Calibri"/>
                <w:sz w:val="20"/>
                <w:szCs w:val="20"/>
              </w:rPr>
              <w:t>500+ cumulative</w:t>
            </w:r>
          </w:p>
        </w:tc>
      </w:tr>
      <w:tr w:rsidR="004A3019" w14:paraId="7D250ADD" w14:textId="77777777">
        <w:tc>
          <w:tcPr>
            <w:tcW w:w="0" w:type="auto"/>
          </w:tcPr>
          <w:p w14:paraId="5C5AC454" w14:textId="77777777" w:rsidR="004A3019" w:rsidRDefault="00183DCD">
            <w:pPr>
              <w:spacing w:before="40" w:after="40"/>
            </w:pPr>
            <w:r>
              <w:rPr>
                <w:rFonts w:cs="Calibri"/>
                <w:sz w:val="20"/>
                <w:szCs w:val="20"/>
              </w:rPr>
              <w:t>Therapist booking conversion rate</w:t>
            </w:r>
          </w:p>
        </w:tc>
        <w:tc>
          <w:tcPr>
            <w:tcW w:w="0" w:type="auto"/>
          </w:tcPr>
          <w:p w14:paraId="212AAC69" w14:textId="77777777" w:rsidR="004A3019" w:rsidRDefault="00183DCD">
            <w:pPr>
              <w:spacing w:before="40" w:after="40"/>
            </w:pPr>
            <w:r>
              <w:rPr>
                <w:rFonts w:cs="Calibri"/>
                <w:sz w:val="20"/>
                <w:szCs w:val="20"/>
              </w:rPr>
              <w:t>&gt;30% of referred users</w:t>
            </w:r>
          </w:p>
        </w:tc>
      </w:tr>
      <w:tr w:rsidR="004A3019" w14:paraId="27589222" w14:textId="77777777">
        <w:tc>
          <w:tcPr>
            <w:tcW w:w="0" w:type="auto"/>
            <w:shd w:val="clear" w:color="auto" w:fill="F2F2F2"/>
          </w:tcPr>
          <w:p w14:paraId="111EAE82" w14:textId="77777777" w:rsidR="004A3019" w:rsidRDefault="00183DCD">
            <w:pPr>
              <w:spacing w:before="40" w:after="40"/>
            </w:pPr>
            <w:r>
              <w:rPr>
                <w:rFonts w:cs="Calibri"/>
                <w:sz w:val="20"/>
                <w:szCs w:val="20"/>
              </w:rPr>
              <w:t>ML disorder detection accuracy</w:t>
            </w:r>
          </w:p>
        </w:tc>
        <w:tc>
          <w:tcPr>
            <w:tcW w:w="0" w:type="auto"/>
            <w:shd w:val="clear" w:color="auto" w:fill="F2F2F2"/>
          </w:tcPr>
          <w:p w14:paraId="61196C32" w14:textId="77777777" w:rsidR="004A3019" w:rsidRDefault="00183DCD">
            <w:pPr>
              <w:spacing w:before="40" w:after="40"/>
            </w:pPr>
            <w:r>
              <w:rPr>
                <w:rFonts w:cs="Calibri"/>
                <w:sz w:val="20"/>
                <w:szCs w:val="20"/>
              </w:rPr>
              <w:t>&gt;80% across the 4 launch disorders</w:t>
            </w:r>
          </w:p>
        </w:tc>
      </w:tr>
      <w:tr w:rsidR="004A3019" w14:paraId="04E8128E" w14:textId="77777777">
        <w:tc>
          <w:tcPr>
            <w:tcW w:w="0" w:type="auto"/>
          </w:tcPr>
          <w:p w14:paraId="0BEADF46" w14:textId="77777777" w:rsidR="004A3019" w:rsidRDefault="00183DCD">
            <w:pPr>
              <w:spacing w:before="40" w:after="40"/>
            </w:pPr>
            <w:r>
              <w:rPr>
                <w:rFonts w:cs="Calibri"/>
                <w:sz w:val="20"/>
                <w:szCs w:val="20"/>
              </w:rPr>
              <w:t>Monthly commission revenue</w:t>
            </w:r>
          </w:p>
        </w:tc>
        <w:tc>
          <w:tcPr>
            <w:tcW w:w="0" w:type="auto"/>
          </w:tcPr>
          <w:p w14:paraId="4C842764" w14:textId="77777777" w:rsidR="004A3019" w:rsidRDefault="00183DCD">
            <w:pPr>
              <w:spacing w:before="40" w:after="40"/>
            </w:pPr>
            <w:r>
              <w:rPr>
                <w:rFonts w:cs="Calibri"/>
                <w:sz w:val="20"/>
                <w:szCs w:val="20"/>
              </w:rPr>
              <w:t>₹5–10L MRR</w:t>
            </w:r>
          </w:p>
        </w:tc>
      </w:tr>
    </w:tbl>
    <w:p w14:paraId="561C824A" w14:textId="77777777" w:rsidR="004A3019" w:rsidRDefault="004A3019">
      <w:pPr>
        <w:spacing w:after="100"/>
      </w:pPr>
    </w:p>
    <w:p w14:paraId="1EBF2D46" w14:textId="77777777" w:rsidR="004A3019" w:rsidRDefault="004A3019">
      <w:pPr>
        <w:spacing w:after="100"/>
      </w:pPr>
    </w:p>
    <w:p w14:paraId="2738887C" w14:textId="77777777" w:rsidR="004A3019" w:rsidRDefault="00183DCD">
      <w:pPr>
        <w:spacing w:before="400"/>
        <w:jc w:val="center"/>
      </w:pPr>
      <w:r>
        <w:rPr>
          <w:rFonts w:cs="Calibri"/>
          <w:i/>
          <w:iCs/>
          <w:color w:val="999999"/>
          <w:sz w:val="20"/>
          <w:szCs w:val="20"/>
        </w:rPr>
        <w:t>— End of Document —</w:t>
      </w:r>
    </w:p>
    <w:p w14:paraId="3ED8BD69" w14:textId="77777777" w:rsidR="004A3019" w:rsidRDefault="00183DCD">
      <w:pPr>
        <w:jc w:val="center"/>
      </w:pPr>
      <w:r>
        <w:rPr>
          <w:rFonts w:cs="Calibri"/>
          <w:color w:val="999999"/>
          <w:sz w:val="18"/>
          <w:szCs w:val="18"/>
        </w:rPr>
        <w:t xml:space="preserve">Prepared by </w:t>
      </w:r>
      <w:proofErr w:type="spellStart"/>
      <w:r>
        <w:rPr>
          <w:rFonts w:cs="Calibri"/>
          <w:color w:val="999999"/>
          <w:sz w:val="18"/>
          <w:szCs w:val="18"/>
        </w:rPr>
        <w:t>TherapyxAI</w:t>
      </w:r>
      <w:proofErr w:type="spellEnd"/>
      <w:r>
        <w:rPr>
          <w:rFonts w:cs="Calibri"/>
          <w:color w:val="999999"/>
          <w:sz w:val="18"/>
          <w:szCs w:val="18"/>
        </w:rPr>
        <w:t xml:space="preserve"> | July 2026 | Confidential</w:t>
      </w:r>
    </w:p>
    <w:p>
      <w:r>
        <w:br w:type="page"/>
      </w:r>
    </w:p>
    <w:p>
      <w:pPr>
        <w:pStyle w:val="Heading1"/>
      </w:pPr>
      <w:r>
        <w:t>8. Infrastructure</w:t>
      </w:r>
    </w:p>
    <w:p>
      <w:pPr>
        <w:pStyle w:val="Heading2"/>
      </w:pPr>
      <w:r>
        <w:t>Backend</w:t>
      </w:r>
    </w:p>
    <w:p>
      <w:pPr/>
      <w:r>
        <w:t>Hosting: Render web service (Node.js / Express with WebSocket on one port). Tier: Render Free (0.1 vCPU, 512 MB RAM, single instance, 750 free hours/month). Migrated from Railway. An uptime monitor pings /api/health to keep the service awake; the free tier spins down after 15 minutes without inbound traffic, so the ping interval must be 5 minutes or less. Cost today: $0.</w:t>
      </w:r>
    </w:p>
    <w:p>
      <w:pPr/>
      <w:r>
        <w:t>The backend is a relay. Speech-to-text, LLM, text-to-speech, embeddings and the disorder-detection model run on external services (Sarvam, Groq, Gemini, HuggingFace Space), so the server mainly moves bytes. Per voice session this is about 1.6 MB/min of Render outbound traffic (16 kHz PCM up, 8 kHz base64 audio down). Therapist video runs on Google Meet and uses no backend bandwidth.</w:t>
      </w:r>
    </w:p>
    <w:p>
      <w:pPr>
        <w:pStyle w:val="Heading3"/>
      </w:pPr>
      <w:r>
        <w:t>Capacity on the free tier (planning numbers, estimated from code, not load-tested)</w:t>
      </w:r>
    </w:p>
    <w:tbl>
      <w:tblPr>
        <w:tblW w:type="auto" w:w="0"/>
        <w:tblLook w:firstColumn="1" w:firstRow="1" w:lastColumn="0" w:lastRow="0" w:noHBand="0" w:noVBand="1" w:val="04A0"/>
      </w:tblPr>
      <w:tblGrid>
        <w:gridCol w:w="3120"/>
        <w:gridCol w:w="3120"/>
        <w:gridCol w:w="3120"/>
      </w:tblGrid>
      <w:tr>
        <w:tc>
          <w:tcPr>
            <w:tcW w:type="dxa" w:w="3120"/>
          </w:tcPr>
          <w:p>
            <w:r>
              <w:rPr>
                <w:b/>
              </w:rPr>
              <w:t>Feature</w:t>
            </w:r>
          </w:p>
        </w:tc>
        <w:tc>
          <w:tcPr>
            <w:tcW w:type="dxa" w:w="3120"/>
          </w:tcPr>
          <w:p>
            <w:r>
              <w:rPr>
                <w:b/>
              </w:rPr>
              <w:t>Safe concurrent load</w:t>
            </w:r>
          </w:p>
        </w:tc>
        <w:tc>
          <w:tcPr>
            <w:tcW w:type="dxa" w:w="3120"/>
          </w:tcPr>
          <w:p>
            <w:r>
              <w:rPr>
                <w:b/>
              </w:rPr>
              <w:t>What limits it</w:t>
            </w:r>
          </w:p>
        </w:tc>
      </w:tr>
      <w:tr>
        <w:tc>
          <w:tcPr>
            <w:tcW w:type="dxa" w:w="3120"/>
          </w:tcPr>
          <w:p>
            <w:r>
              <w:t>Voice sessions (AI therapist)</w:t>
            </w:r>
          </w:p>
        </w:tc>
        <w:tc>
          <w:tcPr>
            <w:tcW w:type="dxa" w:w="3120"/>
          </w:tcPr>
          <w:p>
            <w:r>
              <w:t>5</w:t>
            </w:r>
          </w:p>
        </w:tc>
        <w:tc>
          <w:tcPr>
            <w:tcW w:type="dxa" w:w="3120"/>
          </w:tcPr>
          <w:p>
            <w:r>
              <w:t>0.1 vCPU: audio encoding, WebSocket frames, STT upload</w:t>
            </w:r>
          </w:p>
        </w:tc>
      </w:tr>
      <w:tr>
        <w:tc>
          <w:tcPr>
            <w:tcW w:type="dxa" w:w="3120"/>
          </w:tcPr>
          <w:p>
            <w:r>
              <w:t>Text chat sessions</w:t>
            </w:r>
          </w:p>
        </w:tc>
        <w:tc>
          <w:tcPr>
            <w:tcW w:type="dxa" w:w="3120"/>
          </w:tcPr>
          <w:p>
            <w:r>
              <w:t>25</w:t>
            </w:r>
          </w:p>
        </w:tc>
        <w:tc>
          <w:tcPr>
            <w:tcW w:type="dxa" w:w="3120"/>
          </w:tcPr>
          <w:p>
            <w:r>
              <w:t>CPU and Groq/Gemini rate limits</w:t>
            </w:r>
          </w:p>
        </w:tc>
      </w:tr>
      <w:tr>
        <w:tc>
          <w:tcPr>
            <w:tcW w:type="dxa" w:w="3120"/>
          </w:tcPr>
          <w:p>
            <w:r>
              <w:t>Voice + chat together</w:t>
            </w:r>
          </w:p>
        </w:tc>
        <w:tc>
          <w:tcPr>
            <w:tcW w:type="dxa" w:w="3120"/>
          </w:tcPr>
          <w:p>
            <w:r>
              <w:t>3 voice + 15 chat</w:t>
            </w:r>
          </w:p>
        </w:tc>
        <w:tc>
          <w:tcPr>
            <w:tcW w:type="dxa" w:w="3120"/>
          </w:tcPr>
          <w:p>
            <w:r>
              <w:t>Shared CPU</w:t>
            </w:r>
          </w:p>
        </w:tc>
      </w:tr>
      <w:tr>
        <w:tc>
          <w:tcPr>
            <w:tcW w:type="dxa" w:w="3120"/>
          </w:tcPr>
          <w:p>
            <w:r>
              <w:t>Therapist / patient dashboards, booking, availability</w:t>
            </w:r>
          </w:p>
        </w:tc>
        <w:tc>
          <w:tcPr>
            <w:tcW w:type="dxa" w:w="3120"/>
          </w:tcPr>
          <w:p>
            <w:r>
              <w:t>about 50 active at once (150-300 registered therapists)</w:t>
            </w:r>
          </w:p>
        </w:tc>
        <w:tc>
          <w:tcPr>
            <w:tcW w:type="dxa" w:w="3120"/>
          </w:tcPr>
          <w:p>
            <w:r>
              <w:t>Light Supabase queries; Supabase free tier</w:t>
            </w:r>
          </w:p>
        </w:tc>
      </w:tr>
      <w:tr>
        <w:tc>
          <w:tcPr>
            <w:tcW w:type="dxa" w:w="3120"/>
          </w:tcPr>
          <w:p>
            <w:r>
              <w:t>Therapist video calls</w:t>
            </w:r>
          </w:p>
        </w:tc>
        <w:tc>
          <w:tcPr>
            <w:tcW w:type="dxa" w:w="3120"/>
          </w:tcPr>
          <w:p>
            <w:r>
              <w:t>Not limited by backend</w:t>
            </w:r>
          </w:p>
        </w:tc>
        <w:tc>
          <w:tcPr>
            <w:tcW w:type="dxa" w:w="3120"/>
          </w:tcPr>
          <w:p>
            <w:r>
              <w:t>Hosted on Google Meet</w:t>
            </w:r>
          </w:p>
        </w:tc>
      </w:tr>
      <w:tr>
        <w:tc>
          <w:tcPr>
            <w:tcW w:type="dxa" w:w="3120"/>
          </w:tcPr>
          <w:p>
            <w:r>
              <w:t>Appointment emails</w:t>
            </w:r>
          </w:p>
        </w:tc>
        <w:tc>
          <w:tcPr>
            <w:tcW w:type="dxa" w:w="3120"/>
          </w:tcPr>
          <w:p>
            <w:r>
              <w:t>about 80-100 appointments/day</w:t>
            </w:r>
          </w:p>
        </w:tc>
        <w:tc>
          <w:tcPr>
            <w:tcW w:type="dxa" w:w="3120"/>
          </w:tcPr>
          <w:p>
            <w:r>
              <w:t>Gmail SMTP cap of roughly 500 emails/day (4-6 per booking)</w:t>
            </w:r>
          </w:p>
        </w:tc>
      </w:tr>
      <w:tr>
        <w:tc>
          <w:tcPr>
            <w:tcW w:type="dxa" w:w="3120"/>
          </w:tcPr>
          <w:p>
            <w:r>
              <w:t>Voice volume per month</w:t>
            </w:r>
          </w:p>
        </w:tc>
        <w:tc>
          <w:tcPr>
            <w:tcW w:type="dxa" w:w="3120"/>
          </w:tcPr>
          <w:p>
            <w:r>
              <w:t>about 6,000 sessions of 10 min (about 200/day)</w:t>
            </w:r>
          </w:p>
        </w:tc>
        <w:tc>
          <w:tcPr>
            <w:tcW w:type="dxa" w:w="3120"/>
          </w:tcPr>
          <w:p>
            <w:r>
              <w:t>Render outbound bandwidth, assuming 100 GB/month (verify in dashboard)</w:t>
            </w:r>
          </w:p>
        </w:tc>
      </w:tr>
    </w:tbl>
    <w:p>
      <w:pPr>
        <w:pStyle w:val="Heading3"/>
      </w:pPr>
      <w:r>
        <w:t>Known limits and when to upgrade</w:t>
      </w:r>
    </w:p>
    <w:p>
      <w:pPr>
        <w:pStyle w:val="ListParagraph"/>
      </w:pPr>
      <w:r>
        <w:t>• Free tier restarts and deploys drop in-memory state (active sessions, conversation memory, guest reflections). Reminder emails and the analysis worker run only while the instance is awake.</w:t>
      </w:r>
    </w:p>
    <w:p>
      <w:pPr>
        <w:pStyle w:val="ListParagraph"/>
      </w:pPr>
      <w:r>
        <w:t>• Move to Render Starter (about $7/month, always on, 0.5 vCPU) before onboarding real or paying users and before therapists go live.</w:t>
      </w:r>
    </w:p>
    <w:p>
      <w:pPr>
        <w:pStyle w:val="ListParagraph"/>
      </w:pPr>
      <w:r>
        <w:t>• Move to Standard (about $25/month, 1 vCPU, 2 GB) when concurrent voice sessions regularly exceed 5, or at about 150 voice sessions/day.</w:t>
      </w:r>
    </w:p>
    <w:p>
      <w:pPr>
        <w:pStyle w:val="ListParagraph"/>
      </w:pPr>
      <w:r>
        <w:t>• Running more than one instance needs session and conversation state moved out of process (Redis) first.</w:t>
      </w:r>
    </w:p>
    <w:p>
      <w:pPr>
        <w:pStyle w:val="ListParagraph"/>
      </w:pPr>
      <w:r>
        <w:t>• Before launch: re-enable API rate limiting and add a cap on guest sessions, since both are currently open and consume paid AI credits. Replace Gmail SMTP with Resend or SES at about 80 appointments/day.</w:t>
      </w:r>
    </w:p>
    <w:p>
      <w:pPr>
        <w:pStyle w:val="ListParagraph"/>
      </w:pPr>
      <w:r>
        <w:t>• Render prices are from memory and the bandwidth cap is unconfirmed; verify both in the Render dashboard.</w:t>
      </w:r>
    </w:p>
    <w:p>
      <w:r>
        <w:br w:type="page"/>
      </w:r>
    </w:p>
    <w:p>
      <w:pPr>
        <w:pStyle w:val="Heading2"/>
      </w:pPr>
      <w:r>
        <w:t>Email (Notifications)</w:t>
      </w:r>
    </w:p>
    <w:p>
      <w:pPr>
        <w:pStyle w:val="Heading3"/>
      </w:pPr>
      <w:r>
        <w:t>What we do today</w:t>
      </w:r>
    </w:p>
    <w:p>
      <w:pPr/>
      <w:r>
        <w:t>The backend sends transactional email through Gmail SMTP using Nodemailer (notificationService.ts), from a regular Gmail account with an app password. It is free. Emails sent: appointment confirmation to the patient, new-booking notice to the therapist, therapist-confirmed notice to the patient, a 15-minute reminder to both sides (scheduler runs every 60 seconds), cancellation notices, and therapist onboarding emails (submission, admin alert, welcome, rejection).</w:t>
      </w:r>
    </w:p>
    <w:p>
      <w:pPr>
        <w:pStyle w:val="Heading3"/>
      </w:pPr>
      <w:r>
        <w:t>How many emails we can send</w:t>
      </w:r>
    </w:p>
    <w:tbl>
      <w:tblPr>
        <w:tblW w:type="auto" w:w="0"/>
        <w:tblLook w:firstColumn="1" w:firstRow="1" w:lastColumn="0" w:lastRow="0" w:noHBand="0" w:noVBand="1" w:val="04A0"/>
      </w:tblPr>
      <w:tblGrid>
        <w:gridCol w:w="4680"/>
        <w:gridCol w:w="4680"/>
      </w:tblGrid>
      <w:tr>
        <w:tc>
          <w:tcPr>
            <w:tcW w:type="dxa" w:w="4680"/>
          </w:tcPr>
          <w:p>
            <w:r>
              <w:rPr>
                <w:b/>
              </w:rPr>
              <w:t>Item</w:t>
            </w:r>
          </w:p>
        </w:tc>
        <w:tc>
          <w:tcPr>
            <w:tcW w:type="dxa" w:w="4680"/>
          </w:tcPr>
          <w:p>
            <w:r>
              <w:rPr>
                <w:b/>
              </w:rPr>
              <w:t>Number</w:t>
            </w:r>
          </w:p>
        </w:tc>
      </w:tr>
      <w:tr>
        <w:tc>
          <w:tcPr>
            <w:tcW w:type="dxa" w:w="4680"/>
          </w:tcPr>
          <w:p>
            <w:r>
              <w:t>Emails per normal appointment</w:t>
            </w:r>
          </w:p>
        </w:tc>
        <w:tc>
          <w:tcPr>
            <w:tcW w:type="dxa" w:w="4680"/>
          </w:tcPr>
          <w:p>
            <w:r>
              <w:t>5 (booking 2 + confirmation 1 + reminder 2); 6-7 if cancelled</w:t>
            </w:r>
          </w:p>
        </w:tc>
      </w:tr>
      <w:tr>
        <w:tc>
          <w:tcPr>
            <w:tcW w:type="dxa" w:w="4680"/>
          </w:tcPr>
          <w:p>
            <w:r>
              <w:t>Recipients per email</w:t>
            </w:r>
          </w:p>
        </w:tc>
        <w:tc>
          <w:tcPr>
            <w:tcW w:type="dxa" w:w="4680"/>
          </w:tcPr>
          <w:p>
            <w:r>
              <w:t>1</w:t>
            </w:r>
          </w:p>
        </w:tc>
      </w:tr>
      <w:tr>
        <w:tc>
          <w:tcPr>
            <w:tcW w:type="dxa" w:w="4680"/>
          </w:tcPr>
          <w:p>
            <w:r>
              <w:t>Gmail hard limit (personal account)</w:t>
            </w:r>
          </w:p>
        </w:tc>
        <w:tc>
          <w:tcPr>
            <w:tcW w:type="dxa" w:w="4680"/>
          </w:tcPr>
          <w:p>
            <w:r>
              <w:t>about 500 recipients/day (Google Workspace about 2,000) - verify with Google</w:t>
            </w:r>
          </w:p>
        </w:tc>
      </w:tr>
      <w:tr>
        <w:tc>
          <w:tcPr>
            <w:tcW w:type="dxa" w:w="4680"/>
          </w:tcPr>
          <w:p>
            <w:r>
              <w:t>Safe operating limit</w:t>
            </w:r>
          </w:p>
        </w:tc>
        <w:tc>
          <w:tcPr>
            <w:tcW w:type="dxa" w:w="4680"/>
          </w:tcPr>
          <w:p>
            <w:r>
              <w:t>400 emails/day = 80 appointments/day</w:t>
            </w:r>
          </w:p>
        </w:tc>
      </w:tr>
      <w:tr>
        <w:tc>
          <w:tcPr>
            <w:tcW w:type="dxa" w:w="4680"/>
          </w:tcPr>
          <w:p>
            <w:r>
              <w:t>Alert threshold</w:t>
            </w:r>
          </w:p>
        </w:tc>
        <w:tc>
          <w:tcPr>
            <w:tcW w:type="dxa" w:w="4680"/>
          </w:tcPr>
          <w:p>
            <w:r>
              <w:t>300 emails/day</w:t>
            </w:r>
          </w:p>
        </w:tc>
      </w:tr>
      <w:tr>
        <w:tc>
          <w:tcPr>
            <w:tcW w:type="dxa" w:w="4680"/>
          </w:tcPr>
          <w:p>
            <w:r>
              <w:t>Onboarding emails</w:t>
            </w:r>
          </w:p>
        </w:tc>
        <w:tc>
          <w:tcPr>
            <w:tcW w:type="dxa" w:w="4680"/>
          </w:tcPr>
          <w:p>
            <w:r>
              <w:t>about 2-3 per therapist, one time</w:t>
            </w:r>
          </w:p>
        </w:tc>
      </w:tr>
    </w:tbl>
    <w:p>
      <w:pPr/>
      <w:r>
        <w:t>Failure behaviour today: when Google blocks sending (up to 24 hours) there is no retry or queue, so emails are lost. The reminder job also marks reminder_sent = true before sending, so a failed reminder is never retried. Spam placement and account suspension cannot be guaranteed either way; the only check is test emails to Gmail, Outlook and Yahoo before launch.</w:t>
      </w:r>
    </w:p>
    <w:p>
      <w:pPr>
        <w:pStyle w:val="Heading3"/>
      </w:pPr>
      <w:r>
        <w:t>When we switch</w:t>
      </w:r>
    </w:p>
    <w:p>
      <w:pPr>
        <w:pStyle w:val="ListParagraph"/>
      </w:pPr>
      <w:r>
        <w:t>• Before therapists go live and before real appointments are taken.</w:t>
      </w:r>
    </w:p>
    <w:p>
      <w:pPr>
        <w:pStyle w:val="ListParagraph"/>
      </w:pPr>
      <w:r>
        <w:t>• Earlier if emails land in spam, Google warns or suspends the account, or volume approaches 60 appointments/day.</w:t>
      </w:r>
    </w:p>
    <w:p>
      <w:pPr>
        <w:pStyle w:val="Heading3"/>
      </w:pPr>
      <w:r>
        <w:t>What we move to: Amazon SES</w:t>
      </w:r>
    </w:p>
    <w:tbl>
      <w:tblPr>
        <w:tblW w:type="auto" w:w="0"/>
        <w:tblLook w:firstColumn="1" w:firstRow="1" w:lastColumn="0" w:lastRow="0" w:noHBand="0" w:noVBand="1" w:val="04A0"/>
      </w:tblPr>
      <w:tblGrid>
        <w:gridCol w:w="4680"/>
        <w:gridCol w:w="4680"/>
      </w:tblGrid>
      <w:tr>
        <w:tc>
          <w:tcPr>
            <w:tcW w:type="dxa" w:w="4680"/>
          </w:tcPr>
          <w:p>
            <w:r>
              <w:rPr>
                <w:b/>
              </w:rPr>
              <w:t>Scenario</w:t>
            </w:r>
          </w:p>
        </w:tc>
        <w:tc>
          <w:tcPr>
            <w:tcW w:type="dxa" w:w="4680"/>
          </w:tcPr>
          <w:p>
            <w:r>
              <w:rPr>
                <w:b/>
              </w:rPr>
              <w:t>Monthly SES cost</w:t>
            </w:r>
          </w:p>
        </w:tc>
      </w:tr>
      <w:tr>
        <w:tc>
          <w:tcPr>
            <w:tcW w:type="dxa" w:w="4680"/>
          </w:tcPr>
          <w:p>
            <w:r>
              <w:t>Per 1,000 emails</w:t>
            </w:r>
          </w:p>
        </w:tc>
        <w:tc>
          <w:tcPr>
            <w:tcW w:type="dxa" w:w="4680"/>
          </w:tcPr>
          <w:p>
            <w:r>
              <w:t>$0.10 (checked on the AWS pricing page)</w:t>
            </w:r>
          </w:p>
        </w:tc>
      </w:tr>
      <w:tr>
        <w:tc>
          <w:tcPr>
            <w:tcW w:type="dxa" w:w="4680"/>
          </w:tcPr>
          <w:p>
            <w:r>
              <w:t>Zero appointments (onboarding and test emails only)</w:t>
            </w:r>
          </w:p>
        </w:tc>
        <w:tc>
          <w:tcPr>
            <w:tcW w:type="dxa" w:w="4680"/>
          </w:tcPr>
          <w:p>
            <w:r>
              <w:t>about $0; only the domain cost remains</w:t>
            </w:r>
          </w:p>
        </w:tc>
      </w:tr>
      <w:tr>
        <w:tc>
          <w:tcPr>
            <w:tcW w:type="dxa" w:w="4680"/>
          </w:tcPr>
          <w:p>
            <w:r>
              <w:t>80 appointments/day (about 12,000 emails/month)</w:t>
            </w:r>
          </w:p>
        </w:tc>
        <w:tc>
          <w:tcPr>
            <w:tcW w:type="dxa" w:w="4680"/>
          </w:tcPr>
          <w:p>
            <w:r>
              <w:t>about $1.20</w:t>
            </w:r>
          </w:p>
        </w:tc>
      </w:tr>
      <w:tr>
        <w:tc>
          <w:tcPr>
            <w:tcW w:type="dxa" w:w="4680"/>
          </w:tcPr>
          <w:p>
            <w:r>
              <w:t>500 appointments/day (about 75,000 emails/month)</w:t>
            </w:r>
          </w:p>
        </w:tc>
        <w:tc>
          <w:tcPr>
            <w:tcW w:type="dxa" w:w="4680"/>
          </w:tcPr>
          <w:p>
            <w:r>
              <w:t>about $7.50</w:t>
            </w:r>
          </w:p>
        </w:tc>
      </w:tr>
      <w:tr>
        <w:tc>
          <w:tcPr>
            <w:tcW w:type="dxa" w:w="4680"/>
          </w:tcPr>
          <w:p>
            <w:r>
              <w:t>Dedicated IP (do not enable)</w:t>
            </w:r>
          </w:p>
        </w:tc>
        <w:tc>
          <w:tcPr>
            <w:tcW w:type="dxa" w:w="4680"/>
          </w:tcPr>
          <w:p>
            <w:r>
              <w:t>$15-24.95/month, charged even with no sending</w:t>
            </w:r>
          </w:p>
        </w:tc>
      </w:tr>
    </w:tbl>
    <w:p>
      <w:pPr/>
      <w:r>
        <w:t>New AWS accounts also get $200 in credits usable within 12 months. New SES accounts start in a sandbox (only verified recipients) and production access must be requested from AWS, which can take a day or more, so request it early. Alternative: Resend (about $20/month for 50,000 emails, free tier only about 100/day). Prices other than SES are from memory.</w:t>
      </w:r>
    </w:p>
    <w:p>
      <w:pPr>
        <w:pStyle w:val="Heading3"/>
      </w:pPr>
      <w:r>
        <w:t>How we switch</w:t>
      </w:r>
    </w:p>
    <w:p>
      <w:pPr>
        <w:pStyle w:val="ListParagraph"/>
      </w:pPr>
      <w:r>
        <w:t>• Use the existing product domain. No business mailbox is needed for sending; only the domain DNS.</w:t>
      </w:r>
    </w:p>
    <w:p>
      <w:pPr>
        <w:pStyle w:val="ListParagraph"/>
      </w:pPr>
      <w:r>
        <w:t>• In the SES console create a domain identity, then paste the DKIM records it gives into the domain DNS, plus an SPF record and a DMARC record.</w:t>
      </w:r>
    </w:p>
    <w:p>
      <w:pPr>
        <w:pStyle w:val="ListParagraph"/>
      </w:pPr>
      <w:r>
        <w:t>• Request SES production access.</w:t>
      </w:r>
    </w:p>
    <w:p>
      <w:pPr>
        <w:pStyle w:val="ListParagraph"/>
      </w:pPr>
      <w:r>
        <w:t>• Change the transporter in notificationService.ts from Gmail to SES (SMTP credentials or AWS SDK); keep Gmail as a low-volume fallback.</w:t>
      </w:r>
    </w:p>
    <w:p>
      <w:pPr>
        <w:pStyle w:val="ListParagraph"/>
      </w:pPr>
      <w:r>
        <w:t>• Fix the code: set reminder_sent only after a successful send, add retry with logging, and add a daily send counter with an alert.</w:t>
      </w:r>
    </w:p>
    <w:p>
      <w:pPr>
        <w:pStyle w:val="ListParagraph"/>
      </w:pPr>
      <w:r>
        <w:t>• Send test emails to Gmail, Outlook and Yahoo and confirm inbox placement before launch.</w:t>
      </w:r>
    </w:p>
    <w:p>
      <w:pPr>
        <w:pStyle w:val="Heading3"/>
      </w:pPr>
      <w:r>
        <w:t>SPF, DKIM and DMARC</w:t>
      </w:r>
    </w:p>
    <w:p>
      <w:pPr/>
      <w:r>
        <w:t>These are three DNS records on our domain that prove an email really came from us. Gmail and Outlook check them when deciding between inbox, spam or rejection. Gmail and Yahoo now expect them from bulk senders. They cost nothing; the only expense is the domain (about Rs 800-1,000 a year, and we already own one). They are not needed for the current Gmail setup, since Google controls gmail.com, but they are required once we send from our own domain.</w:t>
      </w:r>
    </w:p>
    <w:tbl>
      <w:tblPr>
        <w:tblW w:type="auto" w:w="0"/>
        <w:tblLook w:firstColumn="1" w:firstRow="1" w:lastColumn="0" w:lastRow="0" w:noHBand="0" w:noVBand="1" w:val="04A0"/>
      </w:tblPr>
      <w:tblGrid>
        <w:gridCol w:w="3120"/>
        <w:gridCol w:w="3120"/>
        <w:gridCol w:w="3120"/>
      </w:tblGrid>
      <w:tr>
        <w:tc>
          <w:tcPr>
            <w:tcW w:type="dxa" w:w="3120"/>
          </w:tcPr>
          <w:p>
            <w:r>
              <w:rPr>
                <w:b/>
              </w:rPr>
              <w:t>Record</w:t>
            </w:r>
          </w:p>
        </w:tc>
        <w:tc>
          <w:tcPr>
            <w:tcW w:type="dxa" w:w="3120"/>
          </w:tcPr>
          <w:p>
            <w:r>
              <w:rPr>
                <w:b/>
              </w:rPr>
              <w:t>What it does</w:t>
            </w:r>
          </w:p>
        </w:tc>
        <w:tc>
          <w:tcPr>
            <w:tcW w:type="dxa" w:w="3120"/>
          </w:tcPr>
          <w:p>
            <w:r>
              <w:rPr>
                <w:b/>
              </w:rPr>
              <w:t>Where it comes from</w:t>
            </w:r>
          </w:p>
        </w:tc>
      </w:tr>
      <w:tr>
        <w:tc>
          <w:tcPr>
            <w:tcW w:type="dxa" w:w="3120"/>
          </w:tcPr>
          <w:p>
            <w:r>
              <w:t>SPF</w:t>
            </w:r>
          </w:p>
        </w:tc>
        <w:tc>
          <w:tcPr>
            <w:tcW w:type="dxa" w:w="3120"/>
          </w:tcPr>
          <w:p>
            <w:r>
              <w:t>Lists which servers may send mail for our domain (here, Amazon SES)</w:t>
            </w:r>
          </w:p>
        </w:tc>
        <w:tc>
          <w:tcPr>
            <w:tcW w:type="dxa" w:w="3120"/>
          </w:tcPr>
          <w:p>
            <w:r>
              <w:t>DNS TXT record; SES gives the value</w:t>
            </w:r>
          </w:p>
        </w:tc>
      </w:tr>
      <w:tr>
        <w:tc>
          <w:tcPr>
            <w:tcW w:type="dxa" w:w="3120"/>
          </w:tcPr>
          <w:p>
            <w:r>
              <w:t>DKIM</w:t>
            </w:r>
          </w:p>
        </w:tc>
        <w:tc>
          <w:tcPr>
            <w:tcW w:type="dxa" w:w="3120"/>
          </w:tcPr>
          <w:p>
            <w:r>
              <w:t>Digitally signs every email so the receiver can verify it came from us and was not altered</w:t>
            </w:r>
          </w:p>
        </w:tc>
        <w:tc>
          <w:tcPr>
            <w:tcW w:type="dxa" w:w="3120"/>
          </w:tcPr>
          <w:p>
            <w:r>
              <w:t>3 CNAME records generated by SES (Easy DKIM, free)</w:t>
            </w:r>
          </w:p>
        </w:tc>
      </w:tr>
      <w:tr>
        <w:tc>
          <w:tcPr>
            <w:tcW w:type="dxa" w:w="3120"/>
          </w:tcPr>
          <w:p>
            <w:r>
              <w:t>DMARC</w:t>
            </w:r>
          </w:p>
        </w:tc>
        <w:tc>
          <w:tcPr>
            <w:tcW w:type="dxa" w:w="3120"/>
          </w:tcPr>
          <w:p>
            <w:r>
              <w:t>Tells receivers what to do when SPF or DKIM fails (none, quarantine, reject) and sends us reports</w:t>
            </w:r>
          </w:p>
        </w:tc>
        <w:tc>
          <w:tcPr>
            <w:tcW w:type="dxa" w:w="3120"/>
          </w:tcPr>
          <w:p>
            <w:r>
              <w:t>TXT record at _dmarc.&lt;domain&gt;; start with p=none, tighten later</w:t>
            </w:r>
          </w:p>
        </w:tc>
      </w:tr>
    </w:tbl>
    <w:p>
      <w:pPr/>
      <w:r>
        <w:t>A mailbox (for example support@ with an inbox) is optional and separate: SES can send from noreply@ our domain without one. Forwarding support@ to an existing inbox is free; Zoho Mail free or Google Workspace (about Rs 125-210 per user/month) give a full mailbox.</w:t>
      </w:r>
    </w:p>
    <w:sectPr w:rsidR="004A3019">
      <w:headerReference w:type="default" r:id="rId9"/>
      <w:footerReference w:type="default" r:id="rId10"/>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Raj" w:date="2026-07-19T12:10:00Z" w:initials="R">
    <w:p w14:paraId="7BFE06D0" w14:textId="77777777" w:rsidR="00734839" w:rsidRDefault="00734839">
      <w:pPr>
        <w:pStyle w:val="CommentText"/>
      </w:pPr>
      <w:r>
        <w:rPr>
          <w:rStyle w:val="CommentReference"/>
        </w:rPr>
        <w:annotationRef/>
      </w:r>
      <w:r>
        <w:t xml:space="preserve">This May changes according our need </w:t>
      </w:r>
    </w:p>
    <w:p w14:paraId="5B58459C" w14:textId="77777777" w:rsidR="00734839" w:rsidRDefault="00734839">
      <w:pPr>
        <w:pStyle w:val="CommentText"/>
      </w:pPr>
    </w:p>
  </w:comment>
  <w:comment w:id="2" w:author="Raj" w:date="2026-07-19T12:12:00Z" w:initials="R">
    <w:p w14:paraId="647348D0" w14:textId="77777777" w:rsidR="00734839" w:rsidRDefault="00734839" w:rsidP="00183DCD">
      <w:pPr>
        <w:pStyle w:val="CommentText"/>
      </w:pPr>
      <w:r>
        <w:rPr>
          <w:rStyle w:val="CommentReference"/>
        </w:rPr>
        <w:annotationRef/>
      </w:r>
      <w:r>
        <w:t>Item</w:t>
      </w:r>
      <w:r>
        <w:tab/>
        <w:t>What It Actually Is</w:t>
      </w:r>
      <w:r>
        <w:tab/>
        <w:t>Why It's Necessary Here</w:t>
      </w:r>
    </w:p>
    <w:p w14:paraId="35BD36EB" w14:textId="77777777" w:rsidR="00734839" w:rsidRDefault="00734839" w:rsidP="00183DCD">
      <w:pPr>
        <w:pStyle w:val="CommentText"/>
      </w:pPr>
      <w:r>
        <w:t>DPDP Act legal setup (₹2.5L)</w:t>
      </w:r>
      <w:r>
        <w:tab/>
        <w:t xml:space="preserve">India's Digital Personal </w:t>
      </w:r>
    </w:p>
    <w:p w14:paraId="36F0A9AB" w14:textId="77777777" w:rsidR="00734839" w:rsidRDefault="00734839" w:rsidP="00183DCD">
      <w:pPr>
        <w:pStyle w:val="CommentText"/>
      </w:pPr>
    </w:p>
    <w:p w14:paraId="49A9C5DC" w14:textId="77777777" w:rsidR="00734839" w:rsidRDefault="00734839" w:rsidP="00183DCD">
      <w:pPr>
        <w:pStyle w:val="CommentText"/>
      </w:pPr>
      <w:r>
        <w:t>Data Protection Act 2023 — consent mechanisms, data processing agreements, breach notification procedures, user rights (access/delete/correct their data)</w:t>
      </w:r>
      <w:r>
        <w:tab/>
        <w:t>Not optional — it's Indian law. Applies to any company processing personal data of Indian users, and mental health conversations are about as sensitive as personal data gets. Penalties under DPDP Act can reach ₹250 Crore for non-compliance</w:t>
      </w:r>
    </w:p>
    <w:p w14:paraId="1118605E" w14:textId="77777777" w:rsidR="00734839" w:rsidRDefault="00734839" w:rsidP="00183DCD">
      <w:pPr>
        <w:pStyle w:val="CommentText"/>
      </w:pPr>
    </w:p>
    <w:p w14:paraId="6F35A8A6" w14:textId="77777777" w:rsidR="00734839" w:rsidRDefault="00734839" w:rsidP="00183DCD">
      <w:pPr>
        <w:pStyle w:val="CommentText"/>
      </w:pPr>
      <w:r>
        <w:t xml:space="preserve">Privacy Policy + </w:t>
      </w:r>
      <w:proofErr w:type="spellStart"/>
      <w:r>
        <w:t>ToS</w:t>
      </w:r>
      <w:proofErr w:type="spellEnd"/>
      <w:r>
        <w:t xml:space="preserve"> (₹1.5L)</w:t>
      </w:r>
      <w:r>
        <w:tab/>
        <w:t>The actual user-facing legal documents</w:t>
      </w:r>
      <w:r>
        <w:tab/>
        <w:t>Can't be a copy-pasted template — has to accurately describe what happens to therapy session data, who can see it (the connected therapist), how AI disorder-detection is used, refund rules for paid therapist sessions</w:t>
      </w:r>
    </w:p>
    <w:p w14:paraId="7893D27A" w14:textId="77777777" w:rsidR="00734839" w:rsidRDefault="00734839" w:rsidP="00183DCD">
      <w:pPr>
        <w:pStyle w:val="CommentText"/>
      </w:pPr>
    </w:p>
    <w:p w14:paraId="59FE7AFE" w14:textId="77777777" w:rsidR="00734839" w:rsidRDefault="00734839" w:rsidP="00183DCD">
      <w:pPr>
        <w:pStyle w:val="CommentText"/>
      </w:pPr>
      <w:r>
        <w:t>Pen testing, 1 round (₹1.5L)</w:t>
      </w:r>
      <w:r>
        <w:tab/>
        <w:t>Hiring security researchers to actively try to break into your systems before a real attacker does</w:t>
      </w:r>
      <w:r>
        <w:tab/>
        <w:t>You're storing therapy conversations and health records. A data breach here isn't like a typical SaaS breach — it's someone's mental health history exposed. This is baseline hygiene, not a luxury</w:t>
      </w:r>
    </w:p>
    <w:p w14:paraId="12C1590A" w14:textId="77777777" w:rsidR="00734839" w:rsidRDefault="00734839" w:rsidP="00183DCD">
      <w:pPr>
        <w:pStyle w:val="CommentText"/>
      </w:pPr>
    </w:p>
    <w:p w14:paraId="1E81844A" w14:textId="77777777" w:rsidR="00734839" w:rsidRDefault="00734839" w:rsidP="00183DCD">
      <w:pPr>
        <w:pStyle w:val="CommentText"/>
      </w:pPr>
      <w:r>
        <w:t>DPO retainer (₹2.0L)</w:t>
      </w:r>
      <w:r>
        <w:tab/>
        <w:t>A designated Data Protection Officer responsible for DPDP Act compliance</w:t>
      </w:r>
      <w:r>
        <w:tab/>
        <w:t>DPDP Act requires this role to exist for a company handling sensitive personal data at this scale</w:t>
      </w:r>
    </w:p>
    <w:p w14:paraId="69BCD270" w14:textId="77777777" w:rsidR="00734839" w:rsidRDefault="00734839" w:rsidP="00183DCD">
      <w:pPr>
        <w:pStyle w:val="CommentText"/>
      </w:pPr>
    </w:p>
    <w:p w14:paraId="0BE1FE70" w14:textId="77777777" w:rsidR="00734839" w:rsidRDefault="00734839" w:rsidP="00183DCD">
      <w:pPr>
        <w:pStyle w:val="CommentText"/>
      </w:pPr>
      <w:r>
        <w:t>Clinical ethics review (₹1.5L)</w:t>
      </w:r>
      <w:r>
        <w:tab/>
        <w:t>An external review of whether the AI's disorder-detection and crisis-flagging logic is clinically safe</w:t>
      </w:r>
      <w:r>
        <w:tab/>
        <w:t>Checks things like: could a false negative miss a user in real danger? Does the crisis flow meet clinical safety standards? Done externally so it's not just your own team grading its own homework</w:t>
      </w:r>
    </w:p>
    <w:p w14:paraId="77EAC9CE" w14:textId="77777777" w:rsidR="00734839" w:rsidRDefault="00734839" w:rsidP="00183DCD">
      <w:pPr>
        <w:pStyle w:val="CommentText"/>
      </w:pPr>
    </w:p>
    <w:p w14:paraId="054CC9BE" w14:textId="77777777" w:rsidR="00734839" w:rsidRDefault="00734839" w:rsidP="00183DCD">
      <w:pPr>
        <w:pStyle w:val="CommentText"/>
      </w:pPr>
      <w:r>
        <w:t>Telemedicine Practice Guidelines compliance (₹2.0L)</w:t>
      </w:r>
      <w:r>
        <w:tab/>
        <w:t>India's Telemedicine Practice Guidelines (2020) govern how remote consultations, AI-assisted triage, and referrals to real doctors are allowed to work</w:t>
      </w:r>
      <w:r>
        <w:tab/>
        <w:t>This directly governs Layer 3 — the moment the AI hands a user off to a real therapist via video call with clinical context attached, you're inside these regulations, not optional</w:t>
      </w:r>
    </w:p>
    <w:p w14:paraId="6DE432B2" w14:textId="77777777" w:rsidR="00734839" w:rsidRDefault="00734839" w:rsidP="00183DCD">
      <w:pPr>
        <w:pStyle w:val="CommentText"/>
      </w:pPr>
    </w:p>
    <w:p w14:paraId="6679CB1A" w14:textId="77777777" w:rsidR="00734839" w:rsidRDefault="00734839" w:rsidP="00183DCD">
      <w:pPr>
        <w:pStyle w:val="CommentText"/>
      </w:pPr>
    </w:p>
    <w:p w14:paraId="697188C6" w14:textId="77777777" w:rsidR="00734839" w:rsidRDefault="00734839" w:rsidP="00183DCD">
      <w:pPr>
        <w:pStyle w:val="CommentText"/>
      </w:pPr>
      <w:r>
        <w:t>EHR/health data protection legal review (₹2.0L)</w:t>
      </w:r>
      <w:r>
        <w:tab/>
        <w:t>Specific review of how the EHR-lite module encrypts, stores, and restricts access to health records</w:t>
      </w:r>
      <w:r>
        <w:tab/>
        <w:t>Health data gets extra protection under DPDP Act's "sensitive personal data" category — general data-handling isn't sufficient for this</w:t>
      </w:r>
    </w:p>
    <w:p w14:paraId="4398F616" w14:textId="77777777" w:rsidR="00734839" w:rsidRDefault="00734839" w:rsidP="00183DCD">
      <w:pPr>
        <w:pStyle w:val="CommentText"/>
      </w:pPr>
      <w:r>
        <w:t>Therapist licensing legal framework (₹1.0L)</w:t>
      </w:r>
      <w:r>
        <w:tab/>
        <w:t>The legal process for verifying a therapist is actually licensed before they can appear on the platform</w:t>
      </w:r>
      <w:r>
        <w:tab/>
        <w:t xml:space="preserve">Protects you from liability if an unlicensed person poses as a therapist — also makes your core claim ("connects users to a real licensed </w:t>
      </w:r>
      <w:proofErr w:type="spellStart"/>
      <w:r>
        <w:t>terapist</w:t>
      </w:r>
      <w:proofErr w:type="spellEnd"/>
      <w:r>
        <w:t>") legally defensible, not just marketing copy</w:t>
      </w:r>
    </w:p>
    <w:p w14:paraId="5E2581E2" w14:textId="77777777" w:rsidR="00734839" w:rsidRDefault="00734839" w:rsidP="00183DCD">
      <w:pPr>
        <w:pStyle w:val="CommentText"/>
      </w:pPr>
    </w:p>
    <w:p w14:paraId="5FF49769" w14:textId="77777777" w:rsidR="00734839" w:rsidRDefault="00734839" w:rsidP="00183DCD">
      <w:pPr>
        <w:pStyle w:val="CommentText"/>
      </w:pPr>
      <w:r>
        <w:t>Liability/indemnity insurance (₹1.5L/year)</w:t>
      </w:r>
      <w:r>
        <w:tab/>
        <w:t>Insurance covering claims if something goes wrong — AI gives harmful guidance, a user has an adverse event, a therapist malpractice claim reaches back to the platform</w:t>
      </w:r>
      <w:r>
        <w:tab/>
        <w:t>Standard for any healthcare-adjacent product. Skipping this to save ₹1.5L is a bad trade against a lawsuit that could cost far more than the entire seed round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B58459C" w15:done="0"/>
  <w15:commentEx w15:paraId="5FF4976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2C81D1" w14:textId="77777777" w:rsidR="006E1C56" w:rsidRDefault="006E1C56">
      <w:r>
        <w:separator/>
      </w:r>
    </w:p>
  </w:endnote>
  <w:endnote w:type="continuationSeparator" w:id="0">
    <w:p w14:paraId="04EED999" w14:textId="77777777" w:rsidR="006E1C56" w:rsidRDefault="006E1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4E2AAE" w14:textId="69CA6D8C" w:rsidR="00734839" w:rsidRDefault="00734839">
    <w:pPr>
      <w:jc w:val="center"/>
    </w:pPr>
    <w:r>
      <w:rPr>
        <w:rFonts w:cs="Calibri"/>
        <w:color w:val="999999"/>
        <w:sz w:val="18"/>
        <w:szCs w:val="18"/>
      </w:rPr>
      <w:t xml:space="preserve">Page </w:t>
    </w:r>
    <w:r>
      <w:rPr>
        <w:rFonts w:cs="Calibri"/>
        <w:color w:val="999999"/>
        <w:sz w:val="18"/>
        <w:szCs w:val="18"/>
      </w:rPr>
      <w:fldChar w:fldCharType="begin"/>
    </w:r>
    <w:r>
      <w:rPr>
        <w:rFonts w:cs="Calibri"/>
        <w:color w:val="999999"/>
        <w:sz w:val="18"/>
        <w:szCs w:val="18"/>
      </w:rPr>
      <w:instrText>PAGE</w:instrText>
    </w:r>
    <w:r>
      <w:rPr>
        <w:rFonts w:cs="Calibri"/>
        <w:color w:val="999999"/>
        <w:sz w:val="18"/>
        <w:szCs w:val="18"/>
      </w:rPr>
      <w:fldChar w:fldCharType="separate"/>
    </w:r>
    <w:r w:rsidR="00C4641B">
      <w:rPr>
        <w:rFonts w:cs="Calibri"/>
        <w:noProof/>
        <w:color w:val="999999"/>
        <w:sz w:val="18"/>
        <w:szCs w:val="18"/>
      </w:rPr>
      <w:t>14</w:t>
    </w:r>
    <w:r>
      <w:rPr>
        <w:rFonts w:cs="Calibri"/>
        <w:color w:val="999999"/>
        <w:sz w:val="18"/>
        <w:szCs w:val="18"/>
      </w:rPr>
      <w:fldChar w:fldCharType="end"/>
    </w:r>
    <w:r>
      <w:rPr>
        <w:rFonts w:cs="Calibri"/>
        <w:color w:val="999999"/>
        <w:sz w:val="18"/>
        <w:szCs w:val="18"/>
      </w:rPr>
      <w:t xml:space="preserve"> of </w:t>
    </w:r>
    <w:r>
      <w:rPr>
        <w:rFonts w:cs="Calibri"/>
        <w:color w:val="999999"/>
        <w:sz w:val="18"/>
        <w:szCs w:val="18"/>
      </w:rPr>
      <w:fldChar w:fldCharType="begin"/>
    </w:r>
    <w:r>
      <w:rPr>
        <w:rFonts w:cs="Calibri"/>
        <w:color w:val="999999"/>
        <w:sz w:val="18"/>
        <w:szCs w:val="18"/>
      </w:rPr>
      <w:instrText>NUMPAGES</w:instrText>
    </w:r>
    <w:r>
      <w:rPr>
        <w:rFonts w:cs="Calibri"/>
        <w:color w:val="999999"/>
        <w:sz w:val="18"/>
        <w:szCs w:val="18"/>
      </w:rPr>
      <w:fldChar w:fldCharType="separate"/>
    </w:r>
    <w:r w:rsidR="00C4641B">
      <w:rPr>
        <w:rFonts w:cs="Calibri"/>
        <w:noProof/>
        <w:color w:val="999999"/>
        <w:sz w:val="18"/>
        <w:szCs w:val="18"/>
      </w:rPr>
      <w:t>25</w:t>
    </w:r>
    <w:r>
      <w:rPr>
        <w:rFonts w:cs="Calibri"/>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C5D5F5" w14:textId="77777777" w:rsidR="006E1C56" w:rsidRDefault="006E1C56">
      <w:r>
        <w:separator/>
      </w:r>
    </w:p>
  </w:footnote>
  <w:footnote w:type="continuationSeparator" w:id="0">
    <w:p w14:paraId="1CBECAA6" w14:textId="77777777" w:rsidR="006E1C56" w:rsidRDefault="006E1C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0B9DE4" w14:textId="77777777" w:rsidR="00734839" w:rsidRDefault="00734839">
    <w:pPr>
      <w:jc w:val="right"/>
    </w:pPr>
    <w:proofErr w:type="spellStart"/>
    <w:r>
      <w:rPr>
        <w:rFonts w:cs="Calibri"/>
        <w:i/>
        <w:iCs/>
        <w:color w:val="999999"/>
        <w:sz w:val="18"/>
        <w:szCs w:val="18"/>
      </w:rPr>
      <w:t>TherapyxAI</w:t>
    </w:r>
    <w:proofErr w:type="spellEnd"/>
    <w:r>
      <w:rPr>
        <w:rFonts w:cs="Calibri"/>
        <w:i/>
        <w:iCs/>
        <w:color w:val="999999"/>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917D44"/>
    <w:multiLevelType w:val="hybridMultilevel"/>
    <w:tmpl w:val="F606FE56"/>
    <w:lvl w:ilvl="0" w:tplc="CA0601CE">
      <w:start w:val="1"/>
      <w:numFmt w:val="bullet"/>
      <w:lvlText w:val="●"/>
      <w:lvlJc w:val="left"/>
      <w:pPr>
        <w:ind w:left="720" w:hanging="360"/>
      </w:pPr>
    </w:lvl>
    <w:lvl w:ilvl="1" w:tplc="A6BE6060">
      <w:start w:val="1"/>
      <w:numFmt w:val="bullet"/>
      <w:lvlText w:val="○"/>
      <w:lvlJc w:val="left"/>
      <w:pPr>
        <w:ind w:left="1440" w:hanging="360"/>
      </w:pPr>
    </w:lvl>
    <w:lvl w:ilvl="2" w:tplc="C5E6BBE8">
      <w:start w:val="1"/>
      <w:numFmt w:val="bullet"/>
      <w:lvlText w:val="■"/>
      <w:lvlJc w:val="left"/>
      <w:pPr>
        <w:ind w:left="2160" w:hanging="360"/>
      </w:pPr>
    </w:lvl>
    <w:lvl w:ilvl="3" w:tplc="2E12DAEA">
      <w:start w:val="1"/>
      <w:numFmt w:val="bullet"/>
      <w:lvlText w:val="●"/>
      <w:lvlJc w:val="left"/>
      <w:pPr>
        <w:ind w:left="2880" w:hanging="360"/>
      </w:pPr>
    </w:lvl>
    <w:lvl w:ilvl="4" w:tplc="DD4E76C8">
      <w:start w:val="1"/>
      <w:numFmt w:val="bullet"/>
      <w:lvlText w:val="○"/>
      <w:lvlJc w:val="left"/>
      <w:pPr>
        <w:ind w:left="3600" w:hanging="360"/>
      </w:pPr>
    </w:lvl>
    <w:lvl w:ilvl="5" w:tplc="4F5E2B66">
      <w:start w:val="1"/>
      <w:numFmt w:val="bullet"/>
      <w:lvlText w:val="■"/>
      <w:lvlJc w:val="left"/>
      <w:pPr>
        <w:ind w:left="4320" w:hanging="360"/>
      </w:pPr>
    </w:lvl>
    <w:lvl w:ilvl="6" w:tplc="4718BDAC">
      <w:start w:val="1"/>
      <w:numFmt w:val="bullet"/>
      <w:lvlText w:val="●"/>
      <w:lvlJc w:val="left"/>
      <w:pPr>
        <w:ind w:left="5040" w:hanging="360"/>
      </w:pPr>
    </w:lvl>
    <w:lvl w:ilvl="7" w:tplc="F9443CB0">
      <w:start w:val="1"/>
      <w:numFmt w:val="bullet"/>
      <w:lvlText w:val="●"/>
      <w:lvlJc w:val="left"/>
      <w:pPr>
        <w:ind w:left="5760" w:hanging="360"/>
      </w:pPr>
    </w:lvl>
    <w:lvl w:ilvl="8" w:tplc="8C0A02E6">
      <w:start w:val="1"/>
      <w:numFmt w:val="bullet"/>
      <w:lvlText w:val="●"/>
      <w:lvlJc w:val="left"/>
      <w:pPr>
        <w:ind w:left="6480" w:hanging="360"/>
      </w:pPr>
    </w:lvl>
  </w:abstractNum>
  <w:num w:numId="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aj">
    <w15:presenceInfo w15:providerId="Windows Live" w15:userId="45084b1c1323a7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019"/>
    <w:rsid w:val="00183DCD"/>
    <w:rsid w:val="00251CBD"/>
    <w:rsid w:val="00421BC5"/>
    <w:rsid w:val="004A3019"/>
    <w:rsid w:val="006E1C56"/>
    <w:rsid w:val="00734839"/>
    <w:rsid w:val="00917C78"/>
    <w:rsid w:val="00BC375F"/>
    <w:rsid w:val="00C4641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881A4"/>
  <w15:docId w15:val="{4CE7E1B8-65C6-4A1F-854D-82B053DE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183DCD"/>
    <w:rPr>
      <w:sz w:val="16"/>
      <w:szCs w:val="16"/>
    </w:rPr>
  </w:style>
  <w:style w:type="paragraph" w:styleId="CommentText">
    <w:name w:val="annotation text"/>
    <w:basedOn w:val="Normal"/>
    <w:link w:val="CommentTextChar"/>
    <w:uiPriority w:val="99"/>
    <w:semiHidden/>
    <w:unhideWhenUsed/>
    <w:rsid w:val="00183DCD"/>
    <w:rPr>
      <w:sz w:val="20"/>
      <w:szCs w:val="18"/>
    </w:rPr>
  </w:style>
  <w:style w:type="character" w:customStyle="1" w:styleId="CommentTextChar">
    <w:name w:val="Comment Text Char"/>
    <w:basedOn w:val="DefaultParagraphFont"/>
    <w:link w:val="CommentText"/>
    <w:uiPriority w:val="99"/>
    <w:semiHidden/>
    <w:rsid w:val="00183DCD"/>
    <w:rPr>
      <w:rFonts w:cs="Mangal"/>
      <w:sz w:val="20"/>
      <w:szCs w:val="18"/>
    </w:rPr>
  </w:style>
  <w:style w:type="paragraph" w:styleId="CommentSubject">
    <w:name w:val="annotation subject"/>
    <w:basedOn w:val="CommentText"/>
    <w:next w:val="CommentText"/>
    <w:link w:val="CommentSubjectChar"/>
    <w:uiPriority w:val="99"/>
    <w:semiHidden/>
    <w:unhideWhenUsed/>
    <w:rsid w:val="00183DCD"/>
    <w:rPr>
      <w:b/>
      <w:bCs/>
    </w:rPr>
  </w:style>
  <w:style w:type="character" w:customStyle="1" w:styleId="CommentSubjectChar">
    <w:name w:val="Comment Subject Char"/>
    <w:basedOn w:val="CommentTextChar"/>
    <w:link w:val="CommentSubject"/>
    <w:uiPriority w:val="99"/>
    <w:semiHidden/>
    <w:rsid w:val="00183DCD"/>
    <w:rPr>
      <w:rFonts w:cs="Mangal"/>
      <w:b/>
      <w:bCs/>
      <w:sz w:val="20"/>
      <w:szCs w:val="18"/>
    </w:rPr>
  </w:style>
  <w:style w:type="paragraph" w:styleId="BalloonText">
    <w:name w:val="Balloon Text"/>
    <w:basedOn w:val="Normal"/>
    <w:link w:val="BalloonTextChar"/>
    <w:uiPriority w:val="99"/>
    <w:semiHidden/>
    <w:unhideWhenUsed/>
    <w:rsid w:val="00183DCD"/>
    <w:rPr>
      <w:rFonts w:ascii="Segoe UI" w:hAnsi="Segoe UI"/>
      <w:sz w:val="18"/>
      <w:szCs w:val="16"/>
    </w:rPr>
  </w:style>
  <w:style w:type="character" w:customStyle="1" w:styleId="BalloonTextChar">
    <w:name w:val="Balloon Text Char"/>
    <w:basedOn w:val="DefaultParagraphFont"/>
    <w:link w:val="BalloonText"/>
    <w:uiPriority w:val="99"/>
    <w:semiHidden/>
    <w:rsid w:val="00183DCD"/>
    <w:rPr>
      <w:rFonts w:ascii="Segoe UI" w:hAnsi="Segoe UI" w:cs="Mangal"/>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TotalTime>
  <Pages>1</Pages>
  <Words>4931</Words>
  <Characters>28111</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TherapyxAI - Complete Product &amp; Cost Analysis</vt:lpstr>
    </vt:vector>
  </TitlesOfParts>
  <Company/>
  <LinksUpToDate>false</LinksUpToDate>
  <CharactersWithSpaces>32977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TherapyxAI - Complete Product &amp; Cost Analysis</dc:title>
  <dc:creator>TherapyxAI</dc:creator>
  <cp:lastModifiedBy>Raj</cp:lastModifiedBy>
  <cp:revision>5</cp:revision>
  <dcterms:created xsi:type="dcterms:W3CDTF">2026-07-18T19:54:00Z</dcterms:created>
  <dcterms:modified xsi:type="dcterms:W3CDTF">2026-07-19T19:11:00Z</dcterms:modified>
</cp:coreProperties>
</file>