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912EF" w14:textId="77777777" w:rsidR="001E42FC" w:rsidRPr="00360FCB" w:rsidRDefault="00BF75E9" w:rsidP="001E42FC">
      <w:pPr>
        <w:spacing w:after="30"/>
        <w:jc w:val="center"/>
        <w:rPr>
          <w:rFonts w:ascii="Arial" w:hAnsi="Arial" w:cs="Arial"/>
        </w:rPr>
      </w:pPr>
      <w:r>
        <w:rPr>
          <w:rFonts w:ascii="Arial" w:hAnsi="Arial" w:cs="Arial"/>
          <w:b/>
          <w:bCs/>
          <w:spacing w:val="80"/>
          <w:sz w:val="50"/>
          <w:szCs w:val="50"/>
        </w:rPr>
        <w:t>REYMEL MISLANG</w:t>
      </w:r>
    </w:p>
    <w:p w14:paraId="2816D20D" w14:textId="6D92E1D2" w:rsidR="00CE3C9C" w:rsidRPr="00360FCB" w:rsidRDefault="00BF75E9" w:rsidP="001E42FC">
      <w:pPr>
        <w:spacing w:after="30"/>
        <w:jc w:val="center"/>
        <w:rPr>
          <w:rFonts w:ascii="Arial" w:hAnsi="Arial" w:cs="Arial"/>
          <w:sz w:val="18"/>
          <w:szCs w:val="18"/>
        </w:rPr>
      </w:pPr>
      <w:r>
        <w:rPr>
          <w:rFonts w:ascii="Arial" w:hAnsi="Arial" w:cs="Arial"/>
          <w:caps/>
          <w:color w:val="3B2A6B"/>
          <w:spacing w:val="90"/>
          <w:sz w:val="18"/>
          <w:szCs w:val="18"/>
        </w:rPr>
        <w:t xml:space="preserve">AI Engineer  ·  Machine Learning  ·  Automation</w:t>
      </w:r>
    </w:p>
    <w:p w14:paraId="0E8501A9" w14:textId="4C42EB07" w:rsidR="00CE3C9C" w:rsidRPr="00360FCB" w:rsidRDefault="00BF75E9">
      <w:pPr>
        <w:spacing w:after="30"/>
        <w:jc w:val="center"/>
        <w:rPr>
          <w:rFonts w:ascii="Arial" w:hAnsi="Arial" w:cs="Arial"/>
        </w:rPr>
      </w:pPr>
      <w:r>
        <w:rPr>
          <w:rFonts w:ascii="Arial" w:hAnsi="Arial" w:cs="Arial"/>
          <w:noProof/>
        </w:rPr>
        <w:drawing>
          <wp:inline distT="0" distB="0" distL="0" distR="0" wp14:anchorId="6D63CA79" wp14:editId="285B684A">
            <wp:extent cx="123825" cy="123825"/>
            <wp:effectExtent l="0" t="0" r="0" b="0"/>
            <wp:docPr id="1" name="phone" descr="phone" title="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23825" cy="123825"/>
                    </a:xfrm>
                    <a:prstGeom prst="rect">
                      <a:avLst/>
                    </a:prstGeom>
                  </pic:spPr>
                </pic:pic>
              </a:graphicData>
            </a:graphic>
          </wp:inline>
        </w:drawing>
      </w:r>
      <w:r>
        <w:rPr>
          <w:rFonts w:ascii="Arial" w:hAnsi="Arial" w:cs="Arial"/>
        </w:rPr>
        <w:t>  0976 102 5310</w:t>
      </w:r>
      <w:r>
        <w:rPr>
          <w:rFonts w:ascii="Arial" w:hAnsi="Arial" w:cs="Arial"/>
          <w:color w:val="AAAAAA"/>
        </w:rPr>
        <w:t xml:space="preserve"> •  </w:t>
      </w:r>
      <w:r>
        <w:rPr>
          <w:rFonts w:ascii="Arial" w:hAnsi="Arial" w:cs="Arial"/>
          <w:noProof/>
        </w:rPr>
        <w:drawing>
          <wp:inline distT="0" distB="0" distL="0" distR="0" wp14:anchorId="55BC9AC0" wp14:editId="3F89969C">
            <wp:extent cx="123825" cy="123825"/>
            <wp:effectExtent l="0" t="0" r="0" b="0"/>
            <wp:docPr id="1552291976" name="email" descr="email" title="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23825" cy="123825"/>
                    </a:xfrm>
                    <a:prstGeom prst="rect">
                      <a:avLst/>
                    </a:prstGeom>
                  </pic:spPr>
                </pic:pic>
              </a:graphicData>
            </a:graphic>
          </wp:inline>
        </w:drawing>
      </w:r>
      <w:r>
        <w:rPr>
          <w:rFonts w:ascii="Arial" w:hAnsi="Arial" w:cs="Arial"/>
        </w:rPr>
        <w:t xml:space="preserve">  </w:t>
      </w:r>
      <w:hyperlink r:id="rId7" w:history="1">
        <w:r>
          <w:rPr>
            <w:rFonts w:ascii="Arial" w:hAnsi="Arial" w:cs="Arial"/>
          </w:rPr>
          <w:t>reymelrey.mislang@gmail.com</w:t>
        </w:r>
      </w:hyperlink>
    </w:p>
    <w:p w14:paraId="1F9D6812" w14:textId="58B90007" w:rsidR="00CE3C9C" w:rsidRPr="00360FCB" w:rsidRDefault="00BF75E9">
      <w:pPr>
        <w:pBdr>
          <w:bottom w:val="single" w:sz="10" w:space="8" w:color="3B2A6B"/>
        </w:pBdr>
        <w:spacing w:after="60"/>
        <w:jc w:val="center"/>
        <w:rPr>
          <w:rFonts w:ascii="Arial" w:hAnsi="Arial" w:cs="Arial"/>
        </w:rPr>
      </w:pPr>
      <w:r>
        <w:rPr>
          <w:rFonts w:ascii="Arial" w:hAnsi="Arial" w:cs="Arial"/>
          <w:noProof/>
        </w:rPr>
        <w:drawing>
          <wp:inline distT="0" distB="0" distL="0" distR="0" wp14:anchorId="1C63B6DD" wp14:editId="386B0E1C">
            <wp:extent cx="123825" cy="123825"/>
            <wp:effectExtent l="0" t="0" r="0" b="0"/>
            <wp:docPr id="1249119707" name="location" descr="location" title="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3825" cy="123825"/>
                    </a:xfrm>
                    <a:prstGeom prst="rect">
                      <a:avLst/>
                    </a:prstGeom>
                  </pic:spPr>
                </pic:pic>
              </a:graphicData>
            </a:graphic>
          </wp:inline>
        </w:drawing>
      </w:r>
      <w:r>
        <w:rPr>
          <w:rFonts w:ascii="Arial" w:hAnsi="Arial" w:cs="Arial"/>
        </w:rPr>
        <w:t xml:space="preserve">  Naujan, Oriental Mindoro</w:t>
      </w:r>
      <w:r>
        <w:rPr>
          <w:rFonts w:ascii="Arial" w:hAnsi="Arial" w:cs="Arial"/>
          <w:color w:val="AAAAAA"/>
        </w:rPr>
        <w:t xml:space="preserve"> •  </w:t>
      </w:r>
      <w:r>
        <w:rPr>
          <w:rFonts w:ascii="Arial" w:hAnsi="Arial" w:cs="Arial"/>
          <w:noProof/>
        </w:rPr>
        <w:drawing>
          <wp:inline distT="0" distB="0" distL="0" distR="0" wp14:anchorId="7E090922" wp14:editId="3BB049B3">
            <wp:extent cx="123825" cy="123825"/>
            <wp:effectExtent l="0" t="0" r="0" b="0"/>
            <wp:docPr id="53261427" name="web" descr="web" title="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23825" cy="123825"/>
                    </a:xfrm>
                    <a:prstGeom prst="rect">
                      <a:avLst/>
                    </a:prstGeom>
                  </pic:spPr>
                </pic:pic>
              </a:graphicData>
            </a:graphic>
          </wp:inline>
        </w:drawing>
      </w:r>
      <w:r>
        <w:rPr>
          <w:rFonts w:ascii="Arial" w:hAnsi="Arial" w:cs="Arial"/>
        </w:rPr>
        <w:t xml:space="preserve">  </w:t>
      </w:r>
      <w:hyperlink r:id="rId10" w:history="1">
        <w:r>
          <w:rPr>
            <w:rFonts w:ascii="Arial" w:hAnsi="Arial" w:cs="Arial"/>
          </w:rPr>
          <w:t>devrymel.vercel.app</w:t>
        </w:r>
      </w:hyperlink>
      <w:r>
        <w:rPr>
          <w:rFonts w:ascii="Arial" w:hAnsi="Arial" w:cs="Arial"/>
          <w:color w:val="AAAAAA"/>
        </w:rPr>
        <w:t xml:space="preserve"> •  </w:t>
      </w:r>
      <w:hyperlink r:id="rId11" w:history="1">
        <w:r>
          <w:rPr>
            <w:rFonts w:ascii="Arial" w:hAnsi="Arial" w:cs="Arial"/>
          </w:rPr>
          <w:t>linkedin.com/in/reymelreymislang</w:t>
        </w:r>
      </w:hyperlink>
    </w:p>
    <w:p w14:paraId="74AE2C70" w14:textId="77777777" w:rsidR="00CE3C9C" w:rsidRPr="00360FCB" w:rsidRDefault="00BF75E9">
      <w:pPr>
        <w:pBdr>
          <w:bottom w:val="single" w:sz="6" w:space="4" w:color="3B2A6B"/>
        </w:pBdr>
        <w:spacing w:before="80" w:after="60"/>
        <w:rPr>
          <w:rFonts w:ascii="Arial" w:hAnsi="Arial" w:cs="Arial"/>
          <w:sz w:val="23"/>
          <w:szCs w:val="23"/>
        </w:rPr>
      </w:pPr>
      <w:r>
        <w:rPr>
          <w:rFonts w:ascii="Arial" w:hAnsi="Arial" w:cs="Arial"/>
          <w:b/>
          <w:bCs/>
          <w:caps/>
          <w:color w:val="3B2A6B"/>
          <w:spacing w:val="50"/>
          <w:sz w:val="23"/>
          <w:szCs w:val="23"/>
        </w:rPr>
        <w:t>Profile</w:t>
      </w:r>
    </w:p>
    <w:p>
      <w:pPr>
        <w:tabs>
          <w:tab w:val="right" w:pos="9746"/>
        </w:tabs>
        <w:spacing w:before="0" w:after="30"/>
        <w:jc w:val="both"/>
        <w:rPr>
          <w:rFonts w:ascii="Arial" w:hAnsi="Arial" w:cs="Arial"/>
          <w:sz w:val="19"/>
          <w:szCs w:val="19"/>
        </w:rPr>
      </w:pPr>
      <w:r>
        <w:rPr>
          <w:rFonts w:ascii="Arial" w:hAnsi="Arial" w:cs="Arial"/>
          <w:sz w:val="19"/>
          <w:szCs w:val="19"/>
        </w:rPr>
        <w:t xml:space="preserve">Front-End AI Engineer intern at FlyRank AI and Machine Learning intern at CodeAlpha. Builds LLM-powered apps and automations: a multi-provider AI workspace with RAG, an AI platform that generates SDLC documentation, NLP resume matching in Python, and n8n workflows with model fallbacks. Previously Project Lead Developer at EACOMM. BSIT graduate and Dean's Lister.</w:t>
      </w:r>
    </w:p>
    <w:p w14:paraId="74AE2C70" w14:textId="77777777" w:rsidR="00CE3C9C" w:rsidRPr="00360FCB" w:rsidRDefault="00BF75E9">
      <w:pPr>
        <w:pBdr>
          <w:bottom w:val="single" w:sz="6" w:space="4" w:color="3B2A6B"/>
        </w:pBdr>
        <w:spacing w:before="80" w:after="60"/>
        <w:rPr>
          <w:rFonts w:ascii="Arial" w:hAnsi="Arial" w:cs="Arial"/>
          <w:sz w:val="23"/>
          <w:szCs w:val="23"/>
        </w:rPr>
      </w:pPr>
      <w:r>
        <w:rPr>
          <w:rFonts w:ascii="Arial" w:hAnsi="Arial" w:cs="Arial"/>
          <w:b/>
          <w:bCs/>
          <w:caps/>
          <w:color w:val="3B2A6B"/>
          <w:spacing w:val="50"/>
          <w:sz w:val="23"/>
          <w:szCs w:val="23"/>
        </w:rPr>
        <w:t>Work Experience</w:t>
      </w:r>
    </w:p>
    <w:p>
      <w:pPr>
        <w:keepNext/>
        <w:tabs>
          <w:tab w:val="right" w:pos="9746"/>
        </w:tabs>
        <w:spacing w:before="0" w:after="10"/>
        <w:rPr>
          <w:rFonts w:ascii="Arial" w:hAnsi="Arial" w:cs="Arial"/>
          <w:sz w:val="19"/>
          <w:szCs w:val="19"/>
        </w:rPr>
      </w:pPr>
      <w:r>
        <w:rPr>
          <w:rFonts w:ascii="Arial" w:hAnsi="Arial" w:cs="Arial"/>
          <w:b/>
          <w:bCs/>
          <w:sz w:val="19"/>
          <w:szCs w:val="19"/>
        </w:rPr>
        <w:t xml:space="preserve">FlyRank AI</w:t>
      </w:r>
      <w:r>
        <w:rPr>
          <w:rFonts w:ascii="Arial" w:hAnsi="Arial" w:cs="Arial"/>
          <w:i/>
          <w:iCs/>
          <w:color w:val="555555"/>
          <w:sz w:val="19"/>
          <w:szCs w:val="19"/>
        </w:rPr>
        <w:t xml:space="preserve"> — Philippines · Remote</w:t>
      </w:r>
    </w:p>
    <w:p>
      <w:pPr>
        <w:tabs>
          <w:tab w:val="right" w:pos="9746"/>
        </w:tabs>
        <w:spacing w:before="0" w:after="10"/>
        <w:ind w:left="200"/>
        <w:rPr>
          <w:rFonts w:ascii="Arial" w:hAnsi="Arial" w:cs="Arial"/>
          <w:sz w:val="19"/>
          <w:szCs w:val="19"/>
        </w:rPr>
      </w:pPr>
      <w:r>
        <w:rPr>
          <w:rFonts w:ascii="Arial" w:hAnsi="Arial" w:cs="Arial"/>
          <w:sz w:val="19"/>
          <w:szCs w:val="19"/>
        </w:rPr>
        <w:t xml:space="preserve">Front-End AI Engineer</w:t>
      </w:r>
      <w:r>
        <w:rPr>
          <w:rFonts w:ascii="Arial" w:hAnsi="Arial" w:cs="Arial"/>
          <w:i/>
          <w:iCs/>
          <w:color w:val="555555"/>
          <w:sz w:val="19"/>
          <w:szCs w:val="19"/>
        </w:rPr>
        <w:t xml:space="preserve"> | Internship</w:t>
      </w:r>
      <w:r>
        <w:rPr>
          <w:rFonts w:ascii="Arial" w:hAnsi="Arial" w:cs="Arial"/>
          <w:i/>
          <w:iCs/>
          <w:sz w:val="19"/>
          <w:szCs w:val="19"/>
        </w:rPr>
        <w:tab/>
        <w:t xml:space="preserve">September 2026 – Present</w:t>
      </w:r>
    </w:p>
    <w:p>
      <w:pPr>
        <w:keepNext/>
        <w:tabs>
          <w:tab w:val="right" w:pos="9746"/>
        </w:tabs>
        <w:spacing w:before="80" w:after="10"/>
        <w:rPr>
          <w:rFonts w:ascii="Arial" w:hAnsi="Arial" w:cs="Arial"/>
          <w:sz w:val="19"/>
          <w:szCs w:val="19"/>
        </w:rPr>
      </w:pPr>
      <w:r>
        <w:rPr>
          <w:rFonts w:ascii="Arial" w:hAnsi="Arial" w:cs="Arial"/>
          <w:b/>
          <w:bCs/>
          <w:sz w:val="19"/>
          <w:szCs w:val="19"/>
        </w:rPr>
        <w:t xml:space="preserve">CodeAlpha</w:t>
      </w:r>
      <w:r>
        <w:rPr>
          <w:rFonts w:ascii="Arial" w:hAnsi="Arial" w:cs="Arial"/>
          <w:i/>
          <w:iCs/>
          <w:color w:val="555555"/>
          <w:sz w:val="19"/>
          <w:szCs w:val="19"/>
        </w:rPr>
        <w:t xml:space="preserve"> — Philippines · Remote</w:t>
      </w:r>
    </w:p>
    <w:p>
      <w:pPr>
        <w:tabs>
          <w:tab w:val="right" w:pos="9746"/>
        </w:tabs>
        <w:spacing w:before="0" w:after="10"/>
        <w:ind w:left="200"/>
        <w:rPr>
          <w:rFonts w:ascii="Arial" w:hAnsi="Arial" w:cs="Arial"/>
          <w:sz w:val="19"/>
          <w:szCs w:val="19"/>
        </w:rPr>
      </w:pPr>
      <w:r>
        <w:rPr>
          <w:rFonts w:ascii="Arial" w:hAnsi="Arial" w:cs="Arial"/>
          <w:sz w:val="19"/>
          <w:szCs w:val="19"/>
        </w:rPr>
        <w:t xml:space="preserve">Machine Learning Intern</w:t>
      </w:r>
      <w:r>
        <w:rPr>
          <w:rFonts w:ascii="Arial" w:hAnsi="Arial" w:cs="Arial"/>
          <w:i/>
          <w:iCs/>
          <w:color w:val="555555"/>
          <w:sz w:val="19"/>
          <w:szCs w:val="19"/>
        </w:rPr>
        <w:t xml:space="preserve"> | Internship</w:t>
      </w:r>
      <w:r>
        <w:rPr>
          <w:rFonts w:ascii="Arial" w:hAnsi="Arial" w:cs="Arial"/>
          <w:i/>
          <w:iCs/>
          <w:sz w:val="19"/>
          <w:szCs w:val="19"/>
        </w:rPr>
        <w:tab/>
        <w:t xml:space="preserve">September 2026 – Present</w:t>
      </w:r>
    </w:p>
    <w:p>
      <w:pPr>
        <w:keepNext/>
        <w:tabs>
          <w:tab w:val="right" w:pos="9746"/>
        </w:tabs>
        <w:spacing w:before="80" w:after="10"/>
        <w:rPr>
          <w:rFonts w:ascii="Arial" w:hAnsi="Arial" w:cs="Arial"/>
          <w:sz w:val="19"/>
          <w:szCs w:val="19"/>
        </w:rPr>
      </w:pPr>
      <w:r>
        <w:rPr>
          <w:rFonts w:ascii="Arial" w:hAnsi="Arial" w:cs="Arial"/>
          <w:b/>
          <w:bCs/>
          <w:sz w:val="19"/>
          <w:szCs w:val="19"/>
        </w:rPr>
        <w:t xml:space="preserve">EACOMM Corporation</w:t>
      </w:r>
      <w:r>
        <w:rPr>
          <w:rFonts w:ascii="Arial" w:hAnsi="Arial" w:cs="Arial"/>
          <w:i/>
          <w:iCs/>
          <w:color w:val="555555"/>
          <w:sz w:val="19"/>
          <w:szCs w:val="19"/>
        </w:rPr>
        <w:t xml:space="preserve"> — Quezon City, Metro Manila · Remote</w:t>
      </w:r>
    </w:p>
    <w:p>
      <w:pPr>
        <w:tabs>
          <w:tab w:val="right" w:pos="9746"/>
        </w:tabs>
        <w:spacing w:before="0" w:after="10"/>
        <w:ind w:left="200"/>
        <w:rPr>
          <w:rFonts w:ascii="Arial" w:hAnsi="Arial" w:cs="Arial"/>
          <w:sz w:val="19"/>
          <w:szCs w:val="19"/>
        </w:rPr>
      </w:pPr>
      <w:r>
        <w:rPr>
          <w:rFonts w:ascii="Arial" w:hAnsi="Arial" w:cs="Arial"/>
          <w:sz w:val="19"/>
          <w:szCs w:val="19"/>
        </w:rPr>
        <w:t xml:space="preserve">Project Lead Developer</w:t>
      </w:r>
      <w:r>
        <w:rPr>
          <w:rFonts w:ascii="Arial" w:hAnsi="Arial" w:cs="Arial"/>
          <w:i/>
          <w:iCs/>
          <w:color w:val="555555"/>
          <w:sz w:val="19"/>
          <w:szCs w:val="19"/>
        </w:rPr>
        <w:t xml:space="preserve"> | Internship</w:t>
      </w:r>
      <w:r>
        <w:rPr>
          <w:rFonts w:ascii="Arial" w:hAnsi="Arial" w:cs="Arial"/>
          <w:i/>
          <w:iCs/>
          <w:sz w:val="19"/>
          <w:szCs w:val="19"/>
        </w:rPr>
        <w:tab/>
        <w:t xml:space="preserve">June – September 2026</w:t>
      </w:r>
    </w:p>
    <w:p>
      <w:pPr>
        <w:keepNext/>
        <w:tabs>
          <w:tab w:val="right" w:pos="9746"/>
        </w:tabs>
        <w:spacing w:before="80" w:after="10"/>
        <w:rPr>
          <w:rFonts w:ascii="Arial" w:hAnsi="Arial" w:cs="Arial"/>
          <w:sz w:val="19"/>
          <w:szCs w:val="19"/>
        </w:rPr>
      </w:pPr>
      <w:r>
        <w:rPr>
          <w:rFonts w:ascii="Arial" w:hAnsi="Arial" w:cs="Arial"/>
          <w:b/>
          <w:bCs/>
          <w:sz w:val="19"/>
          <w:szCs w:val="19"/>
        </w:rPr>
        <w:t xml:space="preserve">Armful Media</w:t>
      </w:r>
      <w:r>
        <w:rPr>
          <w:rFonts w:ascii="Arial" w:hAnsi="Arial" w:cs="Arial"/>
          <w:i/>
          <w:iCs/>
          <w:color w:val="555555"/>
          <w:sz w:val="19"/>
          <w:szCs w:val="19"/>
        </w:rPr>
        <w:t xml:space="preserve"> — Naujan, Oriental Mindoro</w:t>
      </w:r>
    </w:p>
    <w:p>
      <w:pPr>
        <w:tabs>
          <w:tab w:val="right" w:pos="9746"/>
        </w:tabs>
        <w:spacing w:before="0" w:after="10"/>
        <w:ind w:left="200"/>
        <w:rPr>
          <w:rFonts w:ascii="Arial" w:hAnsi="Arial" w:cs="Arial"/>
          <w:sz w:val="19"/>
          <w:szCs w:val="19"/>
        </w:rPr>
      </w:pPr>
      <w:r>
        <w:rPr>
          <w:rFonts w:ascii="Arial" w:hAnsi="Arial" w:cs="Arial"/>
          <w:sz w:val="19"/>
          <w:szCs w:val="19"/>
        </w:rPr>
        <w:t xml:space="preserve">Junior Web Developer</w:t>
      </w:r>
      <w:r>
        <w:rPr>
          <w:rFonts w:ascii="Arial" w:hAnsi="Arial" w:cs="Arial"/>
          <w:i/>
          <w:iCs/>
          <w:color w:val="555555"/>
          <w:sz w:val="19"/>
          <w:szCs w:val="19"/>
        </w:rPr>
        <w:t xml:space="preserve"> | Freelance</w:t>
      </w:r>
      <w:r>
        <w:rPr>
          <w:rFonts w:ascii="Arial" w:hAnsi="Arial" w:cs="Arial"/>
          <w:i/>
          <w:iCs/>
          <w:sz w:val="19"/>
          <w:szCs w:val="19"/>
        </w:rPr>
        <w:tab/>
        <w:t xml:space="preserve">June – September 2026</w:t>
      </w:r>
    </w:p>
    <w:p>
      <w:pPr>
        <w:tabs>
          <w:tab w:val="right" w:pos="9746"/>
        </w:tabs>
        <w:spacing w:before="0" w:after="10"/>
        <w:ind w:left="200"/>
        <w:rPr>
          <w:rFonts w:ascii="Arial" w:hAnsi="Arial" w:cs="Arial"/>
          <w:sz w:val="19"/>
          <w:szCs w:val="19"/>
        </w:rPr>
      </w:pPr>
      <w:r>
        <w:rPr>
          <w:rFonts w:ascii="Arial" w:hAnsi="Arial" w:cs="Arial"/>
          <w:sz w:val="19"/>
          <w:szCs w:val="19"/>
        </w:rPr>
        <w:t xml:space="preserve">Social Media Researcher</w:t>
      </w:r>
      <w:r>
        <w:rPr>
          <w:rFonts w:ascii="Arial" w:hAnsi="Arial" w:cs="Arial"/>
          <w:i/>
          <w:iCs/>
          <w:color w:val="555555"/>
          <w:sz w:val="19"/>
          <w:szCs w:val="19"/>
        </w:rPr>
        <w:t xml:space="preserve"> | Internship</w:t>
      </w:r>
      <w:r>
        <w:rPr>
          <w:rFonts w:ascii="Arial" w:hAnsi="Arial" w:cs="Arial"/>
          <w:i/>
          <w:iCs/>
          <w:sz w:val="19"/>
          <w:szCs w:val="19"/>
        </w:rPr>
        <w:tab/>
        <w:t xml:space="preserve">February – May 2026</w:t>
      </w:r>
    </w:p>
    <w:p w14:paraId="74AE2C70" w14:textId="77777777" w:rsidR="00CE3C9C" w:rsidRPr="00360FCB" w:rsidRDefault="00BF75E9">
      <w:pPr>
        <w:pBdr>
          <w:bottom w:val="single" w:sz="6" w:space="4" w:color="3B2A6B"/>
        </w:pBdr>
        <w:spacing w:before="80" w:after="60"/>
        <w:rPr>
          <w:rFonts w:ascii="Arial" w:hAnsi="Arial" w:cs="Arial"/>
          <w:sz w:val="23"/>
          <w:szCs w:val="23"/>
        </w:rPr>
      </w:pPr>
      <w:r>
        <w:rPr>
          <w:rFonts w:ascii="Arial" w:hAnsi="Arial" w:cs="Arial"/>
          <w:b/>
          <w:bCs/>
          <w:caps/>
          <w:color w:val="3B2A6B"/>
          <w:spacing w:val="50"/>
          <w:sz w:val="23"/>
          <w:szCs w:val="23"/>
        </w:rPr>
        <w:t>Selected Projects</w:t>
      </w:r>
    </w:p>
    <w:p>
      <w:pPr>
        <w:tabs>
          <w:tab w:val="right" w:pos="9746"/>
        </w:tabs>
        <w:spacing w:before="0" w:after="30"/>
        <w:jc w:val="both"/>
        <w:rPr>
          <w:rFonts w:ascii="Arial" w:hAnsi="Arial" w:cs="Arial"/>
          <w:sz w:val="19"/>
          <w:szCs w:val="19"/>
        </w:rPr>
      </w:pPr>
      <w:r>
        <w:rPr>
          <w:rFonts w:ascii="Arial" w:hAnsi="Arial" w:cs="Arial"/>
          <w:b/>
          <w:bCs/>
          <w:sz w:val="19"/>
          <w:szCs w:val="19"/>
        </w:rPr>
        <w:t xml:space="preserve">Ugnay — </w:t>
      </w:r>
      <w:r>
        <w:rPr>
          <w:rFonts w:ascii="Arial" w:hAnsi="Arial" w:cs="Arial"/>
          <w:sz w:val="19"/>
          <w:szCs w:val="19"/>
        </w:rPr>
        <w:t xml:space="preserve">Multi-provider AI workspace with chat, RAG, document search, and user authentication.</w:t>
      </w:r>
    </w:p>
    <w:p>
      <w:pPr>
        <w:tabs>
          <w:tab w:val="right" w:pos="9746"/>
        </w:tabs>
        <w:spacing w:before="0" w:after="30"/>
        <w:jc w:val="both"/>
        <w:rPr>
          <w:rFonts w:ascii="Arial" w:hAnsi="Arial" w:cs="Arial"/>
          <w:sz w:val="19"/>
          <w:szCs w:val="19"/>
        </w:rPr>
      </w:pPr>
      <w:r>
        <w:rPr>
          <w:rFonts w:ascii="Arial" w:hAnsi="Arial" w:cs="Arial"/>
          <w:b/>
          <w:bCs/>
          <w:sz w:val="19"/>
          <w:szCs w:val="19"/>
        </w:rPr>
        <w:t xml:space="preserve">Cognexa — </w:t>
      </w:r>
      <w:r>
        <w:rPr>
          <w:rFonts w:ascii="Arial" w:hAnsi="Arial" w:cs="Arial"/>
          <w:sz w:val="19"/>
          <w:szCs w:val="19"/>
        </w:rPr>
        <w:t xml:space="preserve">AI SDLC platform that generates software requirements, architecture, test plans, and technical documentation.</w:t>
      </w:r>
    </w:p>
    <w:p>
      <w:pPr>
        <w:tabs>
          <w:tab w:val="right" w:pos="9746"/>
        </w:tabs>
        <w:spacing w:before="0" w:after="30"/>
        <w:jc w:val="both"/>
        <w:rPr>
          <w:rFonts w:ascii="Arial" w:hAnsi="Arial" w:cs="Arial"/>
          <w:sz w:val="19"/>
          <w:szCs w:val="19"/>
        </w:rPr>
      </w:pPr>
      <w:r>
        <w:rPr>
          <w:rFonts w:ascii="Arial" w:hAnsi="Arial" w:cs="Arial"/>
          <w:b/>
          <w:bCs/>
          <w:sz w:val="19"/>
          <w:szCs w:val="19"/>
        </w:rPr>
        <w:t xml:space="preserve">Trabahanap — </w:t>
      </w:r>
      <w:r>
        <w:rPr>
          <w:rFonts w:ascii="Arial" w:hAnsi="Arial" w:cs="Arial"/>
          <w:sz w:val="19"/>
          <w:szCs w:val="19"/>
        </w:rPr>
        <w:t xml:space="preserve">Python NLP tool that matches resumes against job descriptions.</w:t>
      </w:r>
    </w:p>
    <w:p>
      <w:pPr>
        <w:tabs>
          <w:tab w:val="right" w:pos="9746"/>
        </w:tabs>
        <w:spacing w:before="0" w:after="30"/>
        <w:jc w:val="both"/>
        <w:rPr>
          <w:rFonts w:ascii="Arial" w:hAnsi="Arial" w:cs="Arial"/>
          <w:sz w:val="19"/>
          <w:szCs w:val="19"/>
        </w:rPr>
      </w:pPr>
      <w:r>
        <w:rPr>
          <w:rFonts w:ascii="Arial" w:hAnsi="Arial" w:cs="Arial"/>
          <w:b/>
          <w:bCs/>
          <w:sz w:val="19"/>
          <w:szCs w:val="19"/>
        </w:rPr>
        <w:t xml:space="preserve">Meet Proxy — </w:t>
      </w:r>
      <w:r>
        <w:rPr>
          <w:rFonts w:ascii="Arial" w:hAnsi="Arial" w:cs="Arial"/>
          <w:sz w:val="19"/>
          <w:szCs w:val="19"/>
        </w:rPr>
        <w:t xml:space="preserve">n8n workflow that auto-replies to Telegram Business messages using OpenRouter, with a Cohere fallback.</w:t>
      </w:r>
    </w:p>
    <w:p>
      <w:pPr>
        <w:tabs>
          <w:tab w:val="right" w:pos="9746"/>
        </w:tabs>
        <w:spacing w:before="0" w:after="30"/>
        <w:jc w:val="both"/>
        <w:rPr>
          <w:rFonts w:ascii="Arial" w:hAnsi="Arial" w:cs="Arial"/>
          <w:sz w:val="19"/>
          <w:szCs w:val="19"/>
        </w:rPr>
      </w:pPr>
      <w:r>
        <w:rPr>
          <w:rFonts w:ascii="Arial" w:hAnsi="Arial" w:cs="Arial"/>
          <w:b/>
          <w:bCs/>
          <w:sz w:val="19"/>
          <w:szCs w:val="19"/>
        </w:rPr>
        <w:t xml:space="preserve">SafePath — </w:t>
      </w:r>
      <w:r>
        <w:rPr>
          <w:rFonts w:ascii="Arial" w:hAnsi="Arial" w:cs="Arial"/>
          <w:sz w:val="19"/>
          <w:szCs w:val="19"/>
        </w:rPr>
        <w:t xml:space="preserve">Anonymous bullying-complaint platform with an integrated chatbot and sentiment analysis.</w:t>
      </w:r>
    </w:p>
    <w:p w14:paraId="74AE2C70" w14:textId="77777777" w:rsidR="00CE3C9C" w:rsidRPr="00360FCB" w:rsidRDefault="00BF75E9">
      <w:pPr>
        <w:pBdr>
          <w:bottom w:val="single" w:sz="6" w:space="4" w:color="3B2A6B"/>
        </w:pBdr>
        <w:spacing w:before="80" w:after="60"/>
        <w:rPr>
          <w:rFonts w:ascii="Arial" w:hAnsi="Arial" w:cs="Arial"/>
          <w:sz w:val="23"/>
          <w:szCs w:val="23"/>
        </w:rPr>
      </w:pPr>
      <w:r>
        <w:rPr>
          <w:rFonts w:ascii="Arial" w:hAnsi="Arial" w:cs="Arial"/>
          <w:b/>
          <w:bCs/>
          <w:caps/>
          <w:color w:val="3B2A6B"/>
          <w:spacing w:val="50"/>
          <w:sz w:val="23"/>
          <w:szCs w:val="23"/>
        </w:rPr>
        <w:t>Skills</w:t>
      </w:r>
    </w:p>
    <w:p>
      <w:pPr>
        <w:tabs>
          <w:tab w:val="right" w:pos="9746"/>
        </w:tabs>
        <w:spacing w:before="0" w:after="30"/>
        <w:jc w:val="both"/>
        <w:rPr>
          <w:rFonts w:ascii="Arial" w:hAnsi="Arial" w:cs="Arial"/>
          <w:sz w:val="19"/>
          <w:szCs w:val="19"/>
        </w:rPr>
      </w:pPr>
      <w:r>
        <w:rPr>
          <w:rFonts w:ascii="Arial" w:hAnsi="Arial" w:cs="Arial"/>
          <w:b/>
          <w:bCs/>
          <w:sz w:val="19"/>
          <w:szCs w:val="19"/>
        </w:rPr>
        <w:t xml:space="preserve">AI &amp; ML: </w:t>
      </w:r>
      <w:r>
        <w:rPr>
          <w:rFonts w:ascii="Arial" w:hAnsi="Arial" w:cs="Arial"/>
          <w:sz w:val="19"/>
          <w:szCs w:val="19"/>
        </w:rPr>
        <w:t xml:space="preserve">LLM integration, RAG, NLP, sentiment analysis</w:t>
      </w:r>
    </w:p>
    <w:p>
      <w:pPr>
        <w:tabs>
          <w:tab w:val="right" w:pos="9746"/>
        </w:tabs>
        <w:spacing w:before="0" w:after="30"/>
        <w:jc w:val="both"/>
        <w:rPr>
          <w:rFonts w:ascii="Arial" w:hAnsi="Arial" w:cs="Arial"/>
          <w:sz w:val="19"/>
          <w:szCs w:val="19"/>
        </w:rPr>
      </w:pPr>
      <w:r>
        <w:rPr>
          <w:rFonts w:ascii="Arial" w:hAnsi="Arial" w:cs="Arial"/>
          <w:b/>
          <w:bCs/>
          <w:sz w:val="19"/>
          <w:szCs w:val="19"/>
        </w:rPr>
        <w:t xml:space="preserve">Automation: </w:t>
      </w:r>
      <w:r>
        <w:rPr>
          <w:rFonts w:ascii="Arial" w:hAnsi="Arial" w:cs="Arial"/>
          <w:sz w:val="19"/>
          <w:szCs w:val="19"/>
        </w:rPr>
        <w:t xml:space="preserve">n8n, OpenRouter, Cohere</w:t>
      </w:r>
    </w:p>
    <w:p>
      <w:pPr>
        <w:tabs>
          <w:tab w:val="right" w:pos="9746"/>
        </w:tabs>
        <w:spacing w:before="0" w:after="30"/>
        <w:jc w:val="both"/>
        <w:rPr>
          <w:rFonts w:ascii="Arial" w:hAnsi="Arial" w:cs="Arial"/>
          <w:sz w:val="19"/>
          <w:szCs w:val="19"/>
        </w:rPr>
      </w:pPr>
      <w:r>
        <w:rPr>
          <w:rFonts w:ascii="Arial" w:hAnsi="Arial" w:cs="Arial"/>
          <w:b/>
          <w:bCs/>
          <w:sz w:val="19"/>
          <w:szCs w:val="19"/>
        </w:rPr>
        <w:t xml:space="preserve">Programming: </w:t>
      </w:r>
      <w:r>
        <w:rPr>
          <w:rFonts w:ascii="Arial" w:hAnsi="Arial" w:cs="Arial"/>
          <w:sz w:val="19"/>
          <w:szCs w:val="19"/>
        </w:rPr>
        <w:t xml:space="preserve">Python, JavaScript, Vue.js, Firebase, Git/GitHub</w:t>
      </w:r>
    </w:p>
    <w:p>
      <w:pPr>
        <w:tabs>
          <w:tab w:val="right" w:pos="9746"/>
        </w:tabs>
        <w:spacing w:before="0" w:after="30"/>
        <w:jc w:val="both"/>
        <w:rPr>
          <w:rFonts w:ascii="Arial" w:hAnsi="Arial" w:cs="Arial"/>
          <w:sz w:val="19"/>
          <w:szCs w:val="19"/>
        </w:rPr>
      </w:pPr>
      <w:r>
        <w:rPr>
          <w:rFonts w:ascii="Arial" w:hAnsi="Arial" w:cs="Arial"/>
          <w:b/>
          <w:bCs/>
          <w:sz w:val="19"/>
          <w:szCs w:val="19"/>
        </w:rPr>
        <w:t xml:space="preserve">Languages: </w:t>
      </w:r>
      <w:r>
        <w:rPr>
          <w:rFonts w:ascii="Arial" w:hAnsi="Arial" w:cs="Arial"/>
          <w:sz w:val="19"/>
          <w:szCs w:val="19"/>
        </w:rPr>
        <w:t xml:space="preserve">Tagalog (Native), English (Fluent, CEFR C1–C2)</w:t>
      </w:r>
    </w:p>
    <w:p w14:paraId="74AE2C70" w14:textId="77777777" w:rsidR="00CE3C9C" w:rsidRPr="00360FCB" w:rsidRDefault="00BF75E9">
      <w:pPr>
        <w:pBdr>
          <w:bottom w:val="single" w:sz="6" w:space="4" w:color="3B2A6B"/>
        </w:pBdr>
        <w:spacing w:before="80" w:after="60"/>
        <w:rPr>
          <w:rFonts w:ascii="Arial" w:hAnsi="Arial" w:cs="Arial"/>
          <w:sz w:val="23"/>
          <w:szCs w:val="23"/>
        </w:rPr>
      </w:pPr>
      <w:r>
        <w:rPr>
          <w:rFonts w:ascii="Arial" w:hAnsi="Arial" w:cs="Arial"/>
          <w:b/>
          <w:bCs/>
          <w:caps/>
          <w:color w:val="3B2A6B"/>
          <w:spacing w:val="50"/>
          <w:sz w:val="23"/>
          <w:szCs w:val="23"/>
        </w:rPr>
        <w:t>Education</w:t>
      </w:r>
    </w:p>
    <w:p>
      <w:pPr>
        <w:keepNext/>
        <w:tabs>
          <w:tab w:val="right" w:pos="9746"/>
        </w:tabs>
        <w:spacing w:before="0" w:after="10"/>
        <w:rPr>
          <w:rFonts w:ascii="Arial" w:hAnsi="Arial" w:cs="Arial"/>
          <w:sz w:val="19"/>
          <w:szCs w:val="19"/>
        </w:rPr>
      </w:pPr>
      <w:r>
        <w:rPr>
          <w:rFonts w:ascii="Arial" w:hAnsi="Arial" w:cs="Arial"/>
          <w:b/>
          <w:bCs/>
          <w:sz w:val="19"/>
          <w:szCs w:val="19"/>
        </w:rPr>
        <w:t xml:space="preserve">Mindoro State University — Calapan City Campus</w:t>
      </w:r>
      <w:r>
        <w:rPr>
          <w:rFonts w:ascii="Arial" w:hAnsi="Arial" w:cs="Arial"/>
          <w:i/>
          <w:iCs/>
          <w:color w:val="555555"/>
          <w:sz w:val="19"/>
          <w:szCs w:val="19"/>
        </w:rPr>
        <w:tab/>
        <w:t xml:space="preserve">August 2021 – June 2026</w:t>
      </w:r>
    </w:p>
    <w:p>
      <w:pPr>
        <w:tabs>
          <w:tab w:val="right" w:pos="9746"/>
        </w:tabs>
        <w:spacing w:before="0" w:after="30"/>
        <w:rPr>
          <w:rFonts w:ascii="Arial" w:hAnsi="Arial" w:cs="Arial"/>
          <w:sz w:val="19"/>
          <w:szCs w:val="19"/>
        </w:rPr>
      </w:pPr>
      <w:r>
        <w:rPr>
          <w:rFonts w:ascii="Arial" w:hAnsi="Arial" w:cs="Arial"/>
          <w:i/>
          <w:iCs/>
          <w:color w:val="555555"/>
          <w:sz w:val="19"/>
          <w:szCs w:val="19"/>
        </w:rPr>
        <w:t xml:space="preserve">BS Information Technology · Dean's Lister</w:t>
      </w:r>
    </w:p>
    <w:p w14:paraId="74AE2C70" w14:textId="77777777" w:rsidR="00CE3C9C" w:rsidRPr="00360FCB" w:rsidRDefault="00BF75E9">
      <w:pPr>
        <w:pBdr>
          <w:bottom w:val="single" w:sz="6" w:space="4" w:color="3B2A6B"/>
        </w:pBdr>
        <w:spacing w:before="80" w:after="60"/>
        <w:rPr>
          <w:rFonts w:ascii="Arial" w:hAnsi="Arial" w:cs="Arial"/>
          <w:sz w:val="23"/>
          <w:szCs w:val="23"/>
        </w:rPr>
      </w:pPr>
      <w:r>
        <w:rPr>
          <w:rFonts w:ascii="Arial" w:hAnsi="Arial" w:cs="Arial"/>
          <w:b/>
          <w:bCs/>
          <w:caps/>
          <w:color w:val="3B2A6B"/>
          <w:spacing w:val="50"/>
          <w:sz w:val="23"/>
          <w:szCs w:val="23"/>
        </w:rPr>
        <w:t>Certifications</w:t>
      </w:r>
    </w:p>
    <w:p>
      <w:pPr>
        <w:tabs>
          <w:tab w:val="right" w:pos="9746"/>
        </w:tabs>
        <w:spacing w:before="0" w:after="30"/>
        <w:jc w:val="both"/>
        <w:rPr>
          <w:rFonts w:ascii="Arial" w:hAnsi="Arial" w:cs="Arial"/>
          <w:sz w:val="19"/>
          <w:szCs w:val="19"/>
        </w:rPr>
      </w:pPr>
      <w:r>
        <w:rPr>
          <w:rFonts w:ascii="Arial" w:hAnsi="Arial" w:cs="Arial"/>
          <w:b/>
          <w:bCs/>
          <w:sz w:val="19"/>
          <w:szCs w:val="19"/>
        </w:rPr>
        <w:t xml:space="preserve">Anthropic: </w:t>
      </w:r>
      <w:r>
        <w:rPr>
          <w:rFonts w:ascii="Arial" w:hAnsi="Arial" w:cs="Arial"/>
          <w:sz w:val="19"/>
          <w:szCs w:val="19"/>
        </w:rPr>
        <w:t xml:space="preserve">AI Fluency Framework &amp; Foundations; Claude 101 (2026)</w:t>
      </w:r>
    </w:p>
    <w:p>
      <w:pPr>
        <w:tabs>
          <w:tab w:val="right" w:pos="9746"/>
        </w:tabs>
        <w:spacing w:before="0" w:after="30"/>
        <w:jc w:val="both"/>
        <w:rPr>
          <w:rFonts w:ascii="Arial" w:hAnsi="Arial" w:cs="Arial"/>
          <w:sz w:val="19"/>
          <w:szCs w:val="19"/>
        </w:rPr>
      </w:pPr>
      <w:r>
        <w:rPr>
          <w:rFonts w:ascii="Arial" w:hAnsi="Arial" w:cs="Arial"/>
          <w:b/>
          <w:bCs/>
          <w:sz w:val="19"/>
          <w:szCs w:val="19"/>
        </w:rPr>
        <w:t xml:space="preserve">Simplilearn: </w:t>
      </w:r>
      <w:r>
        <w:rPr>
          <w:rFonts w:ascii="Arial" w:hAnsi="Arial" w:cs="Arial"/>
          <w:sz w:val="19"/>
          <w:szCs w:val="19"/>
        </w:rPr>
        <w:t xml:space="preserve">Introduction to Cloud Computing; Full-Stack Development 101 (2026)</w:t>
      </w:r>
    </w:p>
    <w:p>
      <w:pPr>
        <w:tabs>
          <w:tab w:val="right" w:pos="9746"/>
        </w:tabs>
        <w:spacing w:before="0" w:after="30"/>
        <w:jc w:val="both"/>
        <w:rPr>
          <w:rFonts w:ascii="Arial" w:hAnsi="Arial" w:cs="Arial"/>
          <w:sz w:val="19"/>
          <w:szCs w:val="19"/>
        </w:rPr>
      </w:pPr>
      <w:r>
        <w:rPr>
          <w:rFonts w:ascii="Arial" w:hAnsi="Arial" w:cs="Arial"/>
          <w:b/>
          <w:bCs/>
          <w:sz w:val="19"/>
          <w:szCs w:val="19"/>
        </w:rPr>
        <w:t xml:space="preserve">Fortinet: </w:t>
      </w:r>
      <w:r>
        <w:rPr>
          <w:rFonts w:ascii="Arial" w:hAnsi="Arial" w:cs="Arial"/>
          <w:sz w:val="19"/>
          <w:szCs w:val="19"/>
        </w:rPr>
        <w:t xml:space="preserve">Certified Associate &amp; Certified Fundamentals in Cybersecurity (2025–2027)</w:t>
      </w:r>
    </w:p>
    <w:p>
      <w:pPr>
        <w:tabs>
          <w:tab w:val="right" w:pos="9746"/>
        </w:tabs>
        <w:spacing w:before="0" w:after="30"/>
        <w:jc w:val="both"/>
        <w:rPr>
          <w:rFonts w:ascii="Arial" w:hAnsi="Arial" w:cs="Arial"/>
          <w:sz w:val="19"/>
          <w:szCs w:val="19"/>
        </w:rPr>
      </w:pPr>
      <w:r>
        <w:rPr>
          <w:rFonts w:ascii="Arial" w:hAnsi="Arial" w:cs="Arial"/>
          <w:b/>
          <w:bCs/>
          <w:sz w:val="19"/>
          <w:szCs w:val="19"/>
        </w:rPr>
        <w:t xml:space="preserve">CodeChum: </w:t>
      </w:r>
      <w:r>
        <w:rPr>
          <w:rFonts w:ascii="Arial" w:hAnsi="Arial" w:cs="Arial"/>
          <w:sz w:val="19"/>
          <w:szCs w:val="19"/>
        </w:rPr>
        <w:t xml:space="preserve">Python Programming 2 — Passer (2025)</w:t>
      </w:r>
    </w:p>
    <w:sectPr w:rsidR="00CE3C9C" w:rsidRPr="00360FCB" w:rsidSect="00D6265A">
      <w:pgSz w:w="11906" w:h="16838" w:code="9"/>
      <w:pgMar w:top="960" w:right="1080" w:bottom="8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C7EE3"/>
    <w:multiLevelType w:val="hybridMultilevel"/>
    <w:tmpl w:val="9066242A"/>
    <w:lvl w:ilvl="0" w:tplc="CA22F33C">
      <w:start w:val="1"/>
      <w:numFmt w:val="bullet"/>
      <w:lvlText w:val="●"/>
      <w:lvlJc w:val="left"/>
      <w:pPr>
        <w:ind w:left="720" w:hanging="360"/>
      </w:pPr>
    </w:lvl>
    <w:lvl w:ilvl="1" w:tplc="F87C67D8">
      <w:start w:val="1"/>
      <w:numFmt w:val="bullet"/>
      <w:lvlText w:val="○"/>
      <w:lvlJc w:val="left"/>
      <w:pPr>
        <w:ind w:left="1440" w:hanging="360"/>
      </w:pPr>
    </w:lvl>
    <w:lvl w:ilvl="2" w:tplc="2FC05B7A">
      <w:start w:val="1"/>
      <w:numFmt w:val="bullet"/>
      <w:lvlText w:val="■"/>
      <w:lvlJc w:val="left"/>
      <w:pPr>
        <w:ind w:left="2160" w:hanging="360"/>
      </w:pPr>
    </w:lvl>
    <w:lvl w:ilvl="3" w:tplc="C1464452">
      <w:start w:val="1"/>
      <w:numFmt w:val="bullet"/>
      <w:lvlText w:val="●"/>
      <w:lvlJc w:val="left"/>
      <w:pPr>
        <w:ind w:left="2880" w:hanging="360"/>
      </w:pPr>
    </w:lvl>
    <w:lvl w:ilvl="4" w:tplc="4CFE04A2">
      <w:start w:val="1"/>
      <w:numFmt w:val="bullet"/>
      <w:lvlText w:val="○"/>
      <w:lvlJc w:val="left"/>
      <w:pPr>
        <w:ind w:left="3600" w:hanging="360"/>
      </w:pPr>
    </w:lvl>
    <w:lvl w:ilvl="5" w:tplc="2820D6FE">
      <w:start w:val="1"/>
      <w:numFmt w:val="bullet"/>
      <w:lvlText w:val="■"/>
      <w:lvlJc w:val="left"/>
      <w:pPr>
        <w:ind w:left="4320" w:hanging="360"/>
      </w:pPr>
    </w:lvl>
    <w:lvl w:ilvl="6" w:tplc="5C464666">
      <w:start w:val="1"/>
      <w:numFmt w:val="bullet"/>
      <w:lvlText w:val="●"/>
      <w:lvlJc w:val="left"/>
      <w:pPr>
        <w:ind w:left="5040" w:hanging="360"/>
      </w:pPr>
    </w:lvl>
    <w:lvl w:ilvl="7" w:tplc="4880EB0E">
      <w:start w:val="1"/>
      <w:numFmt w:val="bullet"/>
      <w:lvlText w:val="●"/>
      <w:lvlJc w:val="left"/>
      <w:pPr>
        <w:ind w:left="5760" w:hanging="360"/>
      </w:pPr>
    </w:lvl>
    <w:lvl w:ilvl="8" w:tplc="101088E4">
      <w:start w:val="1"/>
      <w:numFmt w:val="bullet"/>
      <w:lvlText w:val="●"/>
      <w:lvlJc w:val="left"/>
      <w:pPr>
        <w:ind w:left="6480" w:hanging="360"/>
      </w:pPr>
    </w:lvl>
  </w:abstractNum>
  <w:num w:numId="1" w16cid:durableId="17135304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C9C"/>
    <w:rsid w:val="001E42FC"/>
    <w:rsid w:val="00344401"/>
    <w:rsid w:val="00356045"/>
    <w:rsid w:val="00360FCB"/>
    <w:rsid w:val="00376080"/>
    <w:rsid w:val="00412A63"/>
    <w:rsid w:val="00436D5A"/>
    <w:rsid w:val="0052009A"/>
    <w:rsid w:val="00605017"/>
    <w:rsid w:val="00875BC0"/>
    <w:rsid w:val="008E5208"/>
    <w:rsid w:val="00986EC4"/>
    <w:rsid w:val="00A7050B"/>
    <w:rsid w:val="00AC4D18"/>
    <w:rsid w:val="00AC6B36"/>
    <w:rsid w:val="00B63AEF"/>
    <w:rsid w:val="00B87A4E"/>
    <w:rsid w:val="00BA4228"/>
    <w:rsid w:val="00BF75E9"/>
    <w:rsid w:val="00CA414F"/>
    <w:rsid w:val="00CE3C9C"/>
    <w:rsid w:val="00D07976"/>
    <w:rsid w:val="00D6265A"/>
    <w:rsid w:val="00EA0958"/>
    <w:rsid w:val="00F37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440FE"/>
  <w15:docId w15:val="{E1629D5C-F22E-427D-9721-138AB1874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B36"/>
    <w:pPr>
      <w:spacing w:line="244" w:lineRule="auto"/>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reymelrey.mislang@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linkedin.com/in/reymelreymislang" TargetMode="External"/><Relationship Id="rId5" Type="http://schemas.openxmlformats.org/officeDocument/2006/relationships/image" Target="media/image1.png"/><Relationship Id="rId10" Type="http://schemas.openxmlformats.org/officeDocument/2006/relationships/hyperlink" Target="https://devrymel.vercel.app"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F98E72-6E2D-4471-B55C-2AD4EC34B787}">
  <we:reference id="wa200000368" version="1.0.0.0" store="en-US" storeType="OMEX"/>
  <we:alternateReferences>
    <we:reference id="WA200000368" version="1.0.0.0" store="" storeType="OMEX"/>
  </we:alternateReferences>
  <we:properties>
    <we:property name="documentId" value="&quot;6ebdcbc4420420e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88</TotalTime>
  <Pages>1</Pages>
  <Words>583</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Reymel Mislang</cp:lastModifiedBy>
  <cp:revision>32</cp:revision>
  <dcterms:created xsi:type="dcterms:W3CDTF">2026-06-25T23:09:00Z</dcterms:created>
  <dcterms:modified xsi:type="dcterms:W3CDTF">2026-10-01T11:49:00Z</dcterms:modified>
</cp:coreProperties>
</file>