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12EF" w14:textId="77777777" w:rsidR="001E42FC" w:rsidRPr="00360FCB" w:rsidRDefault="00BF75E9" w:rsidP="001E42FC">
      <w:pPr>
        <w:spacing w:after="3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pacing w:val="80"/>
          <w:sz w:val="50"/>
          <w:szCs w:val="50"/>
        </w:rPr>
        <w:t>REYMEL MISLANG</w:t>
      </w:r>
    </w:p>
    <w:p w14:paraId="2816D20D" w14:textId="6D92E1D2" w:rsidR="00CE3C9C" w:rsidRPr="00360FCB" w:rsidRDefault="00BF75E9" w:rsidP="001E42FC">
      <w:pPr>
        <w:spacing w:after="3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aps/>
          <w:color w:val="0B3D91"/>
          <w:spacing w:val="90"/>
          <w:sz w:val="18"/>
          <w:szCs w:val="18"/>
        </w:rPr>
        <w:t xml:space="preserve">Junior Developer  ·  Web Apps  ·  Internal Systems</w:t>
      </w:r>
    </w:p>
    <w:p w14:paraId="0E8501A9" w14:textId="4C42EB07" w:rsidR="00CE3C9C" w:rsidRPr="00360FCB" w:rsidRDefault="00BF75E9">
      <w:pPr>
        <w:spacing w:after="3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63CA79" wp14:editId="285B684A">
            <wp:extent cx="123825" cy="123825"/>
            <wp:effectExtent l="0" t="0" r="0" b="0"/>
            <wp:docPr id="1" name="phone" descr="phone" title="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  0976 102 5310</w:t>
      </w:r>
      <w:r>
        <w:rPr>
          <w:rFonts w:ascii="Arial" w:hAnsi="Arial" w:cs="Arial"/>
          <w:color w:val="AAAAAA"/>
        </w:rPr>
        <w:t xml:space="preserve"> •  </w:t>
      </w:r>
      <w:r>
        <w:rPr>
          <w:rFonts w:ascii="Arial" w:hAnsi="Arial" w:cs="Arial"/>
          <w:noProof/>
        </w:rPr>
        <w:drawing>
          <wp:inline distT="0" distB="0" distL="0" distR="0" wp14:anchorId="55BC9AC0" wp14:editId="3F89969C">
            <wp:extent cx="123825" cy="123825"/>
            <wp:effectExtent l="0" t="0" r="0" b="0"/>
            <wp:docPr id="1552291976" name="email" descr="email" title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  </w:t>
      </w:r>
      <w:hyperlink r:id="rId7" w:history="1">
        <w:r>
          <w:rPr>
            <w:rFonts w:ascii="Arial" w:hAnsi="Arial" w:cs="Arial"/>
          </w:rPr>
          <w:t>reymelrey.mislang@gmail.com</w:t>
        </w:r>
      </w:hyperlink>
    </w:p>
    <w:p w14:paraId="1F9D6812" w14:textId="58B90007" w:rsidR="00CE3C9C" w:rsidRPr="00360FCB" w:rsidRDefault="00BF75E9">
      <w:pPr>
        <w:pBdr>
          <w:bottom w:val="single" w:sz="10" w:space="8" w:color="0B3D91"/>
        </w:pBdr>
        <w:spacing w:after="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C63B6DD" wp14:editId="386B0E1C">
            <wp:extent cx="123825" cy="123825"/>
            <wp:effectExtent l="0" t="0" r="0" b="0"/>
            <wp:docPr id="1249119707" name="location" descr="location" title="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  Naujan, Oriental Mindoro</w:t>
      </w:r>
      <w:r>
        <w:rPr>
          <w:rFonts w:ascii="Arial" w:hAnsi="Arial" w:cs="Arial"/>
          <w:color w:val="AAAAAA"/>
        </w:rPr>
        <w:t xml:space="preserve"> •  </w:t>
      </w:r>
      <w:r>
        <w:rPr>
          <w:rFonts w:ascii="Arial" w:hAnsi="Arial" w:cs="Arial"/>
          <w:noProof/>
        </w:rPr>
        <w:drawing>
          <wp:inline distT="0" distB="0" distL="0" distR="0" wp14:anchorId="7E090922" wp14:editId="3BB049B3">
            <wp:extent cx="123825" cy="123825"/>
            <wp:effectExtent l="0" t="0" r="0" b="0"/>
            <wp:docPr id="53261427" name="web" descr="web" title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  </w:t>
      </w:r>
      <w:hyperlink r:id="rId10" w:history="1">
        <w:r>
          <w:rPr>
            <w:rFonts w:ascii="Arial" w:hAnsi="Arial" w:cs="Arial"/>
          </w:rPr>
          <w:t>devrymel.vercel.app</w:t>
        </w:r>
      </w:hyperlink>
      <w:r>
        <w:rPr>
          <w:rFonts w:ascii="Arial" w:hAnsi="Arial" w:cs="Arial"/>
          <w:color w:val="AAAAAA"/>
        </w:rPr>
        <w:t xml:space="preserve"> •  </w:t>
      </w:r>
      <w:hyperlink r:id="rId11" w:history="1">
        <w:r>
          <w:rPr>
            <w:rFonts w:ascii="Arial" w:hAnsi="Arial" w:cs="Arial"/>
          </w:rPr>
          <w:t>linkedin.com/in/reymelreymislang</w:t>
        </w:r>
      </w:hyperlink>
    </w:p>
    <w:p w14:paraId="74AE2C70" w14:textId="77777777" w:rsidR="00CE3C9C" w:rsidRPr="00360FCB" w:rsidRDefault="00BF75E9">
      <w:pPr>
        <w:pBdr>
          <w:bottom w:val="single" w:sz="6" w:space="4" w:color="0B3D91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0B3D91"/>
          <w:spacing w:val="50"/>
          <w:sz w:val="23"/>
          <w:szCs w:val="23"/>
        </w:rPr>
        <w:t>Profile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Junior developer with hands-on experience building web apps and internal systems, currently a Front-End AI Engineer intern at FlyRank AI and Machine Learning intern at CodeAlpha. Previously Project Lead Developer at EACOMM and Junior Web Developer at Armful Media. Built a Vue.js + Firebase system that digitizes barangay records and services, plus AI tools with authentication and document search. TESDA Web Developer NCIII and Java Programming NCIII holder, BSIT Dean's Lister.</w:t>
      </w:r>
    </w:p>
    <w:p w14:paraId="74AE2C70" w14:textId="77777777" w:rsidR="00CE3C9C" w:rsidRPr="00360FCB" w:rsidRDefault="00BF75E9">
      <w:pPr>
        <w:pBdr>
          <w:bottom w:val="single" w:sz="6" w:space="4" w:color="0B3D91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0B3D91"/>
          <w:spacing w:val="50"/>
          <w:sz w:val="23"/>
          <w:szCs w:val="23"/>
        </w:rPr>
        <w:t>Work Experience</w:t>
      </w:r>
    </w:p>
    <w:p>
      <w:pPr>
        <w:keepNext/>
        <w:tabs>
          <w:tab w:val="right" w:pos="9746"/>
        </w:tabs>
        <w:spacing w:before="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FlyRank AI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Philippines · Remote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Front-End AI Engineer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September 2026 – Present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CodeAlpha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Philippines · Remote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Machine Learning Intern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September 2026 – Present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EACOMM Corporation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Quezon City, Metro Manila · Remote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Project Lead Developer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June – September 2026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Armful Media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Naujan, Oriental Mindoro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Junior Web Developer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Freelance</w:t>
      </w:r>
      <w:r>
        <w:rPr>
          <w:rFonts w:ascii="Arial" w:hAnsi="Arial" w:cs="Arial"/>
          <w:i/>
          <w:iCs/>
          <w:sz w:val="19"/>
          <w:szCs w:val="19"/>
        </w:rPr>
        <w:tab/>
        <w:t xml:space="preserve">June – September 2026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Social Media Researcher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February – May 2026</w:t>
      </w:r>
    </w:p>
    <w:p w14:paraId="74AE2C70" w14:textId="77777777" w:rsidR="00CE3C9C" w:rsidRPr="00360FCB" w:rsidRDefault="00BF75E9">
      <w:pPr>
        <w:pBdr>
          <w:bottom w:val="single" w:sz="6" w:space="4" w:color="0B3D91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0B3D91"/>
          <w:spacing w:val="50"/>
          <w:sz w:val="23"/>
          <w:szCs w:val="23"/>
        </w:rPr>
        <w:t>Selected Projects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Barangay Information System — </w:t>
      </w:r>
      <w:r>
        <w:rPr>
          <w:rFonts w:ascii="Arial" w:hAnsi="Arial" w:cs="Arial"/>
          <w:sz w:val="19"/>
          <w:szCs w:val="19"/>
        </w:rPr>
        <w:t xml:space="preserve">Vue.js + Firebase platform that digitizes barangay records and services.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Ugnay — </w:t>
      </w:r>
      <w:r>
        <w:rPr>
          <w:rFonts w:ascii="Arial" w:hAnsi="Arial" w:cs="Arial"/>
          <w:sz w:val="19"/>
          <w:szCs w:val="19"/>
        </w:rPr>
        <w:t xml:space="preserve">Multi-provider AI workspace with chat, RAG, document search, and user authentication.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SafePath — </w:t>
      </w:r>
      <w:r>
        <w:rPr>
          <w:rFonts w:ascii="Arial" w:hAnsi="Arial" w:cs="Arial"/>
          <w:sz w:val="19"/>
          <w:szCs w:val="19"/>
        </w:rPr>
        <w:t xml:space="preserve">Anonymous bullying-complaint platform with an integrated chatbot and sentiment analysis.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Cognexa — </w:t>
      </w:r>
      <w:r>
        <w:rPr>
          <w:rFonts w:ascii="Arial" w:hAnsi="Arial" w:cs="Arial"/>
          <w:sz w:val="19"/>
          <w:szCs w:val="19"/>
        </w:rPr>
        <w:t xml:space="preserve">AI SDLC platform that generates software requirements, architecture, test plans, and technical documentation.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Trabahanap — </w:t>
      </w:r>
      <w:r>
        <w:rPr>
          <w:rFonts w:ascii="Arial" w:hAnsi="Arial" w:cs="Arial"/>
          <w:sz w:val="19"/>
          <w:szCs w:val="19"/>
        </w:rPr>
        <w:t xml:space="preserve">Python NLP tool that matches resumes against job descriptions.</w:t>
      </w:r>
    </w:p>
    <w:p w14:paraId="74AE2C70" w14:textId="77777777" w:rsidR="00CE3C9C" w:rsidRPr="00360FCB" w:rsidRDefault="00BF75E9">
      <w:pPr>
        <w:pBdr>
          <w:bottom w:val="single" w:sz="6" w:space="4" w:color="0B3D91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0B3D91"/>
          <w:spacing w:val="50"/>
          <w:sz w:val="23"/>
          <w:szCs w:val="23"/>
        </w:rPr>
        <w:t>Skills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Programming: </w:t>
      </w:r>
      <w:r>
        <w:rPr>
          <w:rFonts w:ascii="Arial" w:hAnsi="Arial" w:cs="Arial"/>
          <w:sz w:val="19"/>
          <w:szCs w:val="19"/>
        </w:rPr>
        <w:t xml:space="preserve">JavaScript, Python, Java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Web Development: </w:t>
      </w:r>
      <w:r>
        <w:rPr>
          <w:rFonts w:ascii="Arial" w:hAnsi="Arial" w:cs="Arial"/>
          <w:sz w:val="19"/>
          <w:szCs w:val="19"/>
        </w:rPr>
        <w:t xml:space="preserve">HTML, CSS, Vue.js, Firebase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Tools &amp; Practices: </w:t>
      </w:r>
      <w:r>
        <w:rPr>
          <w:rFonts w:ascii="Arial" w:hAnsi="Arial" w:cs="Arial"/>
          <w:sz w:val="19"/>
          <w:szCs w:val="19"/>
        </w:rPr>
        <w:t xml:space="preserve">Git/GitHub, AI coding tools, n8n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Security: </w:t>
      </w:r>
      <w:r>
        <w:rPr>
          <w:rFonts w:ascii="Arial" w:hAnsi="Arial" w:cs="Arial"/>
          <w:sz w:val="19"/>
          <w:szCs w:val="19"/>
        </w:rPr>
        <w:t xml:space="preserve">Cybersecurity fundamentals (Fortinet)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Languages: </w:t>
      </w:r>
      <w:r>
        <w:rPr>
          <w:rFonts w:ascii="Arial" w:hAnsi="Arial" w:cs="Arial"/>
          <w:sz w:val="19"/>
          <w:szCs w:val="19"/>
        </w:rPr>
        <w:t xml:space="preserve">Tagalog (Native), English (Fluent, CEFR C1–C2)</w:t>
      </w:r>
    </w:p>
    <w:p w14:paraId="74AE2C70" w14:textId="77777777" w:rsidR="00CE3C9C" w:rsidRPr="00360FCB" w:rsidRDefault="00BF75E9">
      <w:pPr>
        <w:pBdr>
          <w:bottom w:val="single" w:sz="6" w:space="4" w:color="0B3D91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0B3D91"/>
          <w:spacing w:val="50"/>
          <w:sz w:val="23"/>
          <w:szCs w:val="23"/>
        </w:rPr>
        <w:t>Other Experience</w:t>
      </w:r>
    </w:p>
    <w:p>
      <w:pPr>
        <w:tabs>
          <w:tab w:val="right" w:pos="9746"/>
        </w:tabs>
        <w:spacing w:before="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Administrative Clerk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LGU Naujan · PESO &amp; Department of Agriculture</w:t>
      </w:r>
      <w:r>
        <w:rPr>
          <w:rFonts w:ascii="Arial" w:hAnsi="Arial" w:cs="Arial"/>
          <w:i/>
          <w:iCs/>
          <w:sz w:val="19"/>
          <w:szCs w:val="19"/>
        </w:rPr>
        <w:tab/>
        <w:t xml:space="preserve">2019, 2026</w:t>
      </w:r>
    </w:p>
    <w:p w14:paraId="74AE2C70" w14:textId="77777777" w:rsidR="00CE3C9C" w:rsidRPr="00360FCB" w:rsidRDefault="00BF75E9">
      <w:pPr>
        <w:pBdr>
          <w:bottom w:val="single" w:sz="6" w:space="4" w:color="0B3D91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0B3D91"/>
          <w:spacing w:val="50"/>
          <w:sz w:val="23"/>
          <w:szCs w:val="23"/>
        </w:rPr>
        <w:t>Education</w:t>
      </w:r>
    </w:p>
    <w:p>
      <w:pPr>
        <w:keepNext/>
        <w:tabs>
          <w:tab w:val="right" w:pos="9746"/>
        </w:tabs>
        <w:spacing w:before="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Mindoro State University — Calapan City Campus</w:t>
      </w:r>
      <w:r>
        <w:rPr>
          <w:rFonts w:ascii="Arial" w:hAnsi="Arial" w:cs="Arial"/>
          <w:i/>
          <w:iCs/>
          <w:color w:val="555555"/>
          <w:sz w:val="19"/>
          <w:szCs w:val="19"/>
        </w:rPr>
        <w:tab/>
        <w:t xml:space="preserve">August 2021 – June 2026</w:t>
      </w:r>
    </w:p>
    <w:p>
      <w:pPr>
        <w:tabs>
          <w:tab w:val="right" w:pos="9746"/>
        </w:tabs>
        <w:spacing w:before="0" w:after="3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BS Information Technology · Dean's Lister</w:t>
      </w:r>
    </w:p>
    <w:p w14:paraId="74AE2C70" w14:textId="77777777" w:rsidR="00CE3C9C" w:rsidRPr="00360FCB" w:rsidRDefault="00BF75E9">
      <w:pPr>
        <w:pBdr>
          <w:bottom w:val="single" w:sz="6" w:space="4" w:color="0B3D91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0B3D91"/>
          <w:spacing w:val="50"/>
          <w:sz w:val="23"/>
          <w:szCs w:val="23"/>
        </w:rPr>
        <w:t>Certifications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TESDA: </w:t>
      </w:r>
      <w:r>
        <w:rPr>
          <w:rFonts w:ascii="Arial" w:hAnsi="Arial" w:cs="Arial"/>
          <w:sz w:val="19"/>
          <w:szCs w:val="19"/>
        </w:rPr>
        <w:t xml:space="preserve">Web Developer NCIII, Java Programming NCIII, Introduction to Visual Graphic Design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Simplilearn: </w:t>
      </w:r>
      <w:r>
        <w:rPr>
          <w:rFonts w:ascii="Arial" w:hAnsi="Arial" w:cs="Arial"/>
          <w:sz w:val="19"/>
          <w:szCs w:val="19"/>
        </w:rPr>
        <w:t xml:space="preserve">Introduction to Cloud Computing; Full-Stack Development 101 (2026)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Fortinet: </w:t>
      </w:r>
      <w:r>
        <w:rPr>
          <w:rFonts w:ascii="Arial" w:hAnsi="Arial" w:cs="Arial"/>
          <w:sz w:val="19"/>
          <w:szCs w:val="19"/>
        </w:rPr>
        <w:t xml:space="preserve">Certified Associate &amp; Certified Fundamentals in Cybersecurity (2025–2027)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CodeChum: </w:t>
      </w:r>
      <w:r>
        <w:rPr>
          <w:rFonts w:ascii="Arial" w:hAnsi="Arial" w:cs="Arial"/>
          <w:sz w:val="19"/>
          <w:szCs w:val="19"/>
        </w:rPr>
        <w:t xml:space="preserve">Python Programming 2 — Passer (2025)</w:t>
      </w:r>
    </w:p>
    <w:sectPr w:rsidR="00CE3C9C" w:rsidRPr="00360FCB" w:rsidSect="00D6265A">
      <w:pgSz w:w="11906" w:h="16838" w:code="9"/>
      <w:pgMar w:top="960" w:right="1080" w:bottom="8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7EE3"/>
    <w:multiLevelType w:val="hybridMultilevel"/>
    <w:tmpl w:val="9066242A"/>
    <w:lvl w:ilvl="0" w:tplc="CA22F33C">
      <w:start w:val="1"/>
      <w:numFmt w:val="bullet"/>
      <w:lvlText w:val="●"/>
      <w:lvlJc w:val="left"/>
      <w:pPr>
        <w:ind w:left="720" w:hanging="360"/>
      </w:pPr>
    </w:lvl>
    <w:lvl w:ilvl="1" w:tplc="F87C67D8">
      <w:start w:val="1"/>
      <w:numFmt w:val="bullet"/>
      <w:lvlText w:val="○"/>
      <w:lvlJc w:val="left"/>
      <w:pPr>
        <w:ind w:left="1440" w:hanging="360"/>
      </w:pPr>
    </w:lvl>
    <w:lvl w:ilvl="2" w:tplc="2FC05B7A">
      <w:start w:val="1"/>
      <w:numFmt w:val="bullet"/>
      <w:lvlText w:val="■"/>
      <w:lvlJc w:val="left"/>
      <w:pPr>
        <w:ind w:left="2160" w:hanging="360"/>
      </w:pPr>
    </w:lvl>
    <w:lvl w:ilvl="3" w:tplc="C1464452">
      <w:start w:val="1"/>
      <w:numFmt w:val="bullet"/>
      <w:lvlText w:val="●"/>
      <w:lvlJc w:val="left"/>
      <w:pPr>
        <w:ind w:left="2880" w:hanging="360"/>
      </w:pPr>
    </w:lvl>
    <w:lvl w:ilvl="4" w:tplc="4CFE04A2">
      <w:start w:val="1"/>
      <w:numFmt w:val="bullet"/>
      <w:lvlText w:val="○"/>
      <w:lvlJc w:val="left"/>
      <w:pPr>
        <w:ind w:left="3600" w:hanging="360"/>
      </w:pPr>
    </w:lvl>
    <w:lvl w:ilvl="5" w:tplc="2820D6FE">
      <w:start w:val="1"/>
      <w:numFmt w:val="bullet"/>
      <w:lvlText w:val="■"/>
      <w:lvlJc w:val="left"/>
      <w:pPr>
        <w:ind w:left="4320" w:hanging="360"/>
      </w:pPr>
    </w:lvl>
    <w:lvl w:ilvl="6" w:tplc="5C464666">
      <w:start w:val="1"/>
      <w:numFmt w:val="bullet"/>
      <w:lvlText w:val="●"/>
      <w:lvlJc w:val="left"/>
      <w:pPr>
        <w:ind w:left="5040" w:hanging="360"/>
      </w:pPr>
    </w:lvl>
    <w:lvl w:ilvl="7" w:tplc="4880EB0E">
      <w:start w:val="1"/>
      <w:numFmt w:val="bullet"/>
      <w:lvlText w:val="●"/>
      <w:lvlJc w:val="left"/>
      <w:pPr>
        <w:ind w:left="5760" w:hanging="360"/>
      </w:pPr>
    </w:lvl>
    <w:lvl w:ilvl="8" w:tplc="101088E4">
      <w:start w:val="1"/>
      <w:numFmt w:val="bullet"/>
      <w:lvlText w:val="●"/>
      <w:lvlJc w:val="left"/>
      <w:pPr>
        <w:ind w:left="6480" w:hanging="360"/>
      </w:pPr>
    </w:lvl>
  </w:abstractNum>
  <w:num w:numId="1" w16cid:durableId="1713530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C9C"/>
    <w:rsid w:val="001E42FC"/>
    <w:rsid w:val="00344401"/>
    <w:rsid w:val="00356045"/>
    <w:rsid w:val="00360FCB"/>
    <w:rsid w:val="00376080"/>
    <w:rsid w:val="00412A63"/>
    <w:rsid w:val="00436D5A"/>
    <w:rsid w:val="0052009A"/>
    <w:rsid w:val="00605017"/>
    <w:rsid w:val="00875BC0"/>
    <w:rsid w:val="008E5208"/>
    <w:rsid w:val="00986EC4"/>
    <w:rsid w:val="00A7050B"/>
    <w:rsid w:val="00AC4D18"/>
    <w:rsid w:val="00AC6B36"/>
    <w:rsid w:val="00B63AEF"/>
    <w:rsid w:val="00B87A4E"/>
    <w:rsid w:val="00BA4228"/>
    <w:rsid w:val="00BF75E9"/>
    <w:rsid w:val="00CA414F"/>
    <w:rsid w:val="00CE3C9C"/>
    <w:rsid w:val="00D07976"/>
    <w:rsid w:val="00D6265A"/>
    <w:rsid w:val="00EA0958"/>
    <w:rsid w:val="00F3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40FE"/>
  <w15:docId w15:val="{E1629D5C-F22E-427D-9721-138AB187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36"/>
    <w:pPr>
      <w:spacing w:line="244" w:lineRule="auto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eymelrey.mislang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reymelreymisla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vrymel.vercel.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F98E72-6E2D-4471-B55C-2AD4EC34B787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6ebdcbc4420420e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Reymel Mislang</cp:lastModifiedBy>
  <cp:revision>32</cp:revision>
  <dcterms:created xsi:type="dcterms:W3CDTF">2026-06-25T23:09:00Z</dcterms:created>
  <dcterms:modified xsi:type="dcterms:W3CDTF">2026-10-01T11:49:00Z</dcterms:modified>
</cp:coreProperties>
</file>