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E131F" w14:textId="373D0367" w:rsidR="007F7A05" w:rsidRDefault="007F6808">
      <w:pPr>
        <w:jc w:val="center"/>
        <w:rPr>
          <w:rFonts w:asciiTheme="minorHAnsi" w:hAnsiTheme="minorHAnsi" w:cstheme="minorHAnsi"/>
          <w:b/>
          <w:sz w:val="28"/>
          <w:szCs w:val="28"/>
          <w:u w:val="single"/>
        </w:rPr>
      </w:pPr>
      <w:r>
        <w:rPr>
          <w:rFonts w:asciiTheme="minorHAnsi" w:hAnsiTheme="minorHAnsi" w:cstheme="minorHAnsi"/>
          <w:b/>
          <w:sz w:val="28"/>
          <w:szCs w:val="28"/>
          <w:u w:val="single"/>
        </w:rPr>
        <w:t>Woodcraft</w:t>
      </w:r>
    </w:p>
    <w:p w14:paraId="08D0777D" w14:textId="77777777" w:rsidR="007F7A05" w:rsidRDefault="007F7A05">
      <w:pPr>
        <w:rPr>
          <w:rFonts w:asciiTheme="minorHAnsi" w:hAnsiTheme="minorHAnsi" w:cstheme="minorHAnsi"/>
          <w:b/>
          <w:sz w:val="28"/>
          <w:szCs w:val="28"/>
          <w:u w:val="single"/>
        </w:rPr>
      </w:pPr>
    </w:p>
    <w:p w14:paraId="4084A71D" w14:textId="77777777" w:rsidR="007F7A05" w:rsidRDefault="00000000">
      <w:pPr>
        <w:rPr>
          <w:rFonts w:asciiTheme="minorHAnsi" w:hAnsiTheme="minorHAnsi" w:cstheme="minorHAnsi"/>
          <w:b/>
          <w:sz w:val="28"/>
          <w:szCs w:val="28"/>
          <w:u w:val="single"/>
        </w:rPr>
      </w:pPr>
      <w:r>
        <w:rPr>
          <w:rFonts w:asciiTheme="minorHAnsi" w:hAnsiTheme="minorHAnsi" w:cstheme="minorHAnsi"/>
          <w:b/>
          <w:sz w:val="28"/>
          <w:szCs w:val="28"/>
          <w:u w:val="single"/>
        </w:rPr>
        <w:t>Project Domain / Category</w:t>
      </w:r>
    </w:p>
    <w:p w14:paraId="3C0BDFEC" w14:textId="3EB37565" w:rsidR="007F7A05" w:rsidRDefault="007F6808">
      <w:pPr>
        <w:rPr>
          <w:rFonts w:asciiTheme="minorHAnsi" w:hAnsiTheme="minorHAnsi" w:cstheme="minorHAnsi"/>
          <w:sz w:val="28"/>
          <w:szCs w:val="28"/>
        </w:rPr>
      </w:pPr>
      <w:r>
        <w:rPr>
          <w:rFonts w:asciiTheme="minorHAnsi" w:hAnsiTheme="minorHAnsi" w:cstheme="minorHAnsi"/>
          <w:sz w:val="28"/>
          <w:szCs w:val="28"/>
        </w:rPr>
        <w:t>Web Application</w:t>
      </w:r>
    </w:p>
    <w:p w14:paraId="2E9A3927" w14:textId="77777777" w:rsidR="007F7A05" w:rsidRDefault="007F7A05">
      <w:pPr>
        <w:rPr>
          <w:rFonts w:asciiTheme="minorHAnsi" w:hAnsiTheme="minorHAnsi" w:cstheme="minorHAnsi"/>
          <w:sz w:val="28"/>
          <w:szCs w:val="28"/>
        </w:rPr>
      </w:pPr>
    </w:p>
    <w:p w14:paraId="6D8F4D87" w14:textId="77777777" w:rsidR="007F7A05" w:rsidRDefault="00000000">
      <w:pPr>
        <w:rPr>
          <w:rFonts w:asciiTheme="minorHAnsi" w:hAnsiTheme="minorHAnsi" w:cstheme="minorHAnsi"/>
          <w:b/>
          <w:sz w:val="28"/>
          <w:szCs w:val="28"/>
          <w:u w:val="single"/>
        </w:rPr>
      </w:pPr>
      <w:r>
        <w:rPr>
          <w:rFonts w:asciiTheme="minorHAnsi" w:hAnsiTheme="minorHAnsi" w:cstheme="minorHAnsi"/>
          <w:b/>
          <w:sz w:val="28"/>
          <w:szCs w:val="28"/>
          <w:u w:val="single"/>
        </w:rPr>
        <w:t>Abstract / Introduction</w:t>
      </w:r>
    </w:p>
    <w:p w14:paraId="2D9E355F" w14:textId="15854C4B" w:rsidR="007F7A05" w:rsidRDefault="007F6808" w:rsidP="007F6808">
      <w:pPr>
        <w:jc w:val="both"/>
        <w:rPr>
          <w:rFonts w:asciiTheme="minorHAnsi" w:hAnsiTheme="minorHAnsi" w:cstheme="minorHAnsi"/>
          <w:sz w:val="28"/>
          <w:szCs w:val="28"/>
        </w:rPr>
      </w:pPr>
      <w:proofErr w:type="gramStart"/>
      <w:r w:rsidRPr="007F6808">
        <w:rPr>
          <w:rFonts w:asciiTheme="minorHAnsi" w:hAnsiTheme="minorHAnsi" w:cstheme="minorHAnsi"/>
          <w:sz w:val="28"/>
          <w:szCs w:val="28"/>
        </w:rPr>
        <w:t xml:space="preserve">The </w:t>
      </w:r>
      <w:r w:rsidRPr="007F6808">
        <w:rPr>
          <w:rFonts w:asciiTheme="minorHAnsi" w:hAnsiTheme="minorHAnsi" w:cstheme="minorHAnsi"/>
          <w:b/>
          <w:bCs/>
          <w:sz w:val="28"/>
          <w:szCs w:val="28"/>
        </w:rPr>
        <w:t>Wood</w:t>
      </w:r>
      <w:r>
        <w:rPr>
          <w:rFonts w:asciiTheme="minorHAnsi" w:hAnsiTheme="minorHAnsi" w:cstheme="minorHAnsi"/>
          <w:b/>
          <w:bCs/>
          <w:sz w:val="28"/>
          <w:szCs w:val="28"/>
        </w:rPr>
        <w:t>craft</w:t>
      </w:r>
      <w:proofErr w:type="gramEnd"/>
      <w:r w:rsidRPr="007F6808">
        <w:rPr>
          <w:rFonts w:asciiTheme="minorHAnsi" w:hAnsiTheme="minorHAnsi" w:cstheme="minorHAnsi"/>
          <w:sz w:val="28"/>
          <w:szCs w:val="28"/>
        </w:rPr>
        <w:t xml:space="preserve"> is a web-based application designed to digitize the operations of woodwork businesses by integrating order processing, inventory control, employee management, and billing into a single platform. Traditional </w:t>
      </w:r>
      <w:proofErr w:type="gramStart"/>
      <w:r w:rsidRPr="007F6808">
        <w:rPr>
          <w:rFonts w:asciiTheme="minorHAnsi" w:hAnsiTheme="minorHAnsi" w:cstheme="minorHAnsi"/>
          <w:sz w:val="28"/>
          <w:szCs w:val="28"/>
        </w:rPr>
        <w:t>woodwork shops</w:t>
      </w:r>
      <w:proofErr w:type="gramEnd"/>
      <w:r w:rsidRPr="007F6808">
        <w:rPr>
          <w:rFonts w:asciiTheme="minorHAnsi" w:hAnsiTheme="minorHAnsi" w:cstheme="minorHAnsi"/>
          <w:sz w:val="28"/>
          <w:szCs w:val="28"/>
        </w:rPr>
        <w:t xml:space="preserve"> often rely on manual record-keeping, which can lead to errors, delays, and inefficient resource utilization. This system addresses these challenges by enabling administrators to manage customer orders, track raw material usage, monitor employee tasks, and generate automated invoices and reports. By providing real-time insights into expenses, stock levels, and work progress, the </w:t>
      </w:r>
      <w:r>
        <w:rPr>
          <w:rFonts w:asciiTheme="minorHAnsi" w:hAnsiTheme="minorHAnsi" w:cstheme="minorHAnsi"/>
          <w:sz w:val="28"/>
          <w:szCs w:val="28"/>
        </w:rPr>
        <w:t>woodcraft</w:t>
      </w:r>
      <w:r w:rsidRPr="007F6808">
        <w:rPr>
          <w:rFonts w:asciiTheme="minorHAnsi" w:hAnsiTheme="minorHAnsi" w:cstheme="minorHAnsi"/>
          <w:sz w:val="28"/>
          <w:szCs w:val="28"/>
        </w:rPr>
        <w:t xml:space="preserve"> not only enhances productivity but also ensures transparency and accuracy, ultimately supporting better decision-making and sustainable business growth.</w:t>
      </w:r>
    </w:p>
    <w:p w14:paraId="297244C5" w14:textId="77777777" w:rsidR="007F7A05" w:rsidRDefault="007F7A05">
      <w:pPr>
        <w:rPr>
          <w:rFonts w:asciiTheme="minorHAnsi" w:hAnsiTheme="minorHAnsi" w:cstheme="minorHAnsi"/>
          <w:bCs/>
          <w:sz w:val="28"/>
          <w:szCs w:val="28"/>
        </w:rPr>
      </w:pPr>
    </w:p>
    <w:p w14:paraId="1FC50971" w14:textId="77777777" w:rsidR="007F7A05" w:rsidRDefault="00000000">
      <w:pPr>
        <w:rPr>
          <w:rFonts w:asciiTheme="minorHAnsi" w:hAnsiTheme="minorHAnsi" w:cstheme="minorHAnsi"/>
          <w:b/>
          <w:sz w:val="28"/>
          <w:szCs w:val="28"/>
          <w:u w:val="single"/>
        </w:rPr>
      </w:pPr>
      <w:r>
        <w:rPr>
          <w:rFonts w:asciiTheme="minorHAnsi" w:hAnsiTheme="minorHAnsi" w:cstheme="minorHAnsi"/>
          <w:b/>
          <w:sz w:val="28"/>
          <w:szCs w:val="28"/>
          <w:u w:val="single"/>
        </w:rPr>
        <w:t>Functional Requirements:</w:t>
      </w:r>
    </w:p>
    <w:p w14:paraId="601F7D0F" w14:textId="77777777" w:rsidR="007F6808" w:rsidRPr="007F6808" w:rsidRDefault="007F6808" w:rsidP="007F6808">
      <w:pPr>
        <w:rPr>
          <w:rFonts w:cstheme="minorHAnsi"/>
          <w:b/>
          <w:bCs/>
          <w:sz w:val="28"/>
          <w:szCs w:val="28"/>
        </w:rPr>
      </w:pPr>
      <w:r w:rsidRPr="007F6808">
        <w:rPr>
          <w:rFonts w:cstheme="minorHAnsi"/>
          <w:b/>
          <w:bCs/>
          <w:sz w:val="28"/>
          <w:szCs w:val="28"/>
        </w:rPr>
        <w:t>Customer/Order Management</w:t>
      </w:r>
    </w:p>
    <w:p w14:paraId="330D86EF" w14:textId="77777777" w:rsidR="007F6808" w:rsidRPr="007F6808" w:rsidRDefault="007F6808" w:rsidP="007F6808">
      <w:pPr>
        <w:pStyle w:val="ListParagraph"/>
        <w:numPr>
          <w:ilvl w:val="0"/>
          <w:numId w:val="2"/>
        </w:numPr>
        <w:rPr>
          <w:rFonts w:cstheme="minorHAnsi"/>
          <w:sz w:val="28"/>
          <w:szCs w:val="28"/>
        </w:rPr>
      </w:pPr>
      <w:r w:rsidRPr="007F6808">
        <w:rPr>
          <w:rFonts w:cstheme="minorHAnsi"/>
          <w:sz w:val="28"/>
          <w:szCs w:val="28"/>
        </w:rPr>
        <w:t>Register new customers.</w:t>
      </w:r>
    </w:p>
    <w:p w14:paraId="28FE5A8A" w14:textId="77777777" w:rsidR="007F6808" w:rsidRPr="007F6808" w:rsidRDefault="007F6808" w:rsidP="007F6808">
      <w:pPr>
        <w:pStyle w:val="ListParagraph"/>
        <w:numPr>
          <w:ilvl w:val="0"/>
          <w:numId w:val="2"/>
        </w:numPr>
        <w:rPr>
          <w:rFonts w:cstheme="minorHAnsi"/>
          <w:sz w:val="28"/>
          <w:szCs w:val="28"/>
        </w:rPr>
      </w:pPr>
      <w:r w:rsidRPr="007F6808">
        <w:rPr>
          <w:rFonts w:cstheme="minorHAnsi"/>
          <w:sz w:val="28"/>
          <w:szCs w:val="28"/>
        </w:rPr>
        <w:t>Create &amp; track woodwork orders (furniture, repairs, custom designs).</w:t>
      </w:r>
    </w:p>
    <w:p w14:paraId="40E42032" w14:textId="77777777" w:rsidR="007F6808" w:rsidRPr="007F6808" w:rsidRDefault="007F6808" w:rsidP="007F6808">
      <w:pPr>
        <w:pStyle w:val="ListParagraph"/>
        <w:numPr>
          <w:ilvl w:val="0"/>
          <w:numId w:val="2"/>
        </w:numPr>
        <w:rPr>
          <w:rFonts w:cstheme="minorHAnsi"/>
          <w:sz w:val="28"/>
          <w:szCs w:val="28"/>
        </w:rPr>
      </w:pPr>
      <w:r w:rsidRPr="007F6808">
        <w:rPr>
          <w:rFonts w:cstheme="minorHAnsi"/>
          <w:sz w:val="28"/>
          <w:szCs w:val="28"/>
        </w:rPr>
        <w:t>Order status tracking (Pending → In Progress → Completed → Delivered).</w:t>
      </w:r>
    </w:p>
    <w:p w14:paraId="0AB4039F" w14:textId="77777777" w:rsidR="007F6808" w:rsidRPr="007F6808" w:rsidRDefault="007F6808" w:rsidP="007F6808">
      <w:pPr>
        <w:pStyle w:val="ListParagraph"/>
        <w:numPr>
          <w:ilvl w:val="0"/>
          <w:numId w:val="2"/>
        </w:numPr>
        <w:rPr>
          <w:rFonts w:cstheme="minorHAnsi"/>
          <w:sz w:val="28"/>
          <w:szCs w:val="28"/>
        </w:rPr>
      </w:pPr>
      <w:r w:rsidRPr="007F6808">
        <w:rPr>
          <w:rFonts w:cstheme="minorHAnsi"/>
          <w:sz w:val="28"/>
          <w:szCs w:val="28"/>
        </w:rPr>
        <w:t xml:space="preserve">Cost estimation (materials + </w:t>
      </w:r>
      <w:proofErr w:type="spellStart"/>
      <w:r w:rsidRPr="007F6808">
        <w:rPr>
          <w:rFonts w:cstheme="minorHAnsi"/>
          <w:sz w:val="28"/>
          <w:szCs w:val="28"/>
        </w:rPr>
        <w:t>labor</w:t>
      </w:r>
      <w:proofErr w:type="spellEnd"/>
      <w:r w:rsidRPr="007F6808">
        <w:rPr>
          <w:rFonts w:cstheme="minorHAnsi"/>
          <w:sz w:val="28"/>
          <w:szCs w:val="28"/>
        </w:rPr>
        <w:t>).</w:t>
      </w:r>
    </w:p>
    <w:p w14:paraId="36FB9BFE" w14:textId="689C592D" w:rsidR="007F6808" w:rsidRPr="007F6808" w:rsidRDefault="007F6808" w:rsidP="007F6808">
      <w:pPr>
        <w:rPr>
          <w:rFonts w:cstheme="minorHAnsi"/>
          <w:b/>
          <w:bCs/>
          <w:sz w:val="28"/>
          <w:szCs w:val="28"/>
        </w:rPr>
      </w:pPr>
      <w:r w:rsidRPr="007F6808">
        <w:rPr>
          <w:rFonts w:cstheme="minorHAnsi"/>
          <w:b/>
          <w:bCs/>
          <w:sz w:val="28"/>
          <w:szCs w:val="28"/>
        </w:rPr>
        <w:t>Inventory/Materials Management</w:t>
      </w:r>
    </w:p>
    <w:p w14:paraId="6D9C1FB6" w14:textId="77777777" w:rsidR="007F6808" w:rsidRPr="007F6808" w:rsidRDefault="007F6808" w:rsidP="007F6808">
      <w:pPr>
        <w:pStyle w:val="ListParagraph"/>
        <w:numPr>
          <w:ilvl w:val="0"/>
          <w:numId w:val="3"/>
        </w:numPr>
        <w:rPr>
          <w:rFonts w:cstheme="minorHAnsi"/>
          <w:sz w:val="28"/>
          <w:szCs w:val="28"/>
        </w:rPr>
      </w:pPr>
      <w:r w:rsidRPr="007F6808">
        <w:rPr>
          <w:rFonts w:cstheme="minorHAnsi"/>
          <w:sz w:val="28"/>
          <w:szCs w:val="28"/>
        </w:rPr>
        <w:t>Track raw materials (wood types, nails, polish, paint, tools).</w:t>
      </w:r>
    </w:p>
    <w:p w14:paraId="19796B0D" w14:textId="77777777" w:rsidR="007F6808" w:rsidRPr="007F6808" w:rsidRDefault="007F6808" w:rsidP="007F6808">
      <w:pPr>
        <w:pStyle w:val="ListParagraph"/>
        <w:numPr>
          <w:ilvl w:val="0"/>
          <w:numId w:val="3"/>
        </w:numPr>
        <w:rPr>
          <w:rFonts w:cstheme="minorHAnsi"/>
          <w:sz w:val="28"/>
          <w:szCs w:val="28"/>
        </w:rPr>
      </w:pPr>
      <w:r w:rsidRPr="007F6808">
        <w:rPr>
          <w:rFonts w:cstheme="minorHAnsi"/>
          <w:sz w:val="28"/>
          <w:szCs w:val="28"/>
        </w:rPr>
        <w:t>Auto-decrease stock when assigned to an order.</w:t>
      </w:r>
    </w:p>
    <w:p w14:paraId="620C94C8" w14:textId="77777777" w:rsidR="007F6808" w:rsidRPr="007F6808" w:rsidRDefault="007F6808" w:rsidP="007F6808">
      <w:pPr>
        <w:pStyle w:val="ListParagraph"/>
        <w:numPr>
          <w:ilvl w:val="0"/>
          <w:numId w:val="3"/>
        </w:numPr>
        <w:rPr>
          <w:rFonts w:cstheme="minorHAnsi"/>
          <w:sz w:val="28"/>
          <w:szCs w:val="28"/>
        </w:rPr>
      </w:pPr>
      <w:r w:rsidRPr="007F6808">
        <w:rPr>
          <w:rFonts w:cstheme="minorHAnsi"/>
          <w:sz w:val="28"/>
          <w:szCs w:val="28"/>
        </w:rPr>
        <w:t>Low-stock alerts &amp; supplier details.</w:t>
      </w:r>
    </w:p>
    <w:p w14:paraId="17B4AC4D" w14:textId="3186DA66" w:rsidR="007F6808" w:rsidRPr="007F6808" w:rsidRDefault="007F6808" w:rsidP="007F6808">
      <w:pPr>
        <w:rPr>
          <w:rFonts w:cstheme="minorHAnsi"/>
          <w:b/>
          <w:bCs/>
          <w:sz w:val="28"/>
          <w:szCs w:val="28"/>
        </w:rPr>
      </w:pPr>
      <w:r w:rsidRPr="007F6808">
        <w:rPr>
          <w:rFonts w:cstheme="minorHAnsi"/>
          <w:b/>
          <w:bCs/>
          <w:sz w:val="28"/>
          <w:szCs w:val="28"/>
        </w:rPr>
        <w:t>Employee/Labor Management</w:t>
      </w:r>
    </w:p>
    <w:p w14:paraId="0942D22E" w14:textId="77777777" w:rsidR="007F6808" w:rsidRPr="007F6808" w:rsidRDefault="007F6808" w:rsidP="007F6808">
      <w:pPr>
        <w:pStyle w:val="ListParagraph"/>
        <w:numPr>
          <w:ilvl w:val="0"/>
          <w:numId w:val="4"/>
        </w:numPr>
        <w:rPr>
          <w:rFonts w:cstheme="minorHAnsi"/>
          <w:sz w:val="28"/>
          <w:szCs w:val="28"/>
        </w:rPr>
      </w:pPr>
      <w:r w:rsidRPr="007F6808">
        <w:rPr>
          <w:rFonts w:cstheme="minorHAnsi"/>
          <w:sz w:val="28"/>
          <w:szCs w:val="28"/>
        </w:rPr>
        <w:t>Assign workers/craftsmen to specific jobs.</w:t>
      </w:r>
    </w:p>
    <w:p w14:paraId="6385D7C5" w14:textId="77777777" w:rsidR="007F6808" w:rsidRPr="007F6808" w:rsidRDefault="007F6808" w:rsidP="007F6808">
      <w:pPr>
        <w:pStyle w:val="ListParagraph"/>
        <w:numPr>
          <w:ilvl w:val="0"/>
          <w:numId w:val="4"/>
        </w:numPr>
        <w:rPr>
          <w:rFonts w:cstheme="minorHAnsi"/>
          <w:sz w:val="28"/>
          <w:szCs w:val="28"/>
        </w:rPr>
      </w:pPr>
      <w:r w:rsidRPr="007F6808">
        <w:rPr>
          <w:rFonts w:cstheme="minorHAnsi"/>
          <w:sz w:val="28"/>
          <w:szCs w:val="28"/>
        </w:rPr>
        <w:t>Track work hours &amp; wages.</w:t>
      </w:r>
    </w:p>
    <w:p w14:paraId="20B38F16" w14:textId="77777777" w:rsidR="007F6808" w:rsidRPr="007F6808" w:rsidRDefault="007F6808" w:rsidP="007F6808">
      <w:pPr>
        <w:pStyle w:val="ListParagraph"/>
        <w:numPr>
          <w:ilvl w:val="0"/>
          <w:numId w:val="4"/>
        </w:numPr>
        <w:rPr>
          <w:rFonts w:cstheme="minorHAnsi"/>
          <w:sz w:val="28"/>
          <w:szCs w:val="28"/>
        </w:rPr>
      </w:pPr>
      <w:r w:rsidRPr="007F6808">
        <w:rPr>
          <w:rFonts w:cstheme="minorHAnsi"/>
          <w:sz w:val="28"/>
          <w:szCs w:val="28"/>
        </w:rPr>
        <w:t>Performance &amp; workload tracking.</w:t>
      </w:r>
    </w:p>
    <w:p w14:paraId="238515C3" w14:textId="2DECBDE0" w:rsidR="007F6808" w:rsidRPr="007F6808" w:rsidRDefault="007F6808" w:rsidP="007F6808">
      <w:pPr>
        <w:rPr>
          <w:rFonts w:cstheme="minorHAnsi"/>
          <w:b/>
          <w:bCs/>
          <w:sz w:val="28"/>
          <w:szCs w:val="28"/>
        </w:rPr>
      </w:pPr>
      <w:r w:rsidRPr="007F6808">
        <w:rPr>
          <w:rFonts w:cstheme="minorHAnsi"/>
          <w:b/>
          <w:bCs/>
          <w:sz w:val="28"/>
          <w:szCs w:val="28"/>
        </w:rPr>
        <w:t>Billing &amp; Payments</w:t>
      </w:r>
    </w:p>
    <w:p w14:paraId="43A09A5A" w14:textId="77777777" w:rsidR="007F6808" w:rsidRPr="007F6808" w:rsidRDefault="007F6808" w:rsidP="007F6808">
      <w:pPr>
        <w:pStyle w:val="ListParagraph"/>
        <w:numPr>
          <w:ilvl w:val="0"/>
          <w:numId w:val="5"/>
        </w:numPr>
        <w:rPr>
          <w:rFonts w:cstheme="minorHAnsi"/>
          <w:sz w:val="28"/>
          <w:szCs w:val="28"/>
        </w:rPr>
      </w:pPr>
      <w:r w:rsidRPr="007F6808">
        <w:rPr>
          <w:rFonts w:cstheme="minorHAnsi"/>
          <w:sz w:val="28"/>
          <w:szCs w:val="28"/>
        </w:rPr>
        <w:t>Auto-generate invoices for customers.</w:t>
      </w:r>
    </w:p>
    <w:p w14:paraId="034E5799" w14:textId="77777777" w:rsidR="007F6808" w:rsidRPr="007F6808" w:rsidRDefault="007F6808" w:rsidP="007F6808">
      <w:pPr>
        <w:pStyle w:val="ListParagraph"/>
        <w:numPr>
          <w:ilvl w:val="0"/>
          <w:numId w:val="5"/>
        </w:numPr>
        <w:rPr>
          <w:rFonts w:cstheme="minorHAnsi"/>
          <w:sz w:val="28"/>
          <w:szCs w:val="28"/>
        </w:rPr>
      </w:pPr>
      <w:r w:rsidRPr="007F6808">
        <w:rPr>
          <w:rFonts w:cstheme="minorHAnsi"/>
          <w:sz w:val="28"/>
          <w:szCs w:val="28"/>
        </w:rPr>
        <w:t>Record payments (partial or full).</w:t>
      </w:r>
    </w:p>
    <w:p w14:paraId="6F834772" w14:textId="77777777" w:rsidR="007F6808" w:rsidRPr="007F6808" w:rsidRDefault="007F6808" w:rsidP="007F6808">
      <w:pPr>
        <w:pStyle w:val="ListParagraph"/>
        <w:numPr>
          <w:ilvl w:val="0"/>
          <w:numId w:val="5"/>
        </w:numPr>
        <w:rPr>
          <w:rFonts w:cstheme="minorHAnsi"/>
          <w:sz w:val="28"/>
          <w:szCs w:val="28"/>
        </w:rPr>
      </w:pPr>
      <w:r w:rsidRPr="007F6808">
        <w:rPr>
          <w:rFonts w:cstheme="minorHAnsi"/>
          <w:sz w:val="28"/>
          <w:szCs w:val="28"/>
        </w:rPr>
        <w:t>Reports of revenue vs. expenses.</w:t>
      </w:r>
    </w:p>
    <w:p w14:paraId="1A58C978" w14:textId="7088FD77" w:rsidR="007F6808" w:rsidRPr="007F6808" w:rsidRDefault="007F6808" w:rsidP="007F6808">
      <w:pPr>
        <w:rPr>
          <w:rFonts w:cstheme="minorHAnsi"/>
          <w:b/>
          <w:bCs/>
          <w:sz w:val="28"/>
          <w:szCs w:val="28"/>
        </w:rPr>
      </w:pPr>
      <w:r w:rsidRPr="007F6808">
        <w:rPr>
          <w:rFonts w:cstheme="minorHAnsi"/>
          <w:b/>
          <w:bCs/>
          <w:sz w:val="28"/>
          <w:szCs w:val="28"/>
        </w:rPr>
        <w:t>Reports &amp; Analytics</w:t>
      </w:r>
    </w:p>
    <w:p w14:paraId="5B35BE1C" w14:textId="77777777" w:rsidR="007F6808" w:rsidRPr="007F6808" w:rsidRDefault="007F6808" w:rsidP="007F6808">
      <w:pPr>
        <w:pStyle w:val="ListParagraph"/>
        <w:numPr>
          <w:ilvl w:val="0"/>
          <w:numId w:val="6"/>
        </w:numPr>
        <w:rPr>
          <w:rFonts w:cstheme="minorHAnsi"/>
          <w:sz w:val="28"/>
          <w:szCs w:val="28"/>
        </w:rPr>
      </w:pPr>
      <w:r w:rsidRPr="007F6808">
        <w:rPr>
          <w:rFonts w:cstheme="minorHAnsi"/>
          <w:sz w:val="28"/>
          <w:szCs w:val="28"/>
        </w:rPr>
        <w:t>Monthly income &amp; expenses.</w:t>
      </w:r>
    </w:p>
    <w:p w14:paraId="37CB16E2" w14:textId="77777777" w:rsidR="007F6808" w:rsidRPr="007F6808" w:rsidRDefault="007F6808" w:rsidP="007F6808">
      <w:pPr>
        <w:pStyle w:val="ListParagraph"/>
        <w:numPr>
          <w:ilvl w:val="0"/>
          <w:numId w:val="6"/>
        </w:numPr>
        <w:rPr>
          <w:rFonts w:cstheme="minorHAnsi"/>
          <w:sz w:val="28"/>
          <w:szCs w:val="28"/>
        </w:rPr>
      </w:pPr>
      <w:r w:rsidRPr="007F6808">
        <w:rPr>
          <w:rFonts w:cstheme="minorHAnsi"/>
          <w:sz w:val="28"/>
          <w:szCs w:val="28"/>
        </w:rPr>
        <w:t>Most used wood/materials.</w:t>
      </w:r>
    </w:p>
    <w:p w14:paraId="0539A65C" w14:textId="77777777" w:rsidR="007F6808" w:rsidRPr="007F6808" w:rsidRDefault="007F6808" w:rsidP="007F6808">
      <w:pPr>
        <w:pStyle w:val="ListParagraph"/>
        <w:numPr>
          <w:ilvl w:val="0"/>
          <w:numId w:val="6"/>
        </w:numPr>
        <w:rPr>
          <w:rFonts w:cstheme="minorHAnsi"/>
          <w:sz w:val="28"/>
          <w:szCs w:val="28"/>
        </w:rPr>
      </w:pPr>
      <w:r w:rsidRPr="007F6808">
        <w:rPr>
          <w:rFonts w:cstheme="minorHAnsi"/>
          <w:sz w:val="28"/>
          <w:szCs w:val="28"/>
        </w:rPr>
        <w:lastRenderedPageBreak/>
        <w:t>Order completion times.</w:t>
      </w:r>
    </w:p>
    <w:p w14:paraId="0FAFCB20" w14:textId="77777777" w:rsidR="007F6808" w:rsidRPr="007F6808" w:rsidRDefault="007F6808" w:rsidP="007F6808">
      <w:pPr>
        <w:pStyle w:val="ListParagraph"/>
        <w:numPr>
          <w:ilvl w:val="0"/>
          <w:numId w:val="6"/>
        </w:numPr>
        <w:rPr>
          <w:rFonts w:cstheme="minorHAnsi"/>
          <w:sz w:val="28"/>
          <w:szCs w:val="28"/>
        </w:rPr>
      </w:pPr>
      <w:r w:rsidRPr="007F6808">
        <w:rPr>
          <w:rFonts w:cstheme="minorHAnsi"/>
          <w:sz w:val="28"/>
          <w:szCs w:val="28"/>
        </w:rPr>
        <w:t>Employee productivity.</w:t>
      </w:r>
    </w:p>
    <w:p w14:paraId="263F5672" w14:textId="77777777" w:rsidR="007F7A05" w:rsidRDefault="007F7A05">
      <w:pPr>
        <w:pStyle w:val="ListParagraph"/>
        <w:spacing w:line="240" w:lineRule="auto"/>
        <w:rPr>
          <w:rFonts w:cstheme="minorHAnsi"/>
          <w:sz w:val="28"/>
          <w:szCs w:val="28"/>
        </w:rPr>
      </w:pPr>
    </w:p>
    <w:p w14:paraId="468D06CF" w14:textId="77777777" w:rsidR="007F7A05" w:rsidRDefault="007F7A05">
      <w:pPr>
        <w:tabs>
          <w:tab w:val="left" w:pos="360"/>
        </w:tabs>
      </w:pPr>
    </w:p>
    <w:sectPr w:rsidR="007F7A05">
      <w:pgSz w:w="12240" w:h="15840"/>
      <w:pgMar w:top="900" w:right="720" w:bottom="5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2B043" w14:textId="77777777" w:rsidR="00897D1A" w:rsidRDefault="00897D1A">
      <w:r>
        <w:separator/>
      </w:r>
    </w:p>
  </w:endnote>
  <w:endnote w:type="continuationSeparator" w:id="0">
    <w:p w14:paraId="4958DB7D" w14:textId="77777777" w:rsidR="00897D1A" w:rsidRDefault="00897D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437D" w14:textId="77777777" w:rsidR="00897D1A" w:rsidRDefault="00897D1A">
      <w:r>
        <w:separator/>
      </w:r>
    </w:p>
  </w:footnote>
  <w:footnote w:type="continuationSeparator" w:id="0">
    <w:p w14:paraId="685E1338" w14:textId="77777777" w:rsidR="00897D1A" w:rsidRDefault="00897D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10692"/>
    <w:multiLevelType w:val="multilevel"/>
    <w:tmpl w:val="6780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CD6CF4"/>
    <w:multiLevelType w:val="multilevel"/>
    <w:tmpl w:val="490C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D78A5"/>
    <w:multiLevelType w:val="multilevel"/>
    <w:tmpl w:val="3E60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52DC3"/>
    <w:multiLevelType w:val="multilevel"/>
    <w:tmpl w:val="6A852DC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B10088D"/>
    <w:multiLevelType w:val="multilevel"/>
    <w:tmpl w:val="863C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5E10EB"/>
    <w:multiLevelType w:val="multilevel"/>
    <w:tmpl w:val="95E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902623">
    <w:abstractNumId w:val="3"/>
  </w:num>
  <w:num w:numId="2" w16cid:durableId="662583792">
    <w:abstractNumId w:val="5"/>
  </w:num>
  <w:num w:numId="3" w16cid:durableId="554851561">
    <w:abstractNumId w:val="4"/>
  </w:num>
  <w:num w:numId="4" w16cid:durableId="1650859021">
    <w:abstractNumId w:val="0"/>
  </w:num>
  <w:num w:numId="5" w16cid:durableId="1933121239">
    <w:abstractNumId w:val="2"/>
  </w:num>
  <w:num w:numId="6" w16cid:durableId="571238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58"/>
    <w:rsid w:val="00113C58"/>
    <w:rsid w:val="002433B7"/>
    <w:rsid w:val="00526D45"/>
    <w:rsid w:val="0067717E"/>
    <w:rsid w:val="00704DE1"/>
    <w:rsid w:val="007F6808"/>
    <w:rsid w:val="007F7A05"/>
    <w:rsid w:val="0080785B"/>
    <w:rsid w:val="00897D1A"/>
    <w:rsid w:val="00996893"/>
    <w:rsid w:val="00A54438"/>
    <w:rsid w:val="00AB6501"/>
    <w:rsid w:val="00CE5108"/>
    <w:rsid w:val="2F6449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F0C99"/>
  <w15:docId w15:val="{1D746B48-1EC0-41E9-8DC3-94F33A9FC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semiHidden/>
    <w:pPr>
      <w:spacing w:before="120" w:after="120" w:line="360" w:lineRule="auto"/>
      <w:jc w:val="both"/>
    </w:pPr>
    <w:rPr>
      <w:rFonts w:ascii="Arial" w:hAnsi="Arial"/>
    </w:rPr>
  </w:style>
  <w:style w:type="character" w:customStyle="1" w:styleId="BodyText2Char">
    <w:name w:val="Body Text 2 Char"/>
    <w:basedOn w:val="DefaultParagraphFont"/>
    <w:link w:val="BodyText2"/>
    <w:semiHidden/>
    <w:rPr>
      <w:rFonts w:ascii="Arial" w:eastAsia="Times New Roman" w:hAnsi="Arial" w:cs="Times New Roman"/>
      <w:sz w:val="24"/>
      <w:szCs w:val="24"/>
    </w:rPr>
  </w:style>
  <w:style w:type="paragraph" w:styleId="ListParagraph">
    <w:name w:val="List Paragraph"/>
    <w:basedOn w:val="Normal"/>
    <w:uiPriority w:val="34"/>
    <w:qFormat/>
    <w:pPr>
      <w:spacing w:after="200" w:line="276" w:lineRule="auto"/>
      <w:ind w:left="720"/>
      <w:contextualSpacing/>
    </w:pPr>
    <w:rPr>
      <w:rFonts w:asciiTheme="minorHAnsi" w:eastAsiaTheme="minorEastAsia" w:hAnsiTheme="minorHAnsi" w:cstheme="minorBidi"/>
      <w:sz w:val="22"/>
      <w:szCs w:val="22"/>
      <w:lang w:val="en-IN" w:eastAsia="en-IN"/>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248</Words>
  <Characters>1416</Characters>
  <Application>Microsoft Office Word</Application>
  <DocSecurity>0</DocSecurity>
  <Lines>11</Lines>
  <Paragraphs>3</Paragraphs>
  <ScaleCrop>false</ScaleCrop>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Usman Waheed Bhatti</dc:creator>
  <cp:lastModifiedBy>Muhammad Shabbir</cp:lastModifiedBy>
  <cp:revision>6</cp:revision>
  <dcterms:created xsi:type="dcterms:W3CDTF">2019-03-27T06:58:00Z</dcterms:created>
  <dcterms:modified xsi:type="dcterms:W3CDTF">2026-04-26T15:41:00Z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53D1A75AA06D4A60B684A9FC07BED201_12</vt:lpwstr>
  </property>
</Properties>
</file>