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A3A5C"/>
          <w:sz w:val="36"/>
        </w:rPr>
        <w:t>FIRST INFORMATION REPORT (FIR)</w:t>
      </w:r>
    </w:p>
    <w:p>
      <w:pPr>
        <w:spacing w:after="160"/>
        <w:jc w:val="center"/>
      </w:pPr>
      <w:r>
        <w:rPr>
          <w:i/>
          <w:color w:val="505050"/>
          <w:sz w:val="21"/>
        </w:rPr>
        <w:t>Under Section 154 Cr.P.C.</w:t>
      </w:r>
    </w:p>
    <w:p/>
    <w:p>
      <w:pPr>
        <w:spacing w:after="160"/>
      </w:pPr>
      <w:r>
        <w:t xml:space="preserve">Date: 06-04-2026     </w:t>
      </w:r>
      <w:r>
        <w:t>Place: Prayagraj</w:t>
      </w:r>
    </w:p>
    <w:p>
      <w:pPr>
        <w:spacing w:before="160" w:after="80"/>
      </w:pPr>
      <w:r>
        <w:rPr>
          <w:b/>
          <w:color w:val="1A3A5C"/>
          <w:sz w:val="22"/>
        </w:rPr>
        <w:t>COMPLAINANT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shjsjje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Prayagraj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Contact No.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[Contact Number]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Date of Report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06-04-2026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RESPONDENT / ACCUSED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jhbejhere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[Address of accused if known]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Known Details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[Physical description / contact details if known]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INCIDENT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Nature of Crime / Issue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wjn,njkej djjdj jdjdj jjejedbr dhhd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Location of Incident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Prayagraj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Date of Incident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[DD-MM-YYYY]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Time of Incident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[HH:MM AM/PM]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DESCRIPTION OF INCIDENT</w:t>
      </w:r>
    </w:p>
    <w:p>
      <w:pPr>
        <w:spacing w:after="160" w:line="312" w:lineRule="auto"/>
      </w:pPr>
      <w:r>
        <w:t>I, shjsjje, hereby lodge this complaint and state that the following incident took place:</w:t>
        <w:br/>
        <w:br/>
        <w:t>wjn,njkej djjdj jdjdj jjejedbr dhhd</w:t>
        <w:br/>
        <w:br/>
        <w:t>The incident occurred on [DATE] at [TIME] at the above-mentioned location. The accused person(s) committed acts in violation of the Indian Penal Code (IPC) and other applicable laws. Full details are as follows:</w:t>
        <w:br/>
        <w:br/>
        <w:t>[Provide a detailed, chronological account of the incident here]</w:t>
      </w:r>
    </w:p>
    <w:p>
      <w:pPr>
        <w:spacing w:before="160" w:after="80"/>
      </w:pPr>
      <w:r>
        <w:rPr>
          <w:b/>
          <w:color w:val="1A3A5C"/>
          <w:sz w:val="22"/>
        </w:rPr>
        <w:t>WITNESSES</w:t>
      </w:r>
    </w:p>
    <w:p>
      <w:pPr>
        <w:spacing w:after="80"/>
        <w:ind w:left="288"/>
      </w:pPr>
      <w:r>
        <w:rPr>
          <w:sz w:val="21"/>
        </w:rPr>
        <w:t>1.  [Name, address, and contact number of witness 1]</w:t>
      </w:r>
    </w:p>
    <w:p>
      <w:pPr>
        <w:spacing w:after="80"/>
        <w:ind w:left="288"/>
      </w:pPr>
      <w:r>
        <w:rPr>
          <w:sz w:val="21"/>
        </w:rPr>
        <w:t>2.  [Name, address, and contact number of witness 2]</w:t>
      </w:r>
    </w:p>
    <w:p>
      <w:pPr>
        <w:spacing w:before="160" w:after="80"/>
      </w:pPr>
      <w:r>
        <w:rPr>
          <w:b/>
          <w:color w:val="1A3A5C"/>
          <w:sz w:val="22"/>
        </w:rPr>
        <w:t>RELIEF SOUGHT</w:t>
      </w:r>
    </w:p>
    <w:p>
      <w:pPr>
        <w:spacing w:after="120" w:line="312" w:lineRule="auto"/>
      </w:pPr>
      <w:r>
        <w:t>I hereby request the registration of this FIR and the initiation of a criminal investigation against the accused person(s) under the relevant provisions of the IPC.</w:t>
      </w:r>
    </w:p>
    <w:p/>
    <w:p>
      <w:r>
        <w:rPr>
          <w:b/>
        </w:rPr>
        <w:t xml:space="preserve">Complainant Signature / Thumb Impression: </w:t>
      </w:r>
      <w:r>
        <w:t>___________________________</w:t>
      </w:r>
    </w:p>
    <w:p>
      <w:r>
        <w:t>Name: shjsjje        Date: 06-04-2026</w:t>
      </w:r>
    </w:p>
    <w:p>
      <w:r>
        <w:rPr>
          <w:b/>
        </w:rPr>
        <w:t xml:space="preserve">Receiving Officer Signature: </w:t>
      </w:r>
      <w:r>
        <w:t>___________________________</w:t>
      </w:r>
    </w:p>
    <w:p>
      <w:pPr>
        <w:spacing w:before="200"/>
        <w:jc w:val="center"/>
      </w:pPr>
      <w:r>
        <w:rPr>
          <w:i/>
          <w:color w:val="787878"/>
          <w:sz w:val="17"/>
        </w:rPr>
        <w:t>Generated by Legal AI Assistant • For official use, please consult a licensed advocate.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