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nday"/>
    <w:p>
      <w:pPr>
        <w:pStyle w:val="Heading1"/>
      </w:pPr>
      <w:r>
        <w:t xml:space="preserve">MONDAY</w:t>
      </w:r>
    </w:p>
    <w:bookmarkStart w:id="20" w:name="vocabulary-review"/>
    <w:p>
      <w:pPr>
        <w:pStyle w:val="Heading2"/>
      </w:pPr>
      <w:r>
        <w:t xml:space="preserve">Vocabulary Review</w:t>
      </w:r>
    </w:p>
    <w:p>
      <w:pPr>
        <w:numPr>
          <w:ilvl w:val="0"/>
          <w:numId w:val="1001"/>
        </w:numPr>
        <w:pStyle w:val="Compact"/>
      </w:pPr>
      <w:r>
        <w:t xml:space="preserve">blood pressure cuff – manguito de presión</w:t>
      </w:r>
    </w:p>
    <w:p>
      <w:pPr>
        <w:numPr>
          <w:ilvl w:val="0"/>
          <w:numId w:val="1001"/>
        </w:numPr>
        <w:pStyle w:val="Compact"/>
      </w:pPr>
      <w:r>
        <w:t xml:space="preserve">thermometer – termómetro</w:t>
      </w:r>
    </w:p>
    <w:p>
      <w:pPr>
        <w:numPr>
          <w:ilvl w:val="0"/>
          <w:numId w:val="1001"/>
        </w:numPr>
        <w:pStyle w:val="Compact"/>
      </w:pPr>
      <w:r>
        <w:t xml:space="preserve">stethoscope – estetoscopio</w:t>
      </w:r>
    </w:p>
    <w:p>
      <w:pPr>
        <w:numPr>
          <w:ilvl w:val="0"/>
          <w:numId w:val="1001"/>
        </w:numPr>
        <w:pStyle w:val="Compact"/>
      </w:pPr>
      <w:r>
        <w:t xml:space="preserve">take a seat – tomar asiento</w:t>
      </w:r>
    </w:p>
    <w:bookmarkEnd w:id="20"/>
    <w:bookmarkStart w:id="21" w:name="grammar-focus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takes his blood pressure, and then she takes his temperature.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takes.</w:t>
      </w:r>
      <w:r>
        <w:t xml:space="preserve">”</w:t>
      </w:r>
    </w:p>
    <w:bookmarkEnd w:id="21"/>
    <w:bookmarkStart w:id="22" w:name="mini-story"/>
    <w:p>
      <w:pPr>
        <w:pStyle w:val="Heading2"/>
      </w:pPr>
      <w:r>
        <w:t xml:space="preserve">Mini Story</w:t>
      </w:r>
    </w:p>
    <w:p>
      <w:pPr>
        <w:numPr>
          <w:ilvl w:val="0"/>
          <w:numId w:val="1002"/>
        </w:numPr>
        <w:pStyle w:val="Compact"/>
      </w:pPr>
      <w:r>
        <w:t xml:space="preserve">Monday is carpool day, and Marisol drives the girls to school.</w:t>
      </w:r>
    </w:p>
    <w:p>
      <w:pPr>
        <w:numPr>
          <w:ilvl w:val="0"/>
          <w:numId w:val="1002"/>
        </w:numPr>
        <w:pStyle w:val="Compact"/>
      </w:pPr>
      <w:r>
        <w:t xml:space="preserve">At the clinic, the waiting room is full before nine.</w:t>
      </w:r>
    </w:p>
    <w:p>
      <w:pPr>
        <w:numPr>
          <w:ilvl w:val="0"/>
          <w:numId w:val="1002"/>
        </w:numPr>
        <w:pStyle w:val="Compact"/>
      </w:pPr>
      <w:r>
        <w:t xml:space="preserve">Marisol tells an elderly man,</w:t>
      </w:r>
      <w:r>
        <w:t xml:space="preserve"> </w:t>
      </w:r>
      <w:r>
        <w:t xml:space="preserve">“</w:t>
      </w:r>
      <w:r>
        <w:t xml:space="preserve">Please wait a moment.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He asks to take a seat closer to the door.</w:t>
      </w:r>
    </w:p>
    <w:p>
      <w:pPr>
        <w:numPr>
          <w:ilvl w:val="0"/>
          <w:numId w:val="1002"/>
        </w:numPr>
        <w:pStyle w:val="Compact"/>
      </w:pPr>
      <w:r>
        <w:t xml:space="preserve">Marisol takes his blood pressure with the cuff and his temperature.</w:t>
      </w:r>
    </w:p>
    <w:p>
      <w:pPr>
        <w:numPr>
          <w:ilvl w:val="0"/>
          <w:numId w:val="1002"/>
        </w:numPr>
        <w:pStyle w:val="Compact"/>
      </w:pPr>
      <w:r>
        <w:t xml:space="preserve">She writes the numbers on the iPad before Dra. Pérez comes.</w:t>
      </w:r>
    </w:p>
    <w:bookmarkEnd w:id="22"/>
    <w:bookmarkStart w:id="23" w:name="translation-practice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3"/>
        </w:numPr>
        <w:pStyle w:val="Compact"/>
      </w:pPr>
      <w:r>
        <w:t xml:space="preserve">Un señor mayor está parado cerca de la puerta con su bastón.</w:t>
      </w:r>
    </w:p>
    <w:p>
      <w:pPr>
        <w:numPr>
          <w:ilvl w:val="0"/>
          <w:numId w:val="1003"/>
        </w:numPr>
        <w:pStyle w:val="Compact"/>
      </w:pPr>
      <w:r>
        <w:t xml:space="preserve">Marisol le toma la presión con el manguito al señor.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4"/>
        </w:numPr>
        <w:pStyle w:val="Compact"/>
      </w:pPr>
      <w:r>
        <w:t xml:space="preserve">She listens to his lungs with the stethoscope.</w:t>
      </w:r>
    </w:p>
    <w:bookmarkEnd w:id="23"/>
    <w:bookmarkStart w:id="24" w:name="student-questions"/>
    <w:p>
      <w:pPr>
        <w:pStyle w:val="Heading2"/>
      </w:pPr>
      <w:r>
        <w:t xml:space="preserve">Student Questions</w:t>
      </w:r>
    </w:p>
    <w:p>
      <w:pPr>
        <w:numPr>
          <w:ilvl w:val="0"/>
          <w:numId w:val="1005"/>
        </w:numPr>
        <w:pStyle w:val="Compact"/>
      </w:pPr>
      <w:r>
        <w:t xml:space="preserve">What does Marisol say to the elderly man? (esperar)</w:t>
      </w:r>
    </w:p>
    <w:p>
      <w:pPr>
        <w:numPr>
          <w:ilvl w:val="0"/>
          <w:numId w:val="1005"/>
        </w:numPr>
        <w:pStyle w:val="Compact"/>
      </w:pPr>
      <w:r>
        <w:t xml:space="preserve">Do you take a seat when you wait at the doctor’s office? (tomar asiento)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uesday"/>
    <w:p>
      <w:pPr>
        <w:pStyle w:val="Heading1"/>
      </w:pPr>
      <w:r>
        <w:t xml:space="preserve">TUESDAY</w:t>
      </w:r>
    </w:p>
    <w:bookmarkStart w:id="26" w:name="vocabulary-review-1"/>
    <w:p>
      <w:pPr>
        <w:pStyle w:val="Heading2"/>
      </w:pPr>
      <w:r>
        <w:t xml:space="preserve">Vocabulary Review</w:t>
      </w:r>
    </w:p>
    <w:p>
      <w:pPr>
        <w:numPr>
          <w:ilvl w:val="0"/>
          <w:numId w:val="1006"/>
        </w:numPr>
        <w:pStyle w:val="Compact"/>
      </w:pPr>
      <w:r>
        <w:t xml:space="preserve">results – resultados</w:t>
      </w:r>
    </w:p>
    <w:p>
      <w:pPr>
        <w:numPr>
          <w:ilvl w:val="0"/>
          <w:numId w:val="1006"/>
        </w:numPr>
        <w:pStyle w:val="Compact"/>
      </w:pPr>
      <w:r>
        <w:t xml:space="preserve">check the results / look into it – revisar los resultados (formal / casual)</w:t>
      </w:r>
    </w:p>
    <w:p>
      <w:pPr>
        <w:numPr>
          <w:ilvl w:val="0"/>
          <w:numId w:val="1006"/>
        </w:numPr>
        <w:pStyle w:val="Compact"/>
      </w:pPr>
      <w:r>
        <w:t xml:space="preserve">grocery list – lista de compras</w:t>
      </w:r>
    </w:p>
    <w:p>
      <w:pPr>
        <w:numPr>
          <w:ilvl w:val="0"/>
          <w:numId w:val="1006"/>
        </w:numPr>
        <w:pStyle w:val="Compact"/>
      </w:pPr>
      <w:r>
        <w:t xml:space="preserve">electric bill – cuenta de electricidad</w:t>
      </w:r>
    </w:p>
    <w:bookmarkEnd w:id="26"/>
    <w:bookmarkStart w:id="27" w:name="grammar-focus-1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checks the grocery list, and then she checks the electric bill. Rosie gives her an easier way to say it:</w:t>
      </w:r>
      <w:r>
        <w:t xml:space="preserve"> </w:t>
      </w:r>
      <w:r>
        <w:t xml:space="preserve">“</w:t>
      </w:r>
      <w:r>
        <w:t xml:space="preserve">I’ll look into it.</w:t>
      </w:r>
      <w:r>
        <w:t xml:space="preserve">”</w:t>
      </w:r>
    </w:p>
    <w:bookmarkEnd w:id="27"/>
    <w:bookmarkStart w:id="28" w:name="mini-story-1"/>
    <w:p>
      <w:pPr>
        <w:pStyle w:val="Heading2"/>
      </w:pPr>
      <w:r>
        <w:t xml:space="preserve">Mini Story</w:t>
      </w:r>
    </w:p>
    <w:p>
      <w:pPr>
        <w:numPr>
          <w:ilvl w:val="0"/>
          <w:numId w:val="1007"/>
        </w:numPr>
        <w:pStyle w:val="Compact"/>
      </w:pPr>
      <w:r>
        <w:t xml:space="preserve">After work, Marisol checks the grocery list before the store.</w:t>
      </w:r>
    </w:p>
    <w:p>
      <w:pPr>
        <w:numPr>
          <w:ilvl w:val="0"/>
          <w:numId w:val="1007"/>
        </w:numPr>
        <w:pStyle w:val="Compact"/>
      </w:pPr>
      <w:r>
        <w:t xml:space="preserve">The price of chicken and eggs went up again.</w:t>
      </w:r>
    </w:p>
    <w:p>
      <w:pPr>
        <w:numPr>
          <w:ilvl w:val="0"/>
          <w:numId w:val="1007"/>
        </w:numPr>
        <w:pStyle w:val="Compact"/>
      </w:pPr>
      <w:r>
        <w:t xml:space="preserve">At home, she checks the electric bill and she sighs.</w:t>
      </w:r>
    </w:p>
    <w:p>
      <w:pPr>
        <w:numPr>
          <w:ilvl w:val="0"/>
          <w:numId w:val="1007"/>
        </w:numPr>
        <w:pStyle w:val="Compact"/>
      </w:pPr>
      <w:r>
        <w:t xml:space="preserve">Rosie texts her and asks about the patient’s results.</w:t>
      </w:r>
    </w:p>
    <w:p>
      <w:pPr>
        <w:numPr>
          <w:ilvl w:val="0"/>
          <w:numId w:val="1007"/>
        </w:numPr>
        <w:pStyle w:val="Compact"/>
      </w:pPr>
      <w:r>
        <w:t xml:space="preserve">Marisol answers Rosie, and she promises to check the results.</w:t>
      </w:r>
    </w:p>
    <w:p>
      <w:pPr>
        <w:numPr>
          <w:ilvl w:val="0"/>
          <w:numId w:val="1007"/>
        </w:numPr>
        <w:pStyle w:val="Compact"/>
      </w:pPr>
      <w:r>
        <w:t xml:space="preserve">Rosie tells her to say</w:t>
      </w:r>
      <w:r>
        <w:t xml:space="preserve"> </w:t>
      </w:r>
      <w:r>
        <w:t xml:space="preserve">“</w:t>
      </w:r>
      <w:r>
        <w:t xml:space="preserve">I’ll look into it,</w:t>
      </w:r>
      <w:r>
        <w:t xml:space="preserve">”</w:t>
      </w:r>
      <w:r>
        <w:t xml:space="preserve"> </w:t>
      </w:r>
      <w:r>
        <w:t xml:space="preserve">like on TV.</w:t>
      </w:r>
    </w:p>
    <w:bookmarkEnd w:id="28"/>
    <w:bookmarkStart w:id="29" w:name="translation-practice-1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8"/>
        </w:numPr>
        <w:pStyle w:val="Compact"/>
      </w:pPr>
      <w:r>
        <w:t xml:space="preserve">En la tienda, revisa el precio del pollo y de los huevos.</w:t>
      </w:r>
    </w:p>
    <w:p>
      <w:pPr>
        <w:numPr>
          <w:ilvl w:val="0"/>
          <w:numId w:val="1008"/>
        </w:numPr>
        <w:pStyle w:val="Compact"/>
      </w:pPr>
      <w:r>
        <w:t xml:space="preserve">En la casa, revisa la cuenta de electricidad y suspira.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9"/>
        </w:numPr>
        <w:pStyle w:val="Compact"/>
      </w:pPr>
      <w:r>
        <w:t xml:space="preserve">Rosie asks if the clinic got the patient’s results back.</w:t>
      </w:r>
    </w:p>
    <w:bookmarkEnd w:id="29"/>
    <w:bookmarkStart w:id="30" w:name="student-questions-1"/>
    <w:p>
      <w:pPr>
        <w:pStyle w:val="Heading2"/>
      </w:pPr>
      <w:r>
        <w:t xml:space="preserve">Student Questions</w:t>
      </w:r>
    </w:p>
    <w:p>
      <w:pPr>
        <w:numPr>
          <w:ilvl w:val="0"/>
          <w:numId w:val="1010"/>
        </w:numPr>
        <w:pStyle w:val="Compact"/>
      </w:pPr>
      <w:r>
        <w:t xml:space="preserve">What does Marisol check at the store? (precio)</w:t>
      </w:r>
    </w:p>
    <w:p>
      <w:pPr>
        <w:numPr>
          <w:ilvl w:val="0"/>
          <w:numId w:val="1010"/>
        </w:numPr>
        <w:pStyle w:val="Compact"/>
      </w:pPr>
      <w:r>
        <w:t xml:space="preserve">Do you check your electric bill every month? (cuenta de electricidad)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wednesday"/>
    <w:p>
      <w:pPr>
        <w:pStyle w:val="Heading1"/>
      </w:pPr>
      <w:r>
        <w:t xml:space="preserve">WEDNESDAY</w:t>
      </w:r>
    </w:p>
    <w:bookmarkStart w:id="32" w:name="vocabulary-review-2"/>
    <w:p>
      <w:pPr>
        <w:pStyle w:val="Heading2"/>
      </w:pPr>
      <w:r>
        <w:t xml:space="preserve">Vocabulary Review</w:t>
      </w:r>
    </w:p>
    <w:p>
      <w:pPr>
        <w:numPr>
          <w:ilvl w:val="0"/>
          <w:numId w:val="1011"/>
        </w:numPr>
        <w:pStyle w:val="Compact"/>
      </w:pPr>
      <w:r>
        <w:t xml:space="preserve">blood pressure cuff – manguito de presión</w:t>
      </w:r>
    </w:p>
    <w:p>
      <w:pPr>
        <w:numPr>
          <w:ilvl w:val="0"/>
          <w:numId w:val="1011"/>
        </w:numPr>
        <w:pStyle w:val="Compact"/>
      </w:pPr>
      <w:r>
        <w:t xml:space="preserve">stethoscope – estetoscopio</w:t>
      </w:r>
    </w:p>
    <w:p>
      <w:pPr>
        <w:numPr>
          <w:ilvl w:val="0"/>
          <w:numId w:val="1011"/>
        </w:numPr>
        <w:pStyle w:val="Compact"/>
      </w:pPr>
      <w:r>
        <w:t xml:space="preserve">results – resultados</w:t>
      </w:r>
    </w:p>
    <w:p>
      <w:pPr>
        <w:numPr>
          <w:ilvl w:val="0"/>
          <w:numId w:val="1011"/>
        </w:numPr>
        <w:pStyle w:val="Compact"/>
      </w:pPr>
      <w:r>
        <w:t xml:space="preserve">check the results / look into it – revisar los resultados</w:t>
      </w:r>
    </w:p>
    <w:bookmarkEnd w:id="32"/>
    <w:bookmarkStart w:id="33" w:name="grammar-focus-2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practices</w:t>
      </w:r>
      <w:r>
        <w:t xml:space="preserve"> </w:t>
      </w:r>
      <w:r>
        <w:t xml:space="preserve">“</w:t>
      </w:r>
      <w:r>
        <w:t xml:space="preserve">take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out loud. Then she explains to Camy that</w:t>
      </w:r>
      <w:r>
        <w:t xml:space="preserve"> </w:t>
      </w:r>
      <w:r>
        <w:t xml:space="preserve">“</w:t>
      </w:r>
      <w:r>
        <w:t xml:space="preserve">look into it</w:t>
      </w:r>
      <w:r>
        <w:t xml:space="preserve">”</w:t>
      </w:r>
      <w:r>
        <w:t xml:space="preserve"> </w:t>
      </w:r>
      <w:r>
        <w:t xml:space="preserve">is the same as</w:t>
      </w:r>
      <w:r>
        <w:t xml:space="preserve"> </w:t>
      </w:r>
      <w:r>
        <w:t xml:space="preserve">“</w:t>
      </w:r>
      <w:r>
        <w:t xml:space="preserve">check it.</w:t>
      </w:r>
      <w:r>
        <w:t xml:space="preserve">”</w:t>
      </w:r>
    </w:p>
    <w:bookmarkEnd w:id="33"/>
    <w:bookmarkStart w:id="34" w:name="mini-story-2"/>
    <w:p>
      <w:pPr>
        <w:pStyle w:val="Heading2"/>
      </w:pPr>
      <w:r>
        <w:t xml:space="preserve">Mini Story</w:t>
      </w:r>
    </w:p>
    <w:p>
      <w:pPr>
        <w:numPr>
          <w:ilvl w:val="0"/>
          <w:numId w:val="1012"/>
        </w:numPr>
        <w:pStyle w:val="Compact"/>
      </w:pPr>
      <w:r>
        <w:t xml:space="preserve">Marisol is not working today, and she stays at home.</w:t>
      </w:r>
    </w:p>
    <w:p>
      <w:pPr>
        <w:numPr>
          <w:ilvl w:val="0"/>
          <w:numId w:val="1012"/>
        </w:numPr>
        <w:pStyle w:val="Compact"/>
      </w:pPr>
      <w:r>
        <w:t xml:space="preserve">She reviews Monday’s and Tuesday’s words at the kitchen table.</w:t>
      </w:r>
    </w:p>
    <w:p>
      <w:pPr>
        <w:numPr>
          <w:ilvl w:val="0"/>
          <w:numId w:val="1012"/>
        </w:numPr>
        <w:pStyle w:val="Compact"/>
      </w:pPr>
      <w:r>
        <w:t xml:space="preserve">She practices a sentence about the cuff and the stethoscope.</w:t>
      </w:r>
    </w:p>
    <w:p>
      <w:pPr>
        <w:numPr>
          <w:ilvl w:val="0"/>
          <w:numId w:val="1012"/>
        </w:numPr>
        <w:pStyle w:val="Compact"/>
      </w:pPr>
      <w:r>
        <w:t xml:space="preserve">Camy gets home from school and drops her backpack.</w:t>
      </w:r>
    </w:p>
    <w:p>
      <w:pPr>
        <w:numPr>
          <w:ilvl w:val="0"/>
          <w:numId w:val="1012"/>
        </w:numPr>
        <w:pStyle w:val="Compact"/>
      </w:pPr>
      <w:r>
        <w:t xml:space="preserve">Camy asks her mom what</w:t>
      </w:r>
      <w:r>
        <w:t xml:space="preserve"> </w:t>
      </w:r>
      <w:r>
        <w:t xml:space="preserve">“</w:t>
      </w:r>
      <w:r>
        <w:t xml:space="preserve">look into it</w:t>
      </w:r>
      <w:r>
        <w:t xml:space="preserve">”</w:t>
      </w:r>
      <w:r>
        <w:t xml:space="preserve"> </w:t>
      </w:r>
      <w:r>
        <w:t xml:space="preserve">means.</w:t>
      </w:r>
    </w:p>
    <w:p>
      <w:pPr>
        <w:numPr>
          <w:ilvl w:val="0"/>
          <w:numId w:val="1012"/>
        </w:numPr>
        <w:pStyle w:val="Compact"/>
      </w:pPr>
      <w:r>
        <w:t xml:space="preserve">Marisol explains it, and the words feel easier this week.</w:t>
      </w:r>
    </w:p>
    <w:bookmarkEnd w:id="34"/>
    <w:bookmarkStart w:id="35" w:name="translation-practice-2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3"/>
        </w:numPr>
        <w:pStyle w:val="Compact"/>
      </w:pPr>
      <w:r>
        <w:t xml:space="preserve">Hoy Marisol no trabaja, así que pasa la tarde en la casa.</w:t>
      </w:r>
    </w:p>
    <w:p>
      <w:pPr>
        <w:numPr>
          <w:ilvl w:val="0"/>
          <w:numId w:val="1013"/>
        </w:numPr>
        <w:pStyle w:val="Compact"/>
      </w:pPr>
      <w:r>
        <w:t xml:space="preserve">Camy llega de la escuela y tira la mochila.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4"/>
        </w:numPr>
        <w:pStyle w:val="Compact"/>
      </w:pPr>
      <w:r>
        <w:t xml:space="preserve">Marisol explains that</w:t>
      </w:r>
      <w:r>
        <w:t xml:space="preserve"> </w:t>
      </w:r>
      <w:r>
        <w:t xml:space="preserve">“</w:t>
      </w:r>
      <w:r>
        <w:t xml:space="preserve">look into it</w:t>
      </w:r>
      <w:r>
        <w:t xml:space="preserve">”</w:t>
      </w:r>
      <w:r>
        <w:t xml:space="preserve"> </w:t>
      </w:r>
      <w:r>
        <w:t xml:space="preserve">is the same as</w:t>
      </w:r>
      <w:r>
        <w:t xml:space="preserve"> </w:t>
      </w:r>
      <w:r>
        <w:t xml:space="preserve">“</w:t>
      </w:r>
      <w:r>
        <w:t xml:space="preserve">check it.</w:t>
      </w:r>
      <w:r>
        <w:t xml:space="preserve">”</w:t>
      </w:r>
    </w:p>
    <w:bookmarkEnd w:id="35"/>
    <w:bookmarkStart w:id="36" w:name="student-questions-2"/>
    <w:p>
      <w:pPr>
        <w:pStyle w:val="Heading2"/>
      </w:pPr>
      <w:r>
        <w:t xml:space="preserve">Student Questions</w:t>
      </w:r>
    </w:p>
    <w:p>
      <w:pPr>
        <w:numPr>
          <w:ilvl w:val="0"/>
          <w:numId w:val="1015"/>
        </w:numPr>
        <w:pStyle w:val="Compact"/>
      </w:pPr>
      <w:r>
        <w:t xml:space="preserve">What does Camy ask her mom? (significar)</w:t>
      </w:r>
    </w:p>
    <w:p>
      <w:pPr>
        <w:numPr>
          <w:ilvl w:val="0"/>
          <w:numId w:val="1015"/>
        </w:numPr>
        <w:pStyle w:val="Compact"/>
      </w:pPr>
      <w:r>
        <w:t xml:space="preserve">Where do you practice new English words at home? (cocina)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hursday"/>
    <w:p>
      <w:pPr>
        <w:pStyle w:val="Heading1"/>
      </w:pPr>
      <w:r>
        <w:t xml:space="preserve">THURSDAY</w:t>
      </w:r>
    </w:p>
    <w:bookmarkStart w:id="38" w:name="vocabulary-review-3"/>
    <w:p>
      <w:pPr>
        <w:pStyle w:val="Heading2"/>
      </w:pPr>
      <w:r>
        <w:t xml:space="preserve">Vocabulary Review</w:t>
      </w:r>
    </w:p>
    <w:p>
      <w:pPr>
        <w:numPr>
          <w:ilvl w:val="0"/>
          <w:numId w:val="1016"/>
        </w:numPr>
        <w:pStyle w:val="Compact"/>
      </w:pPr>
      <w:r>
        <w:t xml:space="preserve">pulse oximeter – oxímetro de pulso</w:t>
      </w:r>
    </w:p>
    <w:p>
      <w:pPr>
        <w:numPr>
          <w:ilvl w:val="0"/>
          <w:numId w:val="1016"/>
        </w:numPr>
        <w:pStyle w:val="Compact"/>
      </w:pPr>
      <w:r>
        <w:t xml:space="preserve">otoscope – otoscopio</w:t>
      </w:r>
    </w:p>
    <w:p>
      <w:pPr>
        <w:numPr>
          <w:ilvl w:val="0"/>
          <w:numId w:val="1016"/>
        </w:numPr>
        <w:pStyle w:val="Compact"/>
      </w:pPr>
      <w:r>
        <w:t xml:space="preserve">recovering / bouncing back – recuperándose (formal / casual)</w:t>
      </w:r>
    </w:p>
    <w:p>
      <w:pPr>
        <w:numPr>
          <w:ilvl w:val="0"/>
          <w:numId w:val="1016"/>
        </w:numPr>
        <w:pStyle w:val="Compact"/>
      </w:pPr>
      <w:r>
        <w:t xml:space="preserve">monitor the patient / keep an eye on them – vigilar al paciente / estar pendiente de él (formal / casual)</w:t>
      </w:r>
    </w:p>
    <w:bookmarkEnd w:id="38"/>
    <w:bookmarkStart w:id="39" w:name="grammar-focus-3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explains the plan to the patient. When he looks confused, she explains it again with easier words.</w:t>
      </w:r>
    </w:p>
    <w:bookmarkEnd w:id="39"/>
    <w:bookmarkStart w:id="40" w:name="mini-story-3"/>
    <w:p>
      <w:pPr>
        <w:pStyle w:val="Heading2"/>
      </w:pPr>
      <w:r>
        <w:t xml:space="preserve">Mini Story</w:t>
      </w:r>
    </w:p>
    <w:p>
      <w:pPr>
        <w:numPr>
          <w:ilvl w:val="0"/>
          <w:numId w:val="1017"/>
        </w:numPr>
        <w:pStyle w:val="Compact"/>
      </w:pPr>
      <w:r>
        <w:t xml:space="preserve">A patient comes back to the clinic for his broken arm.</w:t>
      </w:r>
    </w:p>
    <w:p>
      <w:pPr>
        <w:numPr>
          <w:ilvl w:val="0"/>
          <w:numId w:val="1017"/>
        </w:numPr>
        <w:pStyle w:val="Compact"/>
      </w:pPr>
      <w:r>
        <w:t xml:space="preserve">Marisol takes his vitals and checks the pulse oximeter reading.</w:t>
      </w:r>
    </w:p>
    <w:p>
      <w:pPr>
        <w:numPr>
          <w:ilvl w:val="0"/>
          <w:numId w:val="1017"/>
        </w:numPr>
        <w:pStyle w:val="Compact"/>
      </w:pPr>
      <w:r>
        <w:t xml:space="preserve">Dra. Pérez tells him that he is recovering well.</w:t>
      </w:r>
    </w:p>
    <w:p>
      <w:pPr>
        <w:numPr>
          <w:ilvl w:val="0"/>
          <w:numId w:val="1017"/>
        </w:numPr>
        <w:pStyle w:val="Compact"/>
      </w:pPr>
      <w:r>
        <w:t xml:space="preserve">Marisol explains the plan, but the man looks confused.</w:t>
      </w:r>
    </w:p>
    <w:p>
      <w:pPr>
        <w:numPr>
          <w:ilvl w:val="0"/>
          <w:numId w:val="1017"/>
        </w:numPr>
        <w:pStyle w:val="Compact"/>
      </w:pPr>
      <w:r>
        <w:t xml:space="preserve">Amanda whispers an easier phrase, and Marisol explains it again.</w:t>
      </w:r>
    </w:p>
    <w:p>
      <w:pPr>
        <w:numPr>
          <w:ilvl w:val="0"/>
          <w:numId w:val="1017"/>
        </w:numPr>
        <w:pStyle w:val="Compact"/>
      </w:pPr>
      <w:r>
        <w:t xml:space="preserve">Before he leaves, Marisol checks his ear with the otoscope.</w:t>
      </w:r>
    </w:p>
    <w:bookmarkEnd w:id="40"/>
    <w:bookmarkStart w:id="41" w:name="translation-practice-3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8"/>
        </w:numPr>
        <w:pStyle w:val="Compact"/>
      </w:pPr>
      <w:r>
        <w:t xml:space="preserve">Marisol le pone la pinza chiquita en el dedo al señor.</w:t>
      </w:r>
    </w:p>
    <w:p>
      <w:pPr>
        <w:numPr>
          <w:ilvl w:val="0"/>
          <w:numId w:val="1018"/>
        </w:numPr>
        <w:pStyle w:val="Compact"/>
      </w:pPr>
      <w:r>
        <w:t xml:space="preserve">La Dra. Pérez le dice que se está recuperando bien.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9"/>
        </w:numPr>
        <w:pStyle w:val="Compact"/>
      </w:pPr>
      <w:r>
        <w:t xml:space="preserve">The doctor wants us to monitor your arm for two more weeks.</w:t>
      </w:r>
    </w:p>
    <w:bookmarkEnd w:id="41"/>
    <w:bookmarkStart w:id="42" w:name="student-questions-3"/>
    <w:p>
      <w:pPr>
        <w:pStyle w:val="Heading2"/>
      </w:pPr>
      <w:r>
        <w:t xml:space="preserve">Student Questions</w:t>
      </w:r>
    </w:p>
    <w:p>
      <w:pPr>
        <w:numPr>
          <w:ilvl w:val="0"/>
          <w:numId w:val="1020"/>
        </w:numPr>
        <w:pStyle w:val="Compact"/>
      </w:pPr>
      <w:r>
        <w:t xml:space="preserve">What does Amanda whisper to Marisol? (hinchazón)</w:t>
      </w:r>
    </w:p>
    <w:p>
      <w:pPr>
        <w:numPr>
          <w:ilvl w:val="0"/>
          <w:numId w:val="1020"/>
        </w:numPr>
        <w:pStyle w:val="Compact"/>
      </w:pPr>
      <w:r>
        <w:t xml:space="preserve">Do you explain things two ways when people look confused? (explicar)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friday"/>
    <w:p>
      <w:pPr>
        <w:pStyle w:val="Heading1"/>
      </w:pPr>
      <w:r>
        <w:t xml:space="preserve">FRIDAY</w:t>
      </w:r>
    </w:p>
    <w:bookmarkStart w:id="44" w:name="vocabulary-review-4"/>
    <w:p>
      <w:pPr>
        <w:pStyle w:val="Heading2"/>
      </w:pPr>
      <w:r>
        <w:t xml:space="preserve">Vocabulary Review</w:t>
      </w:r>
    </w:p>
    <w:p>
      <w:pPr>
        <w:numPr>
          <w:ilvl w:val="0"/>
          <w:numId w:val="1021"/>
        </w:numPr>
        <w:pStyle w:val="Compact"/>
      </w:pPr>
      <w:r>
        <w:t xml:space="preserve">front desk – recepción</w:t>
      </w:r>
    </w:p>
    <w:p>
      <w:pPr>
        <w:numPr>
          <w:ilvl w:val="0"/>
          <w:numId w:val="1021"/>
        </w:numPr>
        <w:pStyle w:val="Compact"/>
      </w:pPr>
      <w:r>
        <w:t xml:space="preserve">co-pay – copago</w:t>
      </w:r>
    </w:p>
    <w:p>
      <w:pPr>
        <w:numPr>
          <w:ilvl w:val="0"/>
          <w:numId w:val="1021"/>
        </w:numPr>
        <w:pStyle w:val="Compact"/>
      </w:pPr>
      <w:r>
        <w:t xml:space="preserve">the doctor is unavailable / the doctor is tied up – la doctora no está disponible / la doctora está ocupada (formal / casual)</w:t>
      </w:r>
    </w:p>
    <w:p>
      <w:pPr>
        <w:numPr>
          <w:ilvl w:val="0"/>
          <w:numId w:val="1021"/>
        </w:numPr>
        <w:pStyle w:val="Compact"/>
      </w:pPr>
      <w:r>
        <w:t xml:space="preserve">confused – confundido</w:t>
      </w:r>
    </w:p>
    <w:bookmarkEnd w:id="44"/>
    <w:bookmarkStart w:id="45" w:name="grammar-focus-4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tells the husband that the doctor is unavailable. Rosie tells her the casual way:</w:t>
      </w:r>
      <w:r>
        <w:t xml:space="preserve"> </w:t>
      </w:r>
      <w:r>
        <w:t xml:space="preserve">“</w:t>
      </w:r>
      <w:r>
        <w:t xml:space="preserve">She’s tied up.</w:t>
      </w:r>
      <w:r>
        <w:t xml:space="preserve">”</w:t>
      </w:r>
    </w:p>
    <w:bookmarkEnd w:id="45"/>
    <w:bookmarkStart w:id="46" w:name="mini-story-4"/>
    <w:p>
      <w:pPr>
        <w:pStyle w:val="Heading2"/>
      </w:pPr>
      <w:r>
        <w:t xml:space="preserve">Mini Story</w:t>
      </w:r>
    </w:p>
    <w:p>
      <w:pPr>
        <w:numPr>
          <w:ilvl w:val="0"/>
          <w:numId w:val="1022"/>
        </w:numPr>
        <w:pStyle w:val="Compact"/>
      </w:pPr>
      <w:r>
        <w:t xml:space="preserve">On a busy Friday, a patient’s husband calls the clinic.</w:t>
      </w:r>
    </w:p>
    <w:p>
      <w:pPr>
        <w:numPr>
          <w:ilvl w:val="0"/>
          <w:numId w:val="1022"/>
        </w:numPr>
        <w:pStyle w:val="Compact"/>
      </w:pPr>
      <w:r>
        <w:t xml:space="preserve">Marisol checks the whiteboard, and Dra. Pérez is with a patient.</w:t>
      </w:r>
    </w:p>
    <w:p>
      <w:pPr>
        <w:numPr>
          <w:ilvl w:val="0"/>
          <w:numId w:val="1022"/>
        </w:numPr>
        <w:pStyle w:val="Compact"/>
      </w:pPr>
      <w:r>
        <w:t xml:space="preserve">Marisol tells him that the doctor is unavailable right now.</w:t>
      </w:r>
    </w:p>
    <w:p>
      <w:pPr>
        <w:numPr>
          <w:ilvl w:val="0"/>
          <w:numId w:val="1022"/>
        </w:numPr>
        <w:pStyle w:val="Compact"/>
      </w:pPr>
      <w:r>
        <w:t xml:space="preserve">Rosie whispers that she can say the doctor is tied up.</w:t>
      </w:r>
    </w:p>
    <w:p>
      <w:pPr>
        <w:numPr>
          <w:ilvl w:val="0"/>
          <w:numId w:val="1022"/>
        </w:numPr>
        <w:pStyle w:val="Compact"/>
      </w:pPr>
      <w:r>
        <w:t xml:space="preserve">At the front desk, Marisol explains the co-pay to a man.</w:t>
      </w:r>
    </w:p>
    <w:p>
      <w:pPr>
        <w:numPr>
          <w:ilvl w:val="0"/>
          <w:numId w:val="1022"/>
        </w:numPr>
        <w:pStyle w:val="Compact"/>
      </w:pPr>
      <w:r>
        <w:t xml:space="preserve">That day, Marisol took vitals for eleven patients.</w:t>
      </w:r>
    </w:p>
    <w:bookmarkEnd w:id="46"/>
    <w:bookmarkStart w:id="47" w:name="translation-practice-4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3"/>
        </w:numPr>
        <w:pStyle w:val="Compact"/>
      </w:pPr>
      <w:r>
        <w:t xml:space="preserve">El esposo de una paciente pide hablar con la Dra. Pérez.</w:t>
      </w:r>
    </w:p>
    <w:p>
      <w:pPr>
        <w:numPr>
          <w:ilvl w:val="0"/>
          <w:numId w:val="1023"/>
        </w:numPr>
        <w:pStyle w:val="Compact"/>
      </w:pPr>
      <w:r>
        <w:t xml:space="preserve">Después le toma la tarjeta del seguro y le saca una copia.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4"/>
        </w:numPr>
        <w:pStyle w:val="Compact"/>
      </w:pPr>
      <w:r>
        <w:t xml:space="preserve">Marisol explains the co-pay to the confused man at the front desk.</w:t>
      </w:r>
    </w:p>
    <w:bookmarkEnd w:id="47"/>
    <w:bookmarkStart w:id="48" w:name="student-questions-4"/>
    <w:p>
      <w:pPr>
        <w:pStyle w:val="Heading2"/>
      </w:pPr>
      <w:r>
        <w:t xml:space="preserve">Student Questions</w:t>
      </w:r>
    </w:p>
    <w:p>
      <w:pPr>
        <w:numPr>
          <w:ilvl w:val="0"/>
          <w:numId w:val="1025"/>
        </w:numPr>
        <w:pStyle w:val="Compact"/>
      </w:pPr>
      <w:r>
        <w:t xml:space="preserve">Why can’t the husband talk to Dra. Pérez? (pizarra)</w:t>
      </w:r>
    </w:p>
    <w:p>
      <w:pPr>
        <w:numPr>
          <w:ilvl w:val="0"/>
          <w:numId w:val="1025"/>
        </w:numPr>
        <w:pStyle w:val="Compact"/>
      </w:pPr>
      <w:r>
        <w:t xml:space="preserve">Do you understand your co-pay at the doctor’s office? (copago)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saturday"/>
    <w:p>
      <w:pPr>
        <w:pStyle w:val="Heading1"/>
      </w:pPr>
      <w:r>
        <w:t xml:space="preserve">SATURDAY</w:t>
      </w:r>
    </w:p>
    <w:bookmarkStart w:id="50" w:name="vocabulary-review-5"/>
    <w:p>
      <w:pPr>
        <w:pStyle w:val="Heading2"/>
      </w:pPr>
      <w:r>
        <w:t xml:space="preserve">Vocabulary Review</w:t>
      </w:r>
    </w:p>
    <w:p>
      <w:pPr>
        <w:numPr>
          <w:ilvl w:val="0"/>
          <w:numId w:val="1026"/>
        </w:numPr>
        <w:pStyle w:val="Compact"/>
      </w:pPr>
      <w:r>
        <w:t xml:space="preserve">savings – ahorros</w:t>
      </w:r>
    </w:p>
    <w:p>
      <w:pPr>
        <w:numPr>
          <w:ilvl w:val="0"/>
          <w:numId w:val="1026"/>
        </w:numPr>
        <w:pStyle w:val="Compact"/>
      </w:pPr>
      <w:r>
        <w:t xml:space="preserve">laundry – la ropa sucia / lavar la ropa</w:t>
      </w:r>
    </w:p>
    <w:p>
      <w:pPr>
        <w:numPr>
          <w:ilvl w:val="0"/>
          <w:numId w:val="1026"/>
        </w:numPr>
        <w:pStyle w:val="Compact"/>
      </w:pPr>
      <w:r>
        <w:t xml:space="preserve">messaged – envió un mensaje</w:t>
      </w:r>
    </w:p>
    <w:p>
      <w:pPr>
        <w:numPr>
          <w:ilvl w:val="0"/>
          <w:numId w:val="1026"/>
        </w:numPr>
        <w:pStyle w:val="Compact"/>
      </w:pPr>
      <w:r>
        <w:t xml:space="preserve">coffee shop – cafetería</w:t>
      </w:r>
    </w:p>
    <w:bookmarkEnd w:id="50"/>
    <w:bookmarkStart w:id="51" w:name="grammar-focus-5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checks her phone, and then she checks her savings. Later, she explains her coffee shop idea to Marisa.</w:t>
      </w:r>
    </w:p>
    <w:bookmarkEnd w:id="51"/>
    <w:bookmarkStart w:id="52" w:name="mini-story-5"/>
    <w:p>
      <w:pPr>
        <w:pStyle w:val="Heading2"/>
      </w:pPr>
      <w:r>
        <w:t xml:space="preserve">Mini Story</w:t>
      </w:r>
    </w:p>
    <w:p>
      <w:pPr>
        <w:numPr>
          <w:ilvl w:val="0"/>
          <w:numId w:val="1027"/>
        </w:numPr>
        <w:pStyle w:val="Compact"/>
      </w:pPr>
      <w:r>
        <w:t xml:space="preserve">Marisol wakes up without an alarm on her Saturday off.</w:t>
      </w:r>
    </w:p>
    <w:p>
      <w:pPr>
        <w:numPr>
          <w:ilvl w:val="0"/>
          <w:numId w:val="1027"/>
        </w:numPr>
        <w:pStyle w:val="Compact"/>
      </w:pPr>
      <w:r>
        <w:t xml:space="preserve">She checks her phone, and Rod messaged her this morning.</w:t>
      </w:r>
    </w:p>
    <w:p>
      <w:pPr>
        <w:numPr>
          <w:ilvl w:val="0"/>
          <w:numId w:val="1027"/>
        </w:numPr>
        <w:pStyle w:val="Compact"/>
      </w:pPr>
      <w:r>
        <w:t xml:space="preserve">She takes a load of laundry to the machine.</w:t>
      </w:r>
    </w:p>
    <w:p>
      <w:pPr>
        <w:numPr>
          <w:ilvl w:val="0"/>
          <w:numId w:val="1027"/>
        </w:numPr>
        <w:pStyle w:val="Compact"/>
      </w:pPr>
      <w:r>
        <w:t xml:space="preserve">She checks her savings and thinks about the coffee shop.</w:t>
      </w:r>
    </w:p>
    <w:p>
      <w:pPr>
        <w:numPr>
          <w:ilvl w:val="0"/>
          <w:numId w:val="1027"/>
        </w:numPr>
        <w:pStyle w:val="Compact"/>
      </w:pPr>
      <w:r>
        <w:t xml:space="preserve">On the porch, she explains her idea to Marisa.</w:t>
      </w:r>
    </w:p>
    <w:p>
      <w:pPr>
        <w:numPr>
          <w:ilvl w:val="0"/>
          <w:numId w:val="1027"/>
        </w:numPr>
        <w:pStyle w:val="Compact"/>
      </w:pPr>
      <w:r>
        <w:t xml:space="preserve">Marisa asks about the license, and Marisol plans to ask Ernesto.</w:t>
      </w:r>
    </w:p>
    <w:bookmarkEnd w:id="52"/>
    <w:bookmarkStart w:id="53" w:name="translation-practice-5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8"/>
        </w:numPr>
        <w:pStyle w:val="Compact"/>
      </w:pPr>
      <w:r>
        <w:t xml:space="preserve">Lleva una tanda de ropa sucia a la lavadora.</w:t>
      </w:r>
    </w:p>
    <w:p>
      <w:pPr>
        <w:numPr>
          <w:ilvl w:val="0"/>
          <w:numId w:val="1028"/>
        </w:numPr>
        <w:pStyle w:val="Compact"/>
      </w:pPr>
      <w:r>
        <w:t xml:space="preserve">Después Marisol revisa sus ahorros en la app del banco.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9"/>
        </w:numPr>
        <w:pStyle w:val="Compact"/>
      </w:pPr>
      <w:r>
        <w:t xml:space="preserve">Marisol explains her idea to Marisa on the porch.</w:t>
      </w:r>
    </w:p>
    <w:bookmarkEnd w:id="53"/>
    <w:bookmarkStart w:id="54" w:name="student-questions-5"/>
    <w:p>
      <w:pPr>
        <w:pStyle w:val="Heading2"/>
      </w:pPr>
      <w:r>
        <w:t xml:space="preserve">Student Questions</w:t>
      </w:r>
    </w:p>
    <w:p>
      <w:pPr>
        <w:numPr>
          <w:ilvl w:val="0"/>
          <w:numId w:val="1030"/>
        </w:numPr>
        <w:pStyle w:val="Compact"/>
      </w:pPr>
      <w:r>
        <w:t xml:space="preserve">Who messaged Marisol this morning? (teléfono)</w:t>
      </w:r>
    </w:p>
    <w:p>
      <w:pPr>
        <w:numPr>
          <w:ilvl w:val="0"/>
          <w:numId w:val="1030"/>
        </w:numPr>
        <w:pStyle w:val="Compact"/>
      </w:pPr>
      <w:r>
        <w:t xml:space="preserve">What do you do on your day off in the morning? (lavar la ropa)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unday"/>
    <w:p>
      <w:pPr>
        <w:pStyle w:val="Heading1"/>
      </w:pPr>
      <w:r>
        <w:t xml:space="preserve">SUNDAY</w:t>
      </w:r>
    </w:p>
    <w:bookmarkStart w:id="56" w:name="vocabulary-review-6"/>
    <w:p>
      <w:pPr>
        <w:pStyle w:val="Heading2"/>
      </w:pPr>
      <w:r>
        <w:t xml:space="preserve">Vocabulary Review</w:t>
      </w:r>
    </w:p>
    <w:p>
      <w:pPr>
        <w:numPr>
          <w:ilvl w:val="0"/>
          <w:numId w:val="1031"/>
        </w:numPr>
        <w:pStyle w:val="Compact"/>
      </w:pPr>
      <w:r>
        <w:t xml:space="preserve">blood pressure cuff – manguito de presión</w:t>
      </w:r>
    </w:p>
    <w:p>
      <w:pPr>
        <w:numPr>
          <w:ilvl w:val="0"/>
          <w:numId w:val="1031"/>
        </w:numPr>
        <w:pStyle w:val="Compact"/>
      </w:pPr>
      <w:r>
        <w:t xml:space="preserve">results – resultados</w:t>
      </w:r>
    </w:p>
    <w:p>
      <w:pPr>
        <w:numPr>
          <w:ilvl w:val="0"/>
          <w:numId w:val="1031"/>
        </w:numPr>
        <w:pStyle w:val="Compact"/>
      </w:pPr>
      <w:r>
        <w:t xml:space="preserve">recovering / bouncing back – recuperándose</w:t>
      </w:r>
    </w:p>
    <w:p>
      <w:pPr>
        <w:numPr>
          <w:ilvl w:val="0"/>
          <w:numId w:val="1031"/>
        </w:numPr>
        <w:pStyle w:val="Compact"/>
      </w:pPr>
      <w:r>
        <w:t xml:space="preserve">the doctor is tied up – la doctora está ocupada</w:t>
      </w:r>
    </w:p>
    <w:bookmarkEnd w:id="56"/>
    <w:bookmarkStart w:id="57" w:name="grammar-focus-6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remembers her week with the past: she took blood pressure, and she explained a co-pay.</w:t>
      </w:r>
    </w:p>
    <w:bookmarkEnd w:id="57"/>
    <w:bookmarkStart w:id="58" w:name="mini-story-6"/>
    <w:p>
      <w:pPr>
        <w:pStyle w:val="Heading2"/>
      </w:pPr>
      <w:r>
        <w:t xml:space="preserve">Mini Story</w:t>
      </w:r>
    </w:p>
    <w:p>
      <w:pPr>
        <w:numPr>
          <w:ilvl w:val="0"/>
          <w:numId w:val="1032"/>
        </w:numPr>
        <w:pStyle w:val="Compact"/>
      </w:pPr>
      <w:r>
        <w:t xml:space="preserve">On Sunday afternoon, Marisol sits on the porch with coffee.</w:t>
      </w:r>
    </w:p>
    <w:p>
      <w:pPr>
        <w:numPr>
          <w:ilvl w:val="0"/>
          <w:numId w:val="1032"/>
        </w:numPr>
        <w:pStyle w:val="Compact"/>
      </w:pPr>
      <w:r>
        <w:t xml:space="preserve">She remembers the full waiting room and the blood pressure cuff.</w:t>
      </w:r>
    </w:p>
    <w:p>
      <w:pPr>
        <w:numPr>
          <w:ilvl w:val="0"/>
          <w:numId w:val="1032"/>
        </w:numPr>
        <w:pStyle w:val="Compact"/>
      </w:pPr>
      <w:r>
        <w:t xml:space="preserve">She remembers Rosie’s text about the patient’s results on Tuesday.</w:t>
      </w:r>
    </w:p>
    <w:p>
      <w:pPr>
        <w:numPr>
          <w:ilvl w:val="0"/>
          <w:numId w:val="1032"/>
        </w:numPr>
        <w:pStyle w:val="Compact"/>
      </w:pPr>
      <w:r>
        <w:t xml:space="preserve">On Thursday, the patient with the broken arm was bouncing back.</w:t>
      </w:r>
    </w:p>
    <w:p>
      <w:pPr>
        <w:numPr>
          <w:ilvl w:val="0"/>
          <w:numId w:val="1032"/>
        </w:numPr>
        <w:pStyle w:val="Compact"/>
      </w:pPr>
      <w:r>
        <w:t xml:space="preserve">On Friday, the doctor was tied up, and Marisol explained a co-pay.</w:t>
      </w:r>
    </w:p>
    <w:p>
      <w:pPr>
        <w:numPr>
          <w:ilvl w:val="0"/>
          <w:numId w:val="1032"/>
        </w:numPr>
        <w:pStyle w:val="Compact"/>
      </w:pPr>
      <w:r>
        <w:t xml:space="preserve">Camy comes out and asks if her mom is studying again.</w:t>
      </w:r>
    </w:p>
    <w:bookmarkEnd w:id="58"/>
    <w:bookmarkStart w:id="59" w:name="translation-practice-6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33"/>
        </w:numPr>
        <w:pStyle w:val="Compact"/>
      </w:pPr>
      <w:r>
        <w:t xml:space="preserve">El domingo por la tarde, Marisol se sienta en el portal.</w:t>
      </w:r>
    </w:p>
    <w:p>
      <w:pPr>
        <w:numPr>
          <w:ilvl w:val="0"/>
          <w:numId w:val="1033"/>
        </w:numPr>
        <w:pStyle w:val="Compact"/>
      </w:pPr>
      <w:r>
        <w:t xml:space="preserve">El viernes la doctora estaba ocupada, así que Marisol explicó un copago.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34"/>
        </w:numPr>
        <w:pStyle w:val="Compact"/>
      </w:pPr>
      <w:r>
        <w:t xml:space="preserve">On Thursday, a patient was bouncing back fast.</w:t>
      </w:r>
    </w:p>
    <w:bookmarkEnd w:id="59"/>
    <w:bookmarkStart w:id="60" w:name="student-questions-6"/>
    <w:p>
      <w:pPr>
        <w:pStyle w:val="Heading2"/>
      </w:pPr>
      <w:r>
        <w:t xml:space="preserve">Student Questions</w:t>
      </w:r>
    </w:p>
    <w:p>
      <w:pPr>
        <w:numPr>
          <w:ilvl w:val="0"/>
          <w:numId w:val="1035"/>
        </w:numPr>
        <w:pStyle w:val="Compact"/>
      </w:pPr>
      <w:r>
        <w:t xml:space="preserve">What does Camy ask her mom on the porch? (estudiar)</w:t>
      </w:r>
    </w:p>
    <w:p>
      <w:pPr>
        <w:numPr>
          <w:ilvl w:val="0"/>
          <w:numId w:val="1035"/>
        </w:numPr>
        <w:pStyle w:val="Compact"/>
      </w:pPr>
      <w:r>
        <w:t xml:space="preserve">What do you think about at the end of the week? (semana)</w:t>
      </w:r>
    </w:p>
    <w:bookmarkEnd w:id="60"/>
    <w:bookmarkEnd w:id="61"/>
    <w:sectPr w:rsidR="00F74F5E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 (Body CS)" w:eastAsiaTheme="minorHAnsi" w:hAnsi="Times New Roman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62D42"/>
    <w:pPr>
      <w:spacing w:after="40" w:before="40" w:line="240" w:lineRule="auto"/>
    </w:pPr>
  </w:style>
  <w:style w:styleId="Heading1" w:type="paragraph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cstheme="majorBidi" w:eastAsiaTheme="majorEastAsia"/>
      <w:b/>
      <w:color w:themeColor="text2" w:themeTint="BF" w:val="215E99"/>
      <w:sz w:val="36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cstheme="majorBidi" w:eastAsiaTheme="majorEastAsia"/>
      <w:b/>
      <w:i/>
      <w:color w:themeColor="text2" w:themeTint="80" w:val="4C94D8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after="0" w:before="0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after="0" w:before="0"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E091A"/>
    <w:rPr>
      <w:rFonts w:cstheme="majorBidi" w:eastAsiaTheme="majorEastAsia"/>
      <w:b/>
      <w:color w:themeColor="text2" w:themeTint="BF" w:val="215E99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E091A"/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3E091A"/>
    <w:rPr>
      <w:rFonts w:cstheme="majorBidi" w:eastAsiaTheme="majorEastAsia"/>
      <w:b/>
      <w:i/>
      <w:color w:themeColor="text2" w:themeTint="80" w:val="4C94D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E091A"/>
    <w:rPr>
      <w:rFonts w:asciiTheme="minorHAnsi" w:cstheme="majorBidi" w:eastAsiaTheme="majorEastAsia" w:hAnsiTheme="min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E091A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E091A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E091A"/>
    <w:rPr>
      <w:rFonts w:asciiTheme="minorHAnsi" w:cstheme="majorBidi" w:eastAsiaTheme="majorEastAsia" w:hAnsiTheme="minorHAnsi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E091A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E09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E091A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E091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E091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E091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E091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E091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E091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E091A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2026-10-04T23:05:23Z</dcterms:created>
  <dcterms:modified xsi:type="dcterms:W3CDTF">2026-10-04T23:05:23Z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