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FE4DF1" w:rsidRDefault="00000000" w:rsidP="00365F97">
      <w:pPr>
        <w:spacing w:before="315" w:after="105" w:line="360" w:lineRule="auto"/>
        <w:ind w:left="-30"/>
      </w:pPr>
      <w:bookmarkStart w:id="0" w:name="bm_1_إدارة_المستخدمين_user_management"/>
      <w:r>
        <w:rPr>
          <w:rFonts w:eastAsia="Georgia" w:hAnsi="Georgia" w:cs="Georgia"/>
          <w:b/>
          <w:color w:val="000000"/>
          <w:sz w:val="24"/>
        </w:rPr>
        <w:t>👤 1. إدارة المستخدمين (</w:t>
      </w:r>
      <w:proofErr w:type="spellStart"/>
      <w:r>
        <w:rPr>
          <w:rFonts w:eastAsia="Georgia" w:hAnsi="Georgia" w:cs="Georgia"/>
          <w:b/>
          <w:color w:val="000000"/>
          <w:sz w:val="24"/>
        </w:rPr>
        <w:t>User</w:t>
      </w:r>
      <w:proofErr w:type="spellEnd"/>
      <w:r>
        <w:rPr>
          <w:rFonts w:eastAsia="Georgia" w:hAnsi="Georgia" w:cs="Georgia"/>
          <w:b/>
          <w:color w:val="000000"/>
          <w:sz w:val="24"/>
        </w:rPr>
        <w:t xml:space="preserve"> </w:t>
      </w:r>
      <w:proofErr w:type="spellStart"/>
      <w:r>
        <w:rPr>
          <w:rFonts w:eastAsia="Georgia" w:hAnsi="Georgia" w:cs="Georgia"/>
          <w:b/>
          <w:color w:val="000000"/>
          <w:sz w:val="24"/>
        </w:rPr>
        <w:t>Management</w:t>
      </w:r>
      <w:proofErr w:type="spellEnd"/>
      <w:r>
        <w:rPr>
          <w:rFonts w:eastAsia="Georgia" w:hAnsi="Georgia" w:cs="Georgia"/>
          <w:b/>
          <w:color w:val="000000"/>
          <w:sz w:val="24"/>
        </w:rPr>
        <w:t>)</w:t>
      </w:r>
      <w:bookmarkEnd w:id="0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226"/>
        <w:gridCol w:w="2379"/>
        <w:gridCol w:w="2143"/>
        <w:gridCol w:w="3756"/>
      </w:tblGrid>
      <w:tr w:rsidR="00FE4DF1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FE4DF1" w:rsidRDefault="00000000" w:rsidP="00365F97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الجدول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FE4DF1" w:rsidRDefault="00000000" w:rsidP="00365F97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الأعمدة الأساسية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FE4DF1" w:rsidRDefault="00000000" w:rsidP="00365F97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الجداول المرتبطة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FE4DF1" w:rsidRDefault="00000000" w:rsidP="00365F97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لماذا تم هذا الربط؟ (السبب المعماري)</w:t>
            </w:r>
          </w:p>
        </w:tc>
      </w:tr>
      <w:tr w:rsidR="00FE4DF1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FE4DF1" w:rsidRDefault="00000000" w:rsidP="00365F97">
            <w:pPr>
              <w:spacing w:line="360" w:lineRule="auto"/>
            </w:pPr>
            <w:proofErr w:type="spellStart"/>
            <w:r>
              <w:rPr>
                <w:rStyle w:val="VerbatimChar"/>
                <w:rFonts w:ascii="Georgia" w:eastAsia="Georgia" w:hAnsi="Georgia" w:cs="Georgia"/>
                <w:b/>
                <w:color w:val="000000"/>
                <w:sz w:val="17"/>
                <w:shd w:val="clear" w:color="auto" w:fill="F8F8FA"/>
              </w:rPr>
              <w:t>Users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FE4DF1" w:rsidRPr="00365F97" w:rsidRDefault="00000000" w:rsidP="00365F97">
            <w:pPr>
              <w:spacing w:line="360" w:lineRule="auto"/>
              <w:rPr>
                <w:lang w:val="en-US"/>
              </w:rPr>
            </w:pPr>
            <w:proofErr w:type="spellStart"/>
            <w:r w:rsidRPr="00365F97"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  <w:lang w:val="en-US"/>
              </w:rPr>
              <w:t>user_id</w:t>
            </w:r>
            <w:proofErr w:type="spellEnd"/>
            <w:r w:rsidRPr="00365F97">
              <w:rPr>
                <w:rFonts w:ascii="helvetica neue" w:eastAsia="helvetica neue" w:hAnsi="helvetica neue" w:cs="helvetica neue"/>
                <w:color w:val="000000"/>
                <w:sz w:val="17"/>
                <w:lang w:val="en-US"/>
              </w:rPr>
              <w:t xml:space="preserve">, </w:t>
            </w:r>
            <w:r w:rsidRPr="00365F97"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  <w:lang w:val="en-US"/>
              </w:rPr>
              <w:t>email</w:t>
            </w:r>
            <w:r w:rsidRPr="00365F97">
              <w:rPr>
                <w:rFonts w:ascii="helvetica neue" w:eastAsia="helvetica neue" w:hAnsi="helvetica neue" w:cs="helvetica neue"/>
                <w:color w:val="000000"/>
                <w:sz w:val="17"/>
                <w:lang w:val="en-US"/>
              </w:rPr>
              <w:t xml:space="preserve">, </w:t>
            </w:r>
            <w:proofErr w:type="spellStart"/>
            <w:r w:rsidRPr="00365F97"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  <w:lang w:val="en-US"/>
              </w:rPr>
              <w:t>password_hash</w:t>
            </w:r>
            <w:proofErr w:type="spellEnd"/>
            <w:r w:rsidRPr="00365F97">
              <w:rPr>
                <w:rFonts w:ascii="helvetica neue" w:eastAsia="helvetica neue" w:hAnsi="helvetica neue" w:cs="helvetica neue"/>
                <w:color w:val="000000"/>
                <w:sz w:val="17"/>
                <w:lang w:val="en-US"/>
              </w:rPr>
              <w:t xml:space="preserve">, </w:t>
            </w:r>
            <w:r w:rsidRPr="00365F97"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  <w:lang w:val="en-US"/>
              </w:rPr>
              <w:t>role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FE4DF1" w:rsidRPr="00365F97" w:rsidRDefault="00000000" w:rsidP="00365F97">
            <w:pPr>
              <w:spacing w:line="360" w:lineRule="auto"/>
              <w:rPr>
                <w:lang w:val="en-US"/>
              </w:rPr>
            </w:pPr>
            <w:r w:rsidRPr="00365F97"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  <w:lang w:val="en-US"/>
              </w:rPr>
              <w:t>Addresses</w:t>
            </w:r>
            <w:r w:rsidRPr="00365F97">
              <w:rPr>
                <w:rFonts w:ascii="helvetica neue" w:eastAsia="helvetica neue" w:hAnsi="helvetica neue" w:cs="helvetica neue"/>
                <w:color w:val="000000"/>
                <w:sz w:val="17"/>
                <w:lang w:val="en-US"/>
              </w:rPr>
              <w:t xml:space="preserve">, </w:t>
            </w:r>
            <w:r w:rsidRPr="00365F97"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  <w:lang w:val="en-US"/>
              </w:rPr>
              <w:t>Orders</w:t>
            </w:r>
            <w:r w:rsidRPr="00365F97">
              <w:rPr>
                <w:rFonts w:ascii="helvetica neue" w:eastAsia="helvetica neue" w:hAnsi="helvetica neue" w:cs="helvetica neue"/>
                <w:color w:val="000000"/>
                <w:sz w:val="17"/>
                <w:lang w:val="en-US"/>
              </w:rPr>
              <w:t xml:space="preserve">, </w:t>
            </w:r>
            <w:r w:rsidRPr="00365F97"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  <w:lang w:val="en-US"/>
              </w:rPr>
              <w:t>Carts</w:t>
            </w:r>
            <w:r w:rsidRPr="00365F97">
              <w:rPr>
                <w:rFonts w:ascii="helvetica neue" w:eastAsia="helvetica neue" w:hAnsi="helvetica neue" w:cs="helvetica neue"/>
                <w:color w:val="000000"/>
                <w:sz w:val="17"/>
                <w:lang w:val="en-US"/>
              </w:rPr>
              <w:t xml:space="preserve">, </w:t>
            </w:r>
            <w:r w:rsidRPr="00365F97"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  <w:lang w:val="en-US"/>
              </w:rPr>
              <w:t>Reviews</w:t>
            </w:r>
            <w:r w:rsidRPr="00365F97">
              <w:rPr>
                <w:rFonts w:ascii="helvetica neue" w:eastAsia="helvetica neue" w:hAnsi="helvetica neue" w:cs="helvetica neue"/>
                <w:color w:val="000000"/>
                <w:sz w:val="17"/>
                <w:lang w:val="en-US"/>
              </w:rPr>
              <w:t xml:space="preserve">, </w:t>
            </w:r>
            <w:r w:rsidRPr="00365F97"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  <w:lang w:val="en-US"/>
              </w:rPr>
              <w:t>Logs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FE4DF1" w:rsidRDefault="00000000" w:rsidP="00365F97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المركزية: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المستخدم هو المحرك لكل النظام؛ نربطه بطلباته، عناوينه، وسلاله لمعرفة صاحب كل إجراء ولتأمين حساباته.</w:t>
            </w:r>
          </w:p>
        </w:tc>
      </w:tr>
      <w:tr w:rsidR="00FE4DF1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FE4DF1" w:rsidRDefault="00000000" w:rsidP="00365F97">
            <w:pPr>
              <w:spacing w:line="360" w:lineRule="auto"/>
            </w:pPr>
            <w:proofErr w:type="spellStart"/>
            <w:r>
              <w:rPr>
                <w:rStyle w:val="VerbatimChar"/>
                <w:rFonts w:ascii="Georgia" w:eastAsia="Georgia" w:hAnsi="Georgia" w:cs="Georgia"/>
                <w:b/>
                <w:color w:val="000000"/>
                <w:sz w:val="17"/>
                <w:shd w:val="clear" w:color="auto" w:fill="F8F8FA"/>
              </w:rPr>
              <w:t>Addresses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FE4DF1" w:rsidRPr="00365F97" w:rsidRDefault="00000000" w:rsidP="00365F97">
            <w:pPr>
              <w:spacing w:line="360" w:lineRule="auto"/>
              <w:rPr>
                <w:lang w:val="en-US"/>
              </w:rPr>
            </w:pPr>
            <w:proofErr w:type="spellStart"/>
            <w:r w:rsidRPr="00365F97"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  <w:lang w:val="en-US"/>
              </w:rPr>
              <w:t>address_id</w:t>
            </w:r>
            <w:proofErr w:type="spellEnd"/>
            <w:r w:rsidRPr="00365F97">
              <w:rPr>
                <w:rFonts w:ascii="helvetica neue" w:eastAsia="helvetica neue" w:hAnsi="helvetica neue" w:cs="helvetica neue"/>
                <w:color w:val="000000"/>
                <w:sz w:val="17"/>
                <w:lang w:val="en-US"/>
              </w:rPr>
              <w:t xml:space="preserve">, </w:t>
            </w:r>
            <w:r w:rsidRPr="00365F97"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  <w:lang w:val="en-US"/>
              </w:rPr>
              <w:t>city</w:t>
            </w:r>
            <w:r w:rsidRPr="00365F97">
              <w:rPr>
                <w:rFonts w:ascii="helvetica neue" w:eastAsia="helvetica neue" w:hAnsi="helvetica neue" w:cs="helvetica neue"/>
                <w:color w:val="000000"/>
                <w:sz w:val="17"/>
                <w:lang w:val="en-US"/>
              </w:rPr>
              <w:t xml:space="preserve">, </w:t>
            </w:r>
            <w:r w:rsidRPr="00365F97"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  <w:lang w:val="en-US"/>
              </w:rPr>
              <w:t>street</w:t>
            </w:r>
            <w:r w:rsidRPr="00365F97">
              <w:rPr>
                <w:rFonts w:ascii="helvetica neue" w:eastAsia="helvetica neue" w:hAnsi="helvetica neue" w:cs="helvetica neue"/>
                <w:color w:val="000000"/>
                <w:sz w:val="17"/>
                <w:lang w:val="en-US"/>
              </w:rPr>
              <w:t xml:space="preserve">, </w:t>
            </w:r>
            <w:r w:rsidRPr="00365F97"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  <w:lang w:val="en-US"/>
              </w:rPr>
              <w:t>phone</w:t>
            </w:r>
            <w:r w:rsidRPr="00365F97">
              <w:rPr>
                <w:rFonts w:ascii="helvetica neue" w:eastAsia="helvetica neue" w:hAnsi="helvetica neue" w:cs="helvetica neue"/>
                <w:color w:val="000000"/>
                <w:sz w:val="17"/>
                <w:lang w:val="en-US"/>
              </w:rPr>
              <w:t xml:space="preserve">, </w:t>
            </w:r>
            <w:proofErr w:type="spellStart"/>
            <w:r w:rsidRPr="00365F97"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  <w:lang w:val="en-US"/>
              </w:rPr>
              <w:t>is_default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FE4DF1" w:rsidRDefault="00000000" w:rsidP="00365F97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يرتبط بـ </w:t>
            </w: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Users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ويرتبط بـ </w:t>
            </w: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Orders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FE4DF1" w:rsidRDefault="00000000" w:rsidP="00365F97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الفصل للراحة: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لكي يمتلك المستخدم عدة عناوين (منزل، عمل). وربطه بـ </w:t>
            </w: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Orders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يضمن معرفة أين سيتم توصيل كل طلبية بالتحديد.</w:t>
            </w:r>
          </w:p>
        </w:tc>
      </w:tr>
    </w:tbl>
    <w:p w:rsidR="00FE4DF1" w:rsidRDefault="00FE4DF1" w:rsidP="00365F97"/>
    <w:p w:rsidR="00FE4DF1" w:rsidRDefault="00000000" w:rsidP="00365F97">
      <w:pPr>
        <w:spacing w:before="315" w:after="105" w:line="360" w:lineRule="auto"/>
        <w:ind w:left="-30"/>
      </w:pPr>
      <w:bookmarkStart w:id="1" w:name="bm_2_الكتالوج_والخصائص_catalog_at_9b2705"/>
      <w:r>
        <w:rPr>
          <w:rFonts w:eastAsia="Georgia" w:hAnsi="Georgia" w:cs="Georgia"/>
          <w:b/>
          <w:color w:val="000000"/>
          <w:sz w:val="24"/>
        </w:rPr>
        <w:t>📦 2. الكتالوج والخصائص (</w:t>
      </w:r>
      <w:proofErr w:type="spellStart"/>
      <w:r>
        <w:rPr>
          <w:rFonts w:eastAsia="Georgia" w:hAnsi="Georgia" w:cs="Georgia"/>
          <w:b/>
          <w:color w:val="000000"/>
          <w:sz w:val="24"/>
        </w:rPr>
        <w:t>Catalog</w:t>
      </w:r>
      <w:proofErr w:type="spellEnd"/>
      <w:r>
        <w:rPr>
          <w:rFonts w:eastAsia="Georgia" w:hAnsi="Georgia" w:cs="Georgia"/>
          <w:b/>
          <w:color w:val="000000"/>
          <w:sz w:val="24"/>
        </w:rPr>
        <w:t xml:space="preserve"> &amp; </w:t>
      </w:r>
      <w:proofErr w:type="spellStart"/>
      <w:r>
        <w:rPr>
          <w:rFonts w:eastAsia="Georgia" w:hAnsi="Georgia" w:cs="Georgia"/>
          <w:b/>
          <w:color w:val="000000"/>
          <w:sz w:val="24"/>
        </w:rPr>
        <w:t>Attributes</w:t>
      </w:r>
      <w:proofErr w:type="spellEnd"/>
      <w:r>
        <w:rPr>
          <w:rFonts w:eastAsia="Georgia" w:hAnsi="Georgia" w:cs="Georgia"/>
          <w:b/>
          <w:color w:val="000000"/>
          <w:sz w:val="24"/>
        </w:rPr>
        <w:t>)</w:t>
      </w:r>
      <w:bookmarkEnd w:id="1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114"/>
        <w:gridCol w:w="1814"/>
        <w:gridCol w:w="2216"/>
        <w:gridCol w:w="3360"/>
      </w:tblGrid>
      <w:tr w:rsidR="00FE4DF1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FE4DF1" w:rsidRDefault="00000000" w:rsidP="00365F97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الجدول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FE4DF1" w:rsidRDefault="00000000" w:rsidP="00365F97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الأعمدة الأساسية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FE4DF1" w:rsidRDefault="00000000" w:rsidP="00365F97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الجداول المرتبطة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FE4DF1" w:rsidRDefault="00000000" w:rsidP="00365F97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لماذا تم هذا الربط؟ (السبب المعماري)</w:t>
            </w:r>
          </w:p>
        </w:tc>
      </w:tr>
      <w:tr w:rsidR="00FE4DF1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FE4DF1" w:rsidRDefault="00000000" w:rsidP="00365F97">
            <w:pPr>
              <w:spacing w:line="360" w:lineRule="auto"/>
            </w:pPr>
            <w:proofErr w:type="spellStart"/>
            <w:r>
              <w:rPr>
                <w:rStyle w:val="VerbatimChar"/>
                <w:rFonts w:ascii="Georgia" w:eastAsia="Georgia" w:hAnsi="Georgia" w:cs="Georgia"/>
                <w:b/>
                <w:color w:val="000000"/>
                <w:sz w:val="17"/>
                <w:shd w:val="clear" w:color="auto" w:fill="F8F8FA"/>
              </w:rPr>
              <w:t>Categories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FE4DF1" w:rsidRPr="00365F97" w:rsidRDefault="00000000" w:rsidP="00365F97">
            <w:pPr>
              <w:spacing w:line="360" w:lineRule="auto"/>
              <w:rPr>
                <w:lang w:val="en-US"/>
              </w:rPr>
            </w:pPr>
            <w:proofErr w:type="spellStart"/>
            <w:r w:rsidRPr="00365F97"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  <w:lang w:val="en-US"/>
              </w:rPr>
              <w:t>category_id</w:t>
            </w:r>
            <w:proofErr w:type="spellEnd"/>
            <w:r w:rsidRPr="00365F97">
              <w:rPr>
                <w:rFonts w:ascii="helvetica neue" w:eastAsia="helvetica neue" w:hAnsi="helvetica neue" w:cs="helvetica neue"/>
                <w:color w:val="000000"/>
                <w:sz w:val="17"/>
                <w:lang w:val="en-US"/>
              </w:rPr>
              <w:t xml:space="preserve">, </w:t>
            </w:r>
            <w:r w:rsidRPr="00365F97"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  <w:lang w:val="en-US"/>
              </w:rPr>
              <w:t>name</w:t>
            </w:r>
            <w:r w:rsidRPr="00365F97">
              <w:rPr>
                <w:rFonts w:ascii="helvetica neue" w:eastAsia="helvetica neue" w:hAnsi="helvetica neue" w:cs="helvetica neue"/>
                <w:color w:val="000000"/>
                <w:sz w:val="17"/>
                <w:lang w:val="en-US"/>
              </w:rPr>
              <w:t xml:space="preserve">, </w:t>
            </w:r>
            <w:proofErr w:type="spellStart"/>
            <w:r w:rsidRPr="00365F97"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  <w:lang w:val="en-US"/>
              </w:rPr>
              <w:t>parent_id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FE4DF1" w:rsidRDefault="00000000" w:rsidP="00365F97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يرتبط بـ </w:t>
            </w: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Products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ونفسه (</w:t>
            </w: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parent_id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FE4DF1" w:rsidRDefault="00000000" w:rsidP="00365F97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الهرمية: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ربطه بنفسه يسمح بتوليد فئات فرعية (إلكترونيات -&gt; جوالات). وربطه بالمنتجات يسمح بفلترة المتجر وتنظيمه.</w:t>
            </w:r>
          </w:p>
        </w:tc>
      </w:tr>
      <w:tr w:rsidR="00FE4DF1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FE4DF1" w:rsidRDefault="00000000" w:rsidP="00365F97">
            <w:pPr>
              <w:spacing w:line="360" w:lineRule="auto"/>
            </w:pPr>
            <w:proofErr w:type="spellStart"/>
            <w:r>
              <w:rPr>
                <w:rStyle w:val="VerbatimChar"/>
                <w:rFonts w:ascii="Georgia" w:eastAsia="Georgia" w:hAnsi="Georgia" w:cs="Georgia"/>
                <w:b/>
                <w:color w:val="000000"/>
                <w:sz w:val="17"/>
                <w:shd w:val="clear" w:color="auto" w:fill="F8F8FA"/>
              </w:rPr>
              <w:t>Products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FE4DF1" w:rsidRPr="00365F97" w:rsidRDefault="00000000" w:rsidP="00365F97">
            <w:pPr>
              <w:spacing w:line="360" w:lineRule="auto"/>
              <w:rPr>
                <w:lang w:val="en-US"/>
              </w:rPr>
            </w:pPr>
            <w:proofErr w:type="spellStart"/>
            <w:r w:rsidRPr="00365F97"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  <w:lang w:val="en-US"/>
              </w:rPr>
              <w:t>product_id</w:t>
            </w:r>
            <w:proofErr w:type="spellEnd"/>
            <w:r w:rsidRPr="00365F97">
              <w:rPr>
                <w:rFonts w:ascii="helvetica neue" w:eastAsia="helvetica neue" w:hAnsi="helvetica neue" w:cs="helvetica neue"/>
                <w:color w:val="000000"/>
                <w:sz w:val="17"/>
                <w:lang w:val="en-US"/>
              </w:rPr>
              <w:t xml:space="preserve">, </w:t>
            </w:r>
            <w:r w:rsidRPr="00365F97"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  <w:lang w:val="en-US"/>
              </w:rPr>
              <w:t>name</w:t>
            </w:r>
            <w:r w:rsidRPr="00365F97">
              <w:rPr>
                <w:rFonts w:ascii="helvetica neue" w:eastAsia="helvetica neue" w:hAnsi="helvetica neue" w:cs="helvetica neue"/>
                <w:color w:val="000000"/>
                <w:sz w:val="17"/>
                <w:lang w:val="en-US"/>
              </w:rPr>
              <w:t xml:space="preserve">, </w:t>
            </w:r>
            <w:proofErr w:type="spellStart"/>
            <w:r w:rsidRPr="00365F97"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  <w:lang w:val="en-US"/>
              </w:rPr>
              <w:t>base_price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FE4DF1" w:rsidRDefault="00000000" w:rsidP="00365F97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يرتبط بـ </w:t>
            </w: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Categories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, </w:t>
            </w: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Inventory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, </w:t>
            </w: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Images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FE4DF1" w:rsidRDefault="00000000" w:rsidP="00365F97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نقطة التجمع: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المنتج هنا هو "المفهوم العام" (مثال: آيفون 15)، نربطه بالمخزون والصور لتفريعه إلى ألوان وأحجام ونسخ فعلية.</w:t>
            </w:r>
          </w:p>
        </w:tc>
      </w:tr>
      <w:tr w:rsidR="00FE4DF1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FE4DF1" w:rsidRDefault="00000000" w:rsidP="00365F97">
            <w:pPr>
              <w:spacing w:line="360" w:lineRule="auto"/>
            </w:pPr>
            <w:proofErr w:type="spellStart"/>
            <w:r>
              <w:rPr>
                <w:rStyle w:val="VerbatimChar"/>
                <w:rFonts w:ascii="Georgia" w:eastAsia="Georgia" w:hAnsi="Georgia" w:cs="Georgia"/>
                <w:b/>
                <w:color w:val="000000"/>
                <w:sz w:val="17"/>
                <w:shd w:val="clear" w:color="auto" w:fill="F8F8FA"/>
              </w:rPr>
              <w:t>Product_Images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FE4DF1" w:rsidRPr="00365F97" w:rsidRDefault="00000000" w:rsidP="00365F97">
            <w:pPr>
              <w:spacing w:line="360" w:lineRule="auto"/>
              <w:rPr>
                <w:lang w:val="en-US"/>
              </w:rPr>
            </w:pPr>
            <w:proofErr w:type="spellStart"/>
            <w:r w:rsidRPr="00365F97"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  <w:lang w:val="en-US"/>
              </w:rPr>
              <w:t>image_id</w:t>
            </w:r>
            <w:proofErr w:type="spellEnd"/>
            <w:r w:rsidRPr="00365F97">
              <w:rPr>
                <w:rFonts w:ascii="helvetica neue" w:eastAsia="helvetica neue" w:hAnsi="helvetica neue" w:cs="helvetica neue"/>
                <w:color w:val="000000"/>
                <w:sz w:val="17"/>
                <w:lang w:val="en-US"/>
              </w:rPr>
              <w:t xml:space="preserve">, </w:t>
            </w:r>
            <w:proofErr w:type="spellStart"/>
            <w:r w:rsidRPr="00365F97"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  <w:lang w:val="en-US"/>
              </w:rPr>
              <w:t>image_url</w:t>
            </w:r>
            <w:proofErr w:type="spellEnd"/>
            <w:r w:rsidRPr="00365F97">
              <w:rPr>
                <w:rFonts w:ascii="helvetica neue" w:eastAsia="helvetica neue" w:hAnsi="helvetica neue" w:cs="helvetica neue"/>
                <w:color w:val="000000"/>
                <w:sz w:val="17"/>
                <w:lang w:val="en-US"/>
              </w:rPr>
              <w:t xml:space="preserve">, </w:t>
            </w:r>
            <w:proofErr w:type="spellStart"/>
            <w:r w:rsidRPr="00365F97"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  <w:lang w:val="en-US"/>
              </w:rPr>
              <w:t>sort_order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FE4DF1" w:rsidRDefault="00000000" w:rsidP="00365F97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يرتبط بـ </w:t>
            </w: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Products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FE4DF1" w:rsidRDefault="00000000" w:rsidP="00365F97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معرض الصور: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المنتج الواحد يحتاج لعدة صور (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Gallery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)، وهذا يتطلب جدولاً منفصلاً لربط صورة أو أكثر بمنتج واحد (1:N).</w:t>
            </w:r>
          </w:p>
        </w:tc>
      </w:tr>
      <w:tr w:rsidR="00FE4DF1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FE4DF1" w:rsidRDefault="00000000" w:rsidP="00365F97">
            <w:pPr>
              <w:spacing w:line="360" w:lineRule="auto"/>
            </w:pPr>
            <w:proofErr w:type="spellStart"/>
            <w:r>
              <w:rPr>
                <w:rStyle w:val="VerbatimChar"/>
                <w:rFonts w:ascii="Georgia" w:eastAsia="Georgia" w:hAnsi="Georgia" w:cs="Georgia"/>
                <w:b/>
                <w:color w:val="000000"/>
                <w:sz w:val="17"/>
                <w:shd w:val="clear" w:color="auto" w:fill="F8F8FA"/>
              </w:rPr>
              <w:t>Attributes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FE4DF1" w:rsidRDefault="00000000" w:rsidP="00365F97">
            <w:pPr>
              <w:spacing w:line="360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attribute_id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, </w:t>
            </w: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name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, </w:t>
            </w: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type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FE4DF1" w:rsidRDefault="00000000" w:rsidP="00365F97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يرتبط بـ </w:t>
            </w: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Attribute_Options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FE4DF1" w:rsidRDefault="00000000" w:rsidP="00365F97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التوحيد: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تعريف ماهية الخاصية (مثال: اللون) لضمان عدم تكرار إدخالها كـ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Text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في كل منتج.</w:t>
            </w:r>
          </w:p>
        </w:tc>
      </w:tr>
      <w:tr w:rsidR="00FE4DF1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FE4DF1" w:rsidRDefault="00000000" w:rsidP="00365F97">
            <w:pPr>
              <w:spacing w:line="360" w:lineRule="auto"/>
            </w:pPr>
            <w:proofErr w:type="spellStart"/>
            <w:r>
              <w:rPr>
                <w:rStyle w:val="VerbatimChar"/>
                <w:rFonts w:ascii="Georgia" w:eastAsia="Georgia" w:hAnsi="Georgia" w:cs="Georgia"/>
                <w:b/>
                <w:color w:val="000000"/>
                <w:sz w:val="17"/>
                <w:shd w:val="clear" w:color="auto" w:fill="F8F8FA"/>
              </w:rPr>
              <w:t>Attribute_Options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FE4DF1" w:rsidRDefault="00000000" w:rsidP="00365F97">
            <w:pPr>
              <w:spacing w:line="360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option_id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, </w:t>
            </w: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value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FE4DF1" w:rsidRDefault="00000000" w:rsidP="00365F97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يرتبط بـ </w:t>
            </w: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Attributes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و </w:t>
            </w: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Inventory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FE4DF1" w:rsidRDefault="00000000" w:rsidP="00365F97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التقييد: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تحديد القيم المسموحة (أحمر، أزرق) لمنع الأخطاء الإملائية من المستخدمين وتسهيل البحث (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Filtering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).</w:t>
            </w:r>
          </w:p>
        </w:tc>
      </w:tr>
      <w:tr w:rsidR="00FE4DF1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FE4DF1" w:rsidRDefault="00000000" w:rsidP="00365F97">
            <w:pPr>
              <w:spacing w:line="360" w:lineRule="auto"/>
            </w:pPr>
            <w:proofErr w:type="spellStart"/>
            <w:r>
              <w:rPr>
                <w:rStyle w:val="VerbatimChar"/>
                <w:rFonts w:ascii="Georgia" w:eastAsia="Georgia" w:hAnsi="Georgia" w:cs="Georgia"/>
                <w:b/>
                <w:color w:val="000000"/>
                <w:sz w:val="17"/>
                <w:shd w:val="clear" w:color="auto" w:fill="F8F8FA"/>
              </w:rPr>
              <w:t>Category_Attributes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FE4DF1" w:rsidRDefault="00000000" w:rsidP="00365F97">
            <w:pPr>
              <w:spacing w:line="360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category_id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, </w:t>
            </w: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attribute_id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FE4DF1" w:rsidRDefault="00000000" w:rsidP="00365F97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يرتبط بـ </w:t>
            </w: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Categories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و </w:t>
            </w: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Attributes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FE4DF1" w:rsidRDefault="00000000" w:rsidP="00365F97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المنطق التجاري: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لمنع ظهور خاصية "مقاس الشاشة" في قسم "الملابس"، يُحدد هذا الجدول الخصائص المسموحة لكل قسم.</w:t>
            </w:r>
          </w:p>
        </w:tc>
      </w:tr>
    </w:tbl>
    <w:p w:rsidR="00FE4DF1" w:rsidRDefault="00FE4DF1" w:rsidP="00365F97"/>
    <w:p w:rsidR="00FE4DF1" w:rsidRDefault="00000000" w:rsidP="00365F97">
      <w:pPr>
        <w:spacing w:before="315" w:after="105" w:line="360" w:lineRule="auto"/>
        <w:ind w:left="-30"/>
      </w:pPr>
      <w:bookmarkStart w:id="2" w:name="bm_️_3_المخزون_المتقدم_advanced_i_c94e4a"/>
      <w:r>
        <w:rPr>
          <w:rFonts w:eastAsia="Georgia" w:hAnsi="Georgia" w:cs="Georgia"/>
          <w:b/>
          <w:color w:val="000000"/>
          <w:sz w:val="24"/>
        </w:rPr>
        <w:t>🗄️ 3. المخزون المتقدم (</w:t>
      </w:r>
      <w:proofErr w:type="spellStart"/>
      <w:r>
        <w:rPr>
          <w:rFonts w:eastAsia="Georgia" w:hAnsi="Georgia" w:cs="Georgia"/>
          <w:b/>
          <w:color w:val="000000"/>
          <w:sz w:val="24"/>
        </w:rPr>
        <w:t>Advanced</w:t>
      </w:r>
      <w:proofErr w:type="spellEnd"/>
      <w:r>
        <w:rPr>
          <w:rFonts w:eastAsia="Georgia" w:hAnsi="Georgia" w:cs="Georgia"/>
          <w:b/>
          <w:color w:val="000000"/>
          <w:sz w:val="24"/>
        </w:rPr>
        <w:t xml:space="preserve"> </w:t>
      </w:r>
      <w:proofErr w:type="spellStart"/>
      <w:r>
        <w:rPr>
          <w:rFonts w:eastAsia="Georgia" w:hAnsi="Georgia" w:cs="Georgia"/>
          <w:b/>
          <w:color w:val="000000"/>
          <w:sz w:val="24"/>
        </w:rPr>
        <w:t>Inventory</w:t>
      </w:r>
      <w:proofErr w:type="spellEnd"/>
      <w:r>
        <w:rPr>
          <w:rFonts w:eastAsia="Georgia" w:hAnsi="Georgia" w:cs="Georgia"/>
          <w:b/>
          <w:color w:val="000000"/>
          <w:sz w:val="24"/>
        </w:rPr>
        <w:t>)</w:t>
      </w:r>
      <w:bookmarkEnd w:id="2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821"/>
        <w:gridCol w:w="2113"/>
        <w:gridCol w:w="2069"/>
        <w:gridCol w:w="2501"/>
      </w:tblGrid>
      <w:tr w:rsidR="00FE4DF1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FE4DF1" w:rsidRDefault="00000000" w:rsidP="00365F97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lastRenderedPageBreak/>
              <w:t>الجدول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FE4DF1" w:rsidRDefault="00000000" w:rsidP="00365F97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الأعمدة الأساسية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FE4DF1" w:rsidRDefault="00000000" w:rsidP="00365F97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الجداول المرتبطة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FE4DF1" w:rsidRDefault="00000000" w:rsidP="00365F97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لماذا تم هذا الربط؟ (السبب المعماري)</w:t>
            </w:r>
          </w:p>
        </w:tc>
      </w:tr>
      <w:tr w:rsidR="00FE4DF1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FE4DF1" w:rsidRDefault="00000000" w:rsidP="00365F97">
            <w:pPr>
              <w:spacing w:line="360" w:lineRule="auto"/>
            </w:pPr>
            <w:proofErr w:type="spellStart"/>
            <w:r>
              <w:rPr>
                <w:rStyle w:val="VerbatimChar"/>
                <w:rFonts w:ascii="Georgia" w:eastAsia="Georgia" w:hAnsi="Georgia" w:cs="Georgia"/>
                <w:b/>
                <w:color w:val="000000"/>
                <w:sz w:val="17"/>
                <w:shd w:val="clear" w:color="auto" w:fill="F8F8FA"/>
              </w:rPr>
              <w:t>Inventory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FE4DF1" w:rsidRPr="00365F97" w:rsidRDefault="00000000" w:rsidP="00365F97">
            <w:pPr>
              <w:spacing w:line="360" w:lineRule="auto"/>
              <w:rPr>
                <w:lang w:val="en-US"/>
              </w:rPr>
            </w:pPr>
            <w:proofErr w:type="spellStart"/>
            <w:r w:rsidRPr="00365F97"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  <w:lang w:val="en-US"/>
              </w:rPr>
              <w:t>inventory_id</w:t>
            </w:r>
            <w:proofErr w:type="spellEnd"/>
            <w:r w:rsidRPr="00365F97">
              <w:rPr>
                <w:rFonts w:ascii="helvetica neue" w:eastAsia="helvetica neue" w:hAnsi="helvetica neue" w:cs="helvetica neue"/>
                <w:color w:val="000000"/>
                <w:sz w:val="17"/>
                <w:lang w:val="en-US"/>
              </w:rPr>
              <w:t xml:space="preserve">, </w:t>
            </w:r>
            <w:proofErr w:type="spellStart"/>
            <w:r w:rsidRPr="00365F97"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  <w:lang w:val="en-US"/>
              </w:rPr>
              <w:t>sku</w:t>
            </w:r>
            <w:proofErr w:type="spellEnd"/>
            <w:r w:rsidRPr="00365F97">
              <w:rPr>
                <w:rFonts w:ascii="helvetica neue" w:eastAsia="helvetica neue" w:hAnsi="helvetica neue" w:cs="helvetica neue"/>
                <w:color w:val="000000"/>
                <w:sz w:val="17"/>
                <w:lang w:val="en-US"/>
              </w:rPr>
              <w:t xml:space="preserve">, </w:t>
            </w:r>
            <w:r w:rsidRPr="00365F97"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  <w:lang w:val="en-US"/>
              </w:rPr>
              <w:t>quantity</w:t>
            </w:r>
            <w:r w:rsidRPr="00365F97">
              <w:rPr>
                <w:rFonts w:ascii="helvetica neue" w:eastAsia="helvetica neue" w:hAnsi="helvetica neue" w:cs="helvetica neue"/>
                <w:color w:val="000000"/>
                <w:sz w:val="17"/>
                <w:lang w:val="en-US"/>
              </w:rPr>
              <w:t xml:space="preserve">, </w:t>
            </w:r>
            <w:proofErr w:type="spellStart"/>
            <w:r w:rsidRPr="00365F97"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  <w:lang w:val="en-US"/>
              </w:rPr>
              <w:t>price_adjustment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FE4DF1" w:rsidRDefault="00000000" w:rsidP="00365F97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يرتبط بـ </w:t>
            </w: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Products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, </w:t>
            </w: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Cart_Items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, </w:t>
            </w: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Order_Items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FE4DF1" w:rsidRDefault="00000000" w:rsidP="00365F97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الواقع المادي: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هذا الجدول يمثل "القطعة الفيزيائية" في المستودع. نربط السلة والطلب به مباشرة (وليس بالمنتج) لكي نخصم الكمية بدقة للنسخة المحددة.</w:t>
            </w:r>
          </w:p>
        </w:tc>
      </w:tr>
      <w:tr w:rsidR="00FE4DF1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FE4DF1" w:rsidRDefault="00000000" w:rsidP="00365F97">
            <w:pPr>
              <w:spacing w:line="360" w:lineRule="auto"/>
            </w:pPr>
            <w:proofErr w:type="spellStart"/>
            <w:r>
              <w:rPr>
                <w:rStyle w:val="VerbatimChar"/>
                <w:rFonts w:ascii="Georgia" w:eastAsia="Georgia" w:hAnsi="Georgia" w:cs="Georgia"/>
                <w:b/>
                <w:color w:val="000000"/>
                <w:sz w:val="17"/>
                <w:shd w:val="clear" w:color="auto" w:fill="F8F8FA"/>
              </w:rPr>
              <w:t>Inventory_Attribute_Values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FE4DF1" w:rsidRDefault="00000000" w:rsidP="00365F97">
            <w:pPr>
              <w:spacing w:line="360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inventory_id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, </w:t>
            </w: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option_id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FE4DF1" w:rsidRDefault="00000000" w:rsidP="00365F97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يرتبط بـ </w:t>
            </w: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Inventory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و </w:t>
            </w: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Attribute_Options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FE4DF1" w:rsidRDefault="00000000" w:rsidP="00365F97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بناء النسخة: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يشرح للمنظومة أن سجل المخزون رقم (1) هو عبارة عن (اللون: أحمر + المقاس: XL).</w:t>
            </w:r>
          </w:p>
        </w:tc>
      </w:tr>
    </w:tbl>
    <w:p w:rsidR="00FE4DF1" w:rsidRDefault="00FE4DF1" w:rsidP="00365F97"/>
    <w:p w:rsidR="00FE4DF1" w:rsidRDefault="00000000" w:rsidP="00365F97">
      <w:pPr>
        <w:spacing w:before="315" w:after="105" w:line="360" w:lineRule="auto"/>
        <w:ind w:left="-30"/>
      </w:pPr>
      <w:bookmarkStart w:id="3" w:name="bm_4_السلة_والكوبونات_cart_coupons"/>
      <w:r>
        <w:rPr>
          <w:rFonts w:eastAsia="Georgia" w:hAnsi="Georgia" w:cs="Georgia"/>
          <w:b/>
          <w:color w:val="000000"/>
          <w:sz w:val="24"/>
        </w:rPr>
        <w:t>🛒 4. السلة والكوبونات (</w:t>
      </w:r>
      <w:proofErr w:type="spellStart"/>
      <w:r>
        <w:rPr>
          <w:rFonts w:eastAsia="Georgia" w:hAnsi="Georgia" w:cs="Georgia"/>
          <w:b/>
          <w:color w:val="000000"/>
          <w:sz w:val="24"/>
        </w:rPr>
        <w:t>Cart</w:t>
      </w:r>
      <w:proofErr w:type="spellEnd"/>
      <w:r>
        <w:rPr>
          <w:rFonts w:eastAsia="Georgia" w:hAnsi="Georgia" w:cs="Georgia"/>
          <w:b/>
          <w:color w:val="000000"/>
          <w:sz w:val="24"/>
        </w:rPr>
        <w:t xml:space="preserve"> &amp; </w:t>
      </w:r>
      <w:proofErr w:type="spellStart"/>
      <w:r>
        <w:rPr>
          <w:rFonts w:eastAsia="Georgia" w:hAnsi="Georgia" w:cs="Georgia"/>
          <w:b/>
          <w:color w:val="000000"/>
          <w:sz w:val="24"/>
        </w:rPr>
        <w:t>Coupons</w:t>
      </w:r>
      <w:proofErr w:type="spellEnd"/>
      <w:r>
        <w:rPr>
          <w:rFonts w:eastAsia="Georgia" w:hAnsi="Georgia" w:cs="Georgia"/>
          <w:b/>
          <w:color w:val="000000"/>
          <w:sz w:val="24"/>
        </w:rPr>
        <w:t>)</w:t>
      </w:r>
      <w:bookmarkEnd w:id="3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741"/>
        <w:gridCol w:w="2127"/>
        <w:gridCol w:w="1913"/>
        <w:gridCol w:w="3723"/>
      </w:tblGrid>
      <w:tr w:rsidR="00FE4DF1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FE4DF1" w:rsidRDefault="00000000" w:rsidP="00365F97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الجدول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FE4DF1" w:rsidRDefault="00000000" w:rsidP="00365F97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الأعمدة الأساسية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FE4DF1" w:rsidRDefault="00000000" w:rsidP="00365F97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الجداول المرتبطة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FE4DF1" w:rsidRDefault="00000000" w:rsidP="00365F97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لماذا تم هذا الربط؟ (السبب المعماري)</w:t>
            </w:r>
          </w:p>
        </w:tc>
      </w:tr>
      <w:tr w:rsidR="00FE4DF1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FE4DF1" w:rsidRDefault="00000000" w:rsidP="00365F97">
            <w:pPr>
              <w:spacing w:line="360" w:lineRule="auto"/>
            </w:pPr>
            <w:proofErr w:type="spellStart"/>
            <w:r>
              <w:rPr>
                <w:rStyle w:val="VerbatimChar"/>
                <w:rFonts w:ascii="Georgia" w:eastAsia="Georgia" w:hAnsi="Georgia" w:cs="Georgia"/>
                <w:b/>
                <w:color w:val="000000"/>
                <w:sz w:val="17"/>
                <w:shd w:val="clear" w:color="auto" w:fill="F8F8FA"/>
              </w:rPr>
              <w:t>Carts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FE4DF1" w:rsidRDefault="00000000" w:rsidP="00365F97">
            <w:pPr>
              <w:spacing w:line="360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cart_id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, </w:t>
            </w: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session_id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FE4DF1" w:rsidRDefault="00000000" w:rsidP="00365F97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يرتبط بـ </w:t>
            </w: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Users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و </w:t>
            </w: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Cart_Items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FE4DF1" w:rsidRDefault="00000000" w:rsidP="00365F97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حفظ الجلسة: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يربط بالسجل أو الزائر لحفظ سلة تسوقه حتى لو أغلق المتصفح لتقليل معدل التخلي عن السلال.</w:t>
            </w:r>
          </w:p>
        </w:tc>
      </w:tr>
      <w:tr w:rsidR="00FE4DF1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FE4DF1" w:rsidRDefault="00000000" w:rsidP="00365F97">
            <w:pPr>
              <w:spacing w:line="360" w:lineRule="auto"/>
            </w:pPr>
            <w:proofErr w:type="spellStart"/>
            <w:r>
              <w:rPr>
                <w:rStyle w:val="VerbatimChar"/>
                <w:rFonts w:ascii="Georgia" w:eastAsia="Georgia" w:hAnsi="Georgia" w:cs="Georgia"/>
                <w:b/>
                <w:color w:val="000000"/>
                <w:sz w:val="17"/>
                <w:shd w:val="clear" w:color="auto" w:fill="F8F8FA"/>
              </w:rPr>
              <w:t>Cart_Items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FE4DF1" w:rsidRPr="00365F97" w:rsidRDefault="00000000" w:rsidP="00365F97">
            <w:pPr>
              <w:spacing w:line="360" w:lineRule="auto"/>
              <w:rPr>
                <w:lang w:val="en-US"/>
              </w:rPr>
            </w:pPr>
            <w:proofErr w:type="spellStart"/>
            <w:r w:rsidRPr="00365F97"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  <w:lang w:val="en-US"/>
              </w:rPr>
              <w:t>cart_item_id</w:t>
            </w:r>
            <w:proofErr w:type="spellEnd"/>
            <w:r w:rsidRPr="00365F97">
              <w:rPr>
                <w:rFonts w:ascii="helvetica neue" w:eastAsia="helvetica neue" w:hAnsi="helvetica neue" w:cs="helvetica neue"/>
                <w:color w:val="000000"/>
                <w:sz w:val="17"/>
                <w:lang w:val="en-US"/>
              </w:rPr>
              <w:t xml:space="preserve">, </w:t>
            </w:r>
            <w:r w:rsidRPr="00365F97"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  <w:lang w:val="en-US"/>
              </w:rPr>
              <w:t>quantity</w:t>
            </w:r>
            <w:r w:rsidRPr="00365F97">
              <w:rPr>
                <w:rFonts w:ascii="helvetica neue" w:eastAsia="helvetica neue" w:hAnsi="helvetica neue" w:cs="helvetica neue"/>
                <w:color w:val="000000"/>
                <w:sz w:val="17"/>
                <w:lang w:val="en-US"/>
              </w:rPr>
              <w:t xml:space="preserve">, </w:t>
            </w:r>
            <w:proofErr w:type="spellStart"/>
            <w:r w:rsidRPr="00365F97"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  <w:lang w:val="en-US"/>
              </w:rPr>
              <w:t>price_snapshot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FE4DF1" w:rsidRDefault="00000000" w:rsidP="00365F97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يرتبط بـ </w:t>
            </w: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Carts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و </w:t>
            </w: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Inventory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FE4DF1" w:rsidRDefault="00000000" w:rsidP="00365F97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حفظ النية: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يربط السلة بنسخة المخزون المختارة. تجميد السعر (</w:t>
            </w: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price_snapshot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) يمنع صدمة العميل لو تغير سعر المنتج وهو في سلته.</w:t>
            </w:r>
          </w:p>
        </w:tc>
      </w:tr>
      <w:tr w:rsidR="00FE4DF1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FE4DF1" w:rsidRDefault="00000000" w:rsidP="00365F97">
            <w:pPr>
              <w:spacing w:line="360" w:lineRule="auto"/>
            </w:pPr>
            <w:proofErr w:type="spellStart"/>
            <w:r>
              <w:rPr>
                <w:rStyle w:val="VerbatimChar"/>
                <w:rFonts w:ascii="Georgia" w:eastAsia="Georgia" w:hAnsi="Georgia" w:cs="Georgia"/>
                <w:b/>
                <w:color w:val="000000"/>
                <w:sz w:val="17"/>
                <w:shd w:val="clear" w:color="auto" w:fill="F8F8FA"/>
              </w:rPr>
              <w:t>Coupons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FE4DF1" w:rsidRPr="00365F97" w:rsidRDefault="00000000" w:rsidP="00365F97">
            <w:pPr>
              <w:spacing w:line="360" w:lineRule="auto"/>
              <w:rPr>
                <w:lang w:val="en-US"/>
              </w:rPr>
            </w:pPr>
            <w:proofErr w:type="spellStart"/>
            <w:r w:rsidRPr="00365F97"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  <w:lang w:val="en-US"/>
              </w:rPr>
              <w:t>coupon_id</w:t>
            </w:r>
            <w:proofErr w:type="spellEnd"/>
            <w:r w:rsidRPr="00365F97">
              <w:rPr>
                <w:rFonts w:ascii="helvetica neue" w:eastAsia="helvetica neue" w:hAnsi="helvetica neue" w:cs="helvetica neue"/>
                <w:color w:val="000000"/>
                <w:sz w:val="17"/>
                <w:lang w:val="en-US"/>
              </w:rPr>
              <w:t xml:space="preserve">, </w:t>
            </w:r>
            <w:r w:rsidRPr="00365F97"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  <w:lang w:val="en-US"/>
              </w:rPr>
              <w:t>code</w:t>
            </w:r>
            <w:r w:rsidRPr="00365F97">
              <w:rPr>
                <w:rFonts w:ascii="helvetica neue" w:eastAsia="helvetica neue" w:hAnsi="helvetica neue" w:cs="helvetica neue"/>
                <w:color w:val="000000"/>
                <w:sz w:val="17"/>
                <w:lang w:val="en-US"/>
              </w:rPr>
              <w:t xml:space="preserve">, </w:t>
            </w:r>
            <w:proofErr w:type="spellStart"/>
            <w:r w:rsidRPr="00365F97"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  <w:lang w:val="en-US"/>
              </w:rPr>
              <w:t>discount_value</w:t>
            </w:r>
            <w:proofErr w:type="spellEnd"/>
            <w:r w:rsidRPr="00365F97">
              <w:rPr>
                <w:rFonts w:ascii="helvetica neue" w:eastAsia="helvetica neue" w:hAnsi="helvetica neue" w:cs="helvetica neue"/>
                <w:color w:val="000000"/>
                <w:sz w:val="17"/>
                <w:lang w:val="en-US"/>
              </w:rPr>
              <w:t xml:space="preserve">, </w:t>
            </w:r>
            <w:r w:rsidRPr="00365F97"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  <w:lang w:val="en-US"/>
              </w:rPr>
              <w:t>limits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FE4DF1" w:rsidRDefault="00000000" w:rsidP="00365F97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يرتبط بـ </w:t>
            </w: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Orders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و </w:t>
            </w: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Coupon_Usages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FE4DF1" w:rsidRDefault="00000000" w:rsidP="00365F97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التسويق: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يحدد قواعد الخصم، ويرتبط بالطلبات لخصم قيمته من الإجمالي.</w:t>
            </w:r>
          </w:p>
        </w:tc>
      </w:tr>
      <w:tr w:rsidR="00FE4DF1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FE4DF1" w:rsidRDefault="00000000" w:rsidP="00365F97">
            <w:pPr>
              <w:spacing w:line="360" w:lineRule="auto"/>
            </w:pPr>
            <w:proofErr w:type="spellStart"/>
            <w:r>
              <w:rPr>
                <w:rStyle w:val="VerbatimChar"/>
                <w:rFonts w:ascii="Georgia" w:eastAsia="Georgia" w:hAnsi="Georgia" w:cs="Georgia"/>
                <w:b/>
                <w:color w:val="000000"/>
                <w:sz w:val="17"/>
                <w:shd w:val="clear" w:color="auto" w:fill="F8F8FA"/>
              </w:rPr>
              <w:t>Coupon_Usages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FE4DF1" w:rsidRPr="00365F97" w:rsidRDefault="00000000" w:rsidP="00365F97">
            <w:pPr>
              <w:spacing w:line="360" w:lineRule="auto"/>
              <w:rPr>
                <w:lang w:val="en-US"/>
              </w:rPr>
            </w:pPr>
            <w:proofErr w:type="spellStart"/>
            <w:r w:rsidRPr="00365F97"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  <w:lang w:val="en-US"/>
              </w:rPr>
              <w:t>coupon_id</w:t>
            </w:r>
            <w:proofErr w:type="spellEnd"/>
            <w:r w:rsidRPr="00365F97">
              <w:rPr>
                <w:rFonts w:ascii="helvetica neue" w:eastAsia="helvetica neue" w:hAnsi="helvetica neue" w:cs="helvetica neue"/>
                <w:color w:val="000000"/>
                <w:sz w:val="17"/>
                <w:lang w:val="en-US"/>
              </w:rPr>
              <w:t xml:space="preserve">, </w:t>
            </w:r>
            <w:proofErr w:type="spellStart"/>
            <w:r w:rsidRPr="00365F97"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  <w:lang w:val="en-US"/>
              </w:rPr>
              <w:t>user_id</w:t>
            </w:r>
            <w:proofErr w:type="spellEnd"/>
            <w:r w:rsidRPr="00365F97">
              <w:rPr>
                <w:rFonts w:ascii="helvetica neue" w:eastAsia="helvetica neue" w:hAnsi="helvetica neue" w:cs="helvetica neue"/>
                <w:color w:val="000000"/>
                <w:sz w:val="17"/>
                <w:lang w:val="en-US"/>
              </w:rPr>
              <w:t xml:space="preserve">, </w:t>
            </w:r>
            <w:proofErr w:type="spellStart"/>
            <w:r w:rsidRPr="00365F97"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  <w:lang w:val="en-US"/>
              </w:rPr>
              <w:t>order_id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FE4DF1" w:rsidRDefault="00000000" w:rsidP="00365F97">
            <w:pPr>
              <w:spacing w:line="360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Coupons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, </w:t>
            </w: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Users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, </w:t>
            </w: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Orders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FE4DF1" w:rsidRDefault="00000000" w:rsidP="00365F97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منع الاحتيال: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وجود هذا الربط الثلاثي هو الطريقة الوحيدة لمنع المستخدم من استخدام نفس الكوبون أكثر من المسموح له.</w:t>
            </w:r>
          </w:p>
        </w:tc>
      </w:tr>
    </w:tbl>
    <w:p w:rsidR="00FE4DF1" w:rsidRDefault="00FE4DF1" w:rsidP="00365F97"/>
    <w:p w:rsidR="00FE4DF1" w:rsidRDefault="00000000" w:rsidP="00365F97">
      <w:pPr>
        <w:spacing w:before="315" w:after="105" w:line="360" w:lineRule="auto"/>
        <w:ind w:left="-30"/>
      </w:pPr>
      <w:bookmarkStart w:id="4" w:name="bm_5_الطلبات_والفواتير_orders_billing"/>
      <w:r>
        <w:rPr>
          <w:rFonts w:eastAsia="Georgia" w:hAnsi="Georgia" w:cs="Georgia"/>
          <w:b/>
          <w:color w:val="000000"/>
          <w:sz w:val="24"/>
        </w:rPr>
        <w:t>💰 5. الطلبات والفواتير (</w:t>
      </w:r>
      <w:proofErr w:type="spellStart"/>
      <w:r>
        <w:rPr>
          <w:rFonts w:eastAsia="Georgia" w:hAnsi="Georgia" w:cs="Georgia"/>
          <w:b/>
          <w:color w:val="000000"/>
          <w:sz w:val="24"/>
        </w:rPr>
        <w:t>Orders</w:t>
      </w:r>
      <w:proofErr w:type="spellEnd"/>
      <w:r>
        <w:rPr>
          <w:rFonts w:eastAsia="Georgia" w:hAnsi="Georgia" w:cs="Georgia"/>
          <w:b/>
          <w:color w:val="000000"/>
          <w:sz w:val="24"/>
        </w:rPr>
        <w:t xml:space="preserve"> &amp; </w:t>
      </w:r>
      <w:proofErr w:type="spellStart"/>
      <w:r>
        <w:rPr>
          <w:rFonts w:eastAsia="Georgia" w:hAnsi="Georgia" w:cs="Georgia"/>
          <w:b/>
          <w:color w:val="000000"/>
          <w:sz w:val="24"/>
        </w:rPr>
        <w:t>Billing</w:t>
      </w:r>
      <w:proofErr w:type="spellEnd"/>
      <w:r>
        <w:rPr>
          <w:rFonts w:eastAsia="Georgia" w:hAnsi="Georgia" w:cs="Georgia"/>
          <w:b/>
          <w:color w:val="000000"/>
          <w:sz w:val="24"/>
        </w:rPr>
        <w:t>)</w:t>
      </w:r>
      <w:bookmarkEnd w:id="4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304"/>
        <w:gridCol w:w="2257"/>
        <w:gridCol w:w="1556"/>
        <w:gridCol w:w="3387"/>
      </w:tblGrid>
      <w:tr w:rsidR="00FE4DF1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FE4DF1" w:rsidRDefault="00000000" w:rsidP="00365F97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الجدول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FE4DF1" w:rsidRDefault="00000000" w:rsidP="00365F97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الأعمدة الأساسية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FE4DF1" w:rsidRDefault="00000000" w:rsidP="00365F97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الجداول المرتبطة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FE4DF1" w:rsidRDefault="00000000" w:rsidP="00365F97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لماذا تم هذا الربط؟ (السبب المعماري)</w:t>
            </w:r>
          </w:p>
        </w:tc>
      </w:tr>
      <w:tr w:rsidR="00FE4DF1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FE4DF1" w:rsidRDefault="00000000" w:rsidP="00365F97">
            <w:pPr>
              <w:spacing w:line="360" w:lineRule="auto"/>
            </w:pPr>
            <w:proofErr w:type="spellStart"/>
            <w:r>
              <w:rPr>
                <w:rStyle w:val="VerbatimChar"/>
                <w:rFonts w:ascii="Georgia" w:eastAsia="Georgia" w:hAnsi="Georgia" w:cs="Georgia"/>
                <w:b/>
                <w:color w:val="000000"/>
                <w:sz w:val="17"/>
                <w:shd w:val="clear" w:color="auto" w:fill="F8F8FA"/>
              </w:rPr>
              <w:t>Orders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FE4DF1" w:rsidRPr="00365F97" w:rsidRDefault="00000000" w:rsidP="00365F97">
            <w:pPr>
              <w:spacing w:line="360" w:lineRule="auto"/>
              <w:rPr>
                <w:lang w:val="en-US"/>
              </w:rPr>
            </w:pPr>
            <w:proofErr w:type="spellStart"/>
            <w:r w:rsidRPr="00365F97"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  <w:lang w:val="en-US"/>
              </w:rPr>
              <w:t>order_id</w:t>
            </w:r>
            <w:proofErr w:type="spellEnd"/>
            <w:r w:rsidRPr="00365F97">
              <w:rPr>
                <w:rFonts w:ascii="helvetica neue" w:eastAsia="helvetica neue" w:hAnsi="helvetica neue" w:cs="helvetica neue"/>
                <w:color w:val="000000"/>
                <w:sz w:val="17"/>
                <w:lang w:val="en-US"/>
              </w:rPr>
              <w:t xml:space="preserve">, </w:t>
            </w:r>
            <w:r w:rsidRPr="00365F97"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  <w:lang w:val="en-US"/>
              </w:rPr>
              <w:t>subtotal</w:t>
            </w:r>
            <w:r w:rsidRPr="00365F97">
              <w:rPr>
                <w:rFonts w:ascii="helvetica neue" w:eastAsia="helvetica neue" w:hAnsi="helvetica neue" w:cs="helvetica neue"/>
                <w:color w:val="000000"/>
                <w:sz w:val="17"/>
                <w:lang w:val="en-US"/>
              </w:rPr>
              <w:t xml:space="preserve">, </w:t>
            </w:r>
            <w:proofErr w:type="spellStart"/>
            <w:r w:rsidRPr="00365F97"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  <w:lang w:val="en-US"/>
              </w:rPr>
              <w:t>total_amount</w:t>
            </w:r>
            <w:proofErr w:type="spellEnd"/>
            <w:r w:rsidRPr="00365F97">
              <w:rPr>
                <w:rFonts w:ascii="helvetica neue" w:eastAsia="helvetica neue" w:hAnsi="helvetica neue" w:cs="helvetica neue"/>
                <w:color w:val="000000"/>
                <w:sz w:val="17"/>
                <w:lang w:val="en-US"/>
              </w:rPr>
              <w:t xml:space="preserve">, </w:t>
            </w:r>
            <w:r w:rsidRPr="00365F97"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  <w:lang w:val="en-US"/>
              </w:rPr>
              <w:t>status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FE4DF1" w:rsidRDefault="00000000" w:rsidP="00365F97">
            <w:pPr>
              <w:spacing w:line="360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Users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, </w:t>
            </w: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Addresses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, </w:t>
            </w: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Coupons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FE4DF1" w:rsidRDefault="00000000" w:rsidP="00365F97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التوثيق المالي: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يجمع كل خيوط العملية (من اشترى، أين سيستلم، هل استخدم خصم، وكم دفع) في وثيقة واحدة لا تتغير.</w:t>
            </w:r>
          </w:p>
        </w:tc>
      </w:tr>
      <w:tr w:rsidR="00FE4DF1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FE4DF1" w:rsidRDefault="00000000" w:rsidP="00365F97">
            <w:pPr>
              <w:spacing w:line="360" w:lineRule="auto"/>
            </w:pPr>
            <w:proofErr w:type="spellStart"/>
            <w:r>
              <w:rPr>
                <w:rStyle w:val="VerbatimChar"/>
                <w:rFonts w:ascii="Georgia" w:eastAsia="Georgia" w:hAnsi="Georgia" w:cs="Georgia"/>
                <w:b/>
                <w:color w:val="000000"/>
                <w:sz w:val="17"/>
                <w:shd w:val="clear" w:color="auto" w:fill="F8F8FA"/>
              </w:rPr>
              <w:t>Order_Items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FE4DF1" w:rsidRPr="00365F97" w:rsidRDefault="00000000" w:rsidP="00365F97">
            <w:pPr>
              <w:spacing w:line="360" w:lineRule="auto"/>
              <w:rPr>
                <w:lang w:val="en-US"/>
              </w:rPr>
            </w:pPr>
            <w:r w:rsidRPr="00365F97"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  <w:lang w:val="en-US"/>
              </w:rPr>
              <w:t>quantity</w:t>
            </w:r>
            <w:r w:rsidRPr="00365F97">
              <w:rPr>
                <w:rFonts w:ascii="helvetica neue" w:eastAsia="helvetica neue" w:hAnsi="helvetica neue" w:cs="helvetica neue"/>
                <w:color w:val="000000"/>
                <w:sz w:val="17"/>
                <w:lang w:val="en-US"/>
              </w:rPr>
              <w:t xml:space="preserve">, </w:t>
            </w:r>
            <w:proofErr w:type="spellStart"/>
            <w:r w:rsidRPr="00365F97"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  <w:lang w:val="en-US"/>
              </w:rPr>
              <w:t>price_at_purchase</w:t>
            </w:r>
            <w:proofErr w:type="spellEnd"/>
            <w:r w:rsidRPr="00365F97">
              <w:rPr>
                <w:rFonts w:ascii="helvetica neue" w:eastAsia="helvetica neue" w:hAnsi="helvetica neue" w:cs="helvetica neue"/>
                <w:color w:val="000000"/>
                <w:sz w:val="17"/>
                <w:lang w:val="en-US"/>
              </w:rPr>
              <w:t xml:space="preserve">, </w:t>
            </w:r>
            <w:r w:rsidRPr="00365F97"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  <w:lang w:val="en-US"/>
              </w:rPr>
              <w:t>snapshots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FE4DF1" w:rsidRDefault="00000000" w:rsidP="00365F97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يرتبط بـ </w:t>
            </w: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Orders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و </w:t>
            </w: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Inventory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FE4DF1" w:rsidRDefault="00000000" w:rsidP="00365F97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الحماية القانونية: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يربط الطلب بالمخزون، ويحتوي على "لقطات مجمدة" للأسماء والأسعار لكي تظل الفاتورة صحيحة حتى لو تم حذف المنتج الأصلي لاحقاً.</w:t>
            </w:r>
          </w:p>
        </w:tc>
      </w:tr>
      <w:tr w:rsidR="00FE4DF1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FE4DF1" w:rsidRDefault="00000000" w:rsidP="00365F97">
            <w:pPr>
              <w:spacing w:line="360" w:lineRule="auto"/>
            </w:pPr>
            <w:proofErr w:type="spellStart"/>
            <w:r>
              <w:rPr>
                <w:rStyle w:val="VerbatimChar"/>
                <w:rFonts w:ascii="Georgia" w:eastAsia="Georgia" w:hAnsi="Georgia" w:cs="Georgia"/>
                <w:b/>
                <w:color w:val="000000"/>
                <w:sz w:val="17"/>
                <w:shd w:val="clear" w:color="auto" w:fill="F8F8FA"/>
              </w:rPr>
              <w:t>Order_Status_History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FE4DF1" w:rsidRDefault="00000000" w:rsidP="00365F97">
            <w:pPr>
              <w:spacing w:line="360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status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, </w:t>
            </w: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changed_at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FE4DF1" w:rsidRDefault="00000000" w:rsidP="00365F97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يرتبط بـ </w:t>
            </w: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Orders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و </w:t>
            </w: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Users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FE4DF1" w:rsidRDefault="00000000" w:rsidP="00365F97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حل النزاعات: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لتسجيل "قصة الطلب" (متى تم الدفع، متى شُحن، ومن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الإدمن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أو النظام الذي غيّر الحالة).</w:t>
            </w:r>
          </w:p>
        </w:tc>
      </w:tr>
    </w:tbl>
    <w:p w:rsidR="00FE4DF1" w:rsidRDefault="00FE4DF1" w:rsidP="00365F97"/>
    <w:p w:rsidR="00FE4DF1" w:rsidRDefault="00000000" w:rsidP="00365F97">
      <w:pPr>
        <w:spacing w:before="315" w:after="105" w:line="360" w:lineRule="auto"/>
        <w:ind w:left="-30"/>
      </w:pPr>
      <w:bookmarkStart w:id="5" w:name="bm_6_العمليات_والنظام_operations_system"/>
      <w:r>
        <w:rPr>
          <w:rFonts w:eastAsia="Georgia" w:hAnsi="Georgia" w:cs="Georgia"/>
          <w:b/>
          <w:color w:val="000000"/>
          <w:sz w:val="24"/>
        </w:rPr>
        <w:t>🔄 6. العمليات والنظام (</w:t>
      </w:r>
      <w:proofErr w:type="spellStart"/>
      <w:r>
        <w:rPr>
          <w:rFonts w:eastAsia="Georgia" w:hAnsi="Georgia" w:cs="Georgia"/>
          <w:b/>
          <w:color w:val="000000"/>
          <w:sz w:val="24"/>
        </w:rPr>
        <w:t>Operations</w:t>
      </w:r>
      <w:proofErr w:type="spellEnd"/>
      <w:r>
        <w:rPr>
          <w:rFonts w:eastAsia="Georgia" w:hAnsi="Georgia" w:cs="Georgia"/>
          <w:b/>
          <w:color w:val="000000"/>
          <w:sz w:val="24"/>
        </w:rPr>
        <w:t xml:space="preserve"> &amp; </w:t>
      </w:r>
      <w:proofErr w:type="spellStart"/>
      <w:r>
        <w:rPr>
          <w:rFonts w:eastAsia="Georgia" w:hAnsi="Georgia" w:cs="Georgia"/>
          <w:b/>
          <w:color w:val="000000"/>
          <w:sz w:val="24"/>
        </w:rPr>
        <w:t>System</w:t>
      </w:r>
      <w:proofErr w:type="spellEnd"/>
      <w:r>
        <w:rPr>
          <w:rFonts w:eastAsia="Georgia" w:hAnsi="Georgia" w:cs="Georgia"/>
          <w:b/>
          <w:color w:val="000000"/>
          <w:sz w:val="24"/>
        </w:rPr>
        <w:t>)</w:t>
      </w:r>
      <w:bookmarkEnd w:id="5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865"/>
        <w:gridCol w:w="1760"/>
        <w:gridCol w:w="1959"/>
        <w:gridCol w:w="3920"/>
      </w:tblGrid>
      <w:tr w:rsidR="00FE4DF1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FE4DF1" w:rsidRDefault="00000000" w:rsidP="00365F97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الجدول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FE4DF1" w:rsidRDefault="00000000" w:rsidP="00365F97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الأعمدة الأساسية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FE4DF1" w:rsidRDefault="00000000" w:rsidP="00365F97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الجداول المرتبطة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FE4DF1" w:rsidRDefault="00000000" w:rsidP="00365F97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لماذا تم هذا الربط؟ (السبب المعماري)</w:t>
            </w:r>
          </w:p>
        </w:tc>
      </w:tr>
      <w:tr w:rsidR="00FE4DF1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FE4DF1" w:rsidRDefault="00000000" w:rsidP="00365F97">
            <w:pPr>
              <w:spacing w:line="360" w:lineRule="auto"/>
            </w:pPr>
            <w:proofErr w:type="spellStart"/>
            <w:r>
              <w:rPr>
                <w:rStyle w:val="VerbatimChar"/>
                <w:rFonts w:ascii="Georgia" w:eastAsia="Georgia" w:hAnsi="Georgia" w:cs="Georgia"/>
                <w:b/>
                <w:color w:val="000000"/>
                <w:sz w:val="17"/>
                <w:shd w:val="clear" w:color="auto" w:fill="F8F8FA"/>
              </w:rPr>
              <w:t>Return_Requests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FE4DF1" w:rsidRDefault="00000000" w:rsidP="00365F97">
            <w:pPr>
              <w:spacing w:line="360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return_id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, </w:t>
            </w: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reason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, </w:t>
            </w: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status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FE4DF1" w:rsidRDefault="00000000" w:rsidP="00365F97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يرتبط بـ </w:t>
            </w: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Order_Items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و </w:t>
            </w: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Users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FE4DF1" w:rsidRDefault="00000000" w:rsidP="00365F97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المرونة: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يربط بعنصر الطلب (وليس الطلب ككل) ليسمح للعميل بإرجاع "منتج واحد" من أصل 5 منتجات اشتراها في نفس الطلب (إرجاع جزئي).</w:t>
            </w:r>
          </w:p>
        </w:tc>
      </w:tr>
      <w:tr w:rsidR="00FE4DF1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FE4DF1" w:rsidRDefault="00000000" w:rsidP="00365F97">
            <w:pPr>
              <w:spacing w:line="360" w:lineRule="auto"/>
            </w:pPr>
            <w:proofErr w:type="spellStart"/>
            <w:r>
              <w:rPr>
                <w:rStyle w:val="VerbatimChar"/>
                <w:rFonts w:ascii="Georgia" w:eastAsia="Georgia" w:hAnsi="Georgia" w:cs="Georgia"/>
                <w:b/>
                <w:color w:val="000000"/>
                <w:sz w:val="17"/>
                <w:shd w:val="clear" w:color="auto" w:fill="F8F8FA"/>
              </w:rPr>
              <w:t>Reviews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FE4DF1" w:rsidRDefault="00000000" w:rsidP="00365F97">
            <w:pPr>
              <w:spacing w:line="360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rating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, </w:t>
            </w: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comment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FE4DF1" w:rsidRDefault="00000000" w:rsidP="00365F97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يرتبط بـ </w:t>
            </w: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Users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, </w:t>
            </w: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Order_Items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, </w:t>
            </w: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Products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FE4DF1" w:rsidRDefault="00000000" w:rsidP="00365F97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الموثوقية: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يربط بعنصر الطلب للتأكد أن المقيّم هو "مشتري فعلي"، ويربط بالمنتج لتسريع حساب متوسط تقييم المنتج في واجهة الموقع.</w:t>
            </w:r>
          </w:p>
        </w:tc>
      </w:tr>
      <w:tr w:rsidR="00FE4DF1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FE4DF1" w:rsidRDefault="00000000" w:rsidP="00365F97">
            <w:pPr>
              <w:spacing w:line="360" w:lineRule="auto"/>
            </w:pPr>
            <w:proofErr w:type="spellStart"/>
            <w:r>
              <w:rPr>
                <w:rStyle w:val="VerbatimChar"/>
                <w:rFonts w:ascii="Georgia" w:eastAsia="Georgia" w:hAnsi="Georgia" w:cs="Georgia"/>
                <w:b/>
                <w:color w:val="000000"/>
                <w:sz w:val="17"/>
                <w:shd w:val="clear" w:color="auto" w:fill="F8F8FA"/>
              </w:rPr>
              <w:t>Wishlists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FE4DF1" w:rsidRDefault="00000000" w:rsidP="00365F97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added_from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FE4DF1" w:rsidRDefault="00000000" w:rsidP="00365F97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يرتبط بـ </w:t>
            </w: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Users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و </w:t>
            </w: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Products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FE4DF1" w:rsidRDefault="00000000" w:rsidP="00365F97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الاحتفاظ بالعميل: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لمعرفة المنتجات المفضلة للمستخدم لإرسال تنبيهات له لاحقاً (مثلاً: المنتج الذي فضلته أصبح عليه خصم).</w:t>
            </w:r>
          </w:p>
        </w:tc>
      </w:tr>
      <w:tr w:rsidR="00FE4DF1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FE4DF1" w:rsidRDefault="00000000" w:rsidP="00365F97">
            <w:pPr>
              <w:spacing w:line="360" w:lineRule="auto"/>
            </w:pPr>
            <w:proofErr w:type="spellStart"/>
            <w:r>
              <w:rPr>
                <w:rStyle w:val="VerbatimChar"/>
                <w:rFonts w:ascii="Georgia" w:eastAsia="Georgia" w:hAnsi="Georgia" w:cs="Georgia"/>
                <w:b/>
                <w:color w:val="000000"/>
                <w:sz w:val="17"/>
                <w:shd w:val="clear" w:color="auto" w:fill="F8F8FA"/>
              </w:rPr>
              <w:t>Inventory_Locks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FE4DF1" w:rsidRDefault="00000000" w:rsidP="00365F97">
            <w:pPr>
              <w:spacing w:line="360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locked_at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, </w:t>
            </w: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expires_at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FE4DF1" w:rsidRDefault="00000000" w:rsidP="00365F97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يرتبط بـ </w:t>
            </w: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Inventory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و </w:t>
            </w: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Users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FE4DF1" w:rsidRDefault="00000000" w:rsidP="00365F97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منع التزامن: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لربط قطعة مخزون بمستخدم معين لمدة 5 دقائق أثناء كتابة بيانات بطاقته، لمنع مستخدم آخر من شرائها في نفس اللحظة (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Race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Condition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).</w:t>
            </w:r>
          </w:p>
        </w:tc>
      </w:tr>
      <w:tr w:rsidR="00FE4DF1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FE4DF1" w:rsidRDefault="00000000" w:rsidP="00365F97">
            <w:pPr>
              <w:spacing w:line="360" w:lineRule="auto"/>
            </w:pPr>
            <w:proofErr w:type="spellStart"/>
            <w:r>
              <w:rPr>
                <w:rStyle w:val="VerbatimChar"/>
                <w:rFonts w:ascii="Georgia" w:eastAsia="Georgia" w:hAnsi="Georgia" w:cs="Georgia"/>
                <w:b/>
                <w:color w:val="000000"/>
                <w:sz w:val="17"/>
                <w:shd w:val="clear" w:color="auto" w:fill="F8F8FA"/>
              </w:rPr>
              <w:t>Audit_Logs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FE4DF1" w:rsidRPr="00365F97" w:rsidRDefault="00000000" w:rsidP="00365F97">
            <w:pPr>
              <w:spacing w:line="360" w:lineRule="auto"/>
              <w:rPr>
                <w:lang w:val="en-US"/>
              </w:rPr>
            </w:pPr>
            <w:r w:rsidRPr="00365F97"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  <w:lang w:val="en-US"/>
              </w:rPr>
              <w:t>action</w:t>
            </w:r>
            <w:r w:rsidRPr="00365F97">
              <w:rPr>
                <w:rFonts w:ascii="helvetica neue" w:eastAsia="helvetica neue" w:hAnsi="helvetica neue" w:cs="helvetica neue"/>
                <w:color w:val="000000"/>
                <w:sz w:val="17"/>
                <w:lang w:val="en-US"/>
              </w:rPr>
              <w:t xml:space="preserve">, </w:t>
            </w:r>
            <w:proofErr w:type="spellStart"/>
            <w:r w:rsidRPr="00365F97"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  <w:lang w:val="en-US"/>
              </w:rPr>
              <w:t>entity_type</w:t>
            </w:r>
            <w:proofErr w:type="spellEnd"/>
            <w:r w:rsidRPr="00365F97">
              <w:rPr>
                <w:rFonts w:ascii="helvetica neue" w:eastAsia="helvetica neue" w:hAnsi="helvetica neue" w:cs="helvetica neue"/>
                <w:color w:val="000000"/>
                <w:sz w:val="17"/>
                <w:lang w:val="en-US"/>
              </w:rPr>
              <w:t xml:space="preserve">, </w:t>
            </w:r>
            <w:proofErr w:type="spellStart"/>
            <w:r w:rsidRPr="00365F97"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  <w:lang w:val="en-US"/>
              </w:rPr>
              <w:t>entity_id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FE4DF1" w:rsidRDefault="00000000" w:rsidP="00365F97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يرتبط بـ </w:t>
            </w: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Users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FE4DF1" w:rsidRDefault="00000000" w:rsidP="00365F97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تتبع الأمان: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لتسجيل من قام بحذف أو تعديل بيانات حرجة (أدمن أم اختراق)، ويخزن الـ IP لغايات التدقيق الأمني.</w:t>
            </w:r>
          </w:p>
        </w:tc>
      </w:tr>
      <w:tr w:rsidR="00FE4DF1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FE4DF1" w:rsidRDefault="00000000" w:rsidP="00365F97">
            <w:pPr>
              <w:spacing w:line="360" w:lineRule="auto"/>
            </w:pPr>
            <w:proofErr w:type="spellStart"/>
            <w:r>
              <w:rPr>
                <w:rStyle w:val="VerbatimChar"/>
                <w:rFonts w:ascii="Georgia" w:eastAsia="Georgia" w:hAnsi="Georgia" w:cs="Georgia"/>
                <w:b/>
                <w:color w:val="000000"/>
                <w:sz w:val="17"/>
                <w:shd w:val="clear" w:color="auto" w:fill="F8F8FA"/>
              </w:rPr>
              <w:t>Notifications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FE4DF1" w:rsidRDefault="00000000" w:rsidP="00365F97">
            <w:pPr>
              <w:spacing w:line="360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title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, </w:t>
            </w: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message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, </w:t>
            </w: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is_read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FE4DF1" w:rsidRDefault="00000000" w:rsidP="00365F97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يرتبط بـ </w:t>
            </w: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Users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FE4DF1" w:rsidRDefault="00000000" w:rsidP="00365F97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التواصل: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لتوجيه التنبيهات لمستخدم محدد (مثال: طلبك رقم 5 تم شحنه).</w:t>
            </w:r>
          </w:p>
        </w:tc>
      </w:tr>
      <w:tr w:rsidR="00FE4DF1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FE4DF1" w:rsidRDefault="00000000" w:rsidP="00365F97">
            <w:pPr>
              <w:spacing w:line="360" w:lineRule="auto"/>
            </w:pPr>
            <w:proofErr w:type="spellStart"/>
            <w:r>
              <w:rPr>
                <w:rStyle w:val="VerbatimChar"/>
                <w:rFonts w:ascii="Georgia" w:eastAsia="Georgia" w:hAnsi="Georgia" w:cs="Georgia"/>
                <w:b/>
                <w:color w:val="000000"/>
                <w:sz w:val="17"/>
                <w:shd w:val="clear" w:color="auto" w:fill="F8F8FA"/>
              </w:rPr>
              <w:t>Store_Settings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FE4DF1" w:rsidRDefault="00000000" w:rsidP="00365F97">
            <w:pPr>
              <w:spacing w:line="360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setting_key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, </w:t>
            </w: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setting_value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FE4DF1" w:rsidRDefault="00000000" w:rsidP="00365F97">
            <w:pPr>
              <w:spacing w:line="360" w:lineRule="auto"/>
            </w:pPr>
            <w:r>
              <w:rPr>
                <w:rFonts w:eastAsia="Georgia" w:hAnsi="Georgia" w:cs="Georgia"/>
                <w:i/>
                <w:color w:val="000000"/>
                <w:sz w:val="17"/>
              </w:rPr>
              <w:t>(لا توجد روابط)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FE4DF1" w:rsidRDefault="00000000" w:rsidP="00365F97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الديناميكية: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جدول مستقل تماماً ليتمكن صاحب المتجر من تغيير الشعار أو رقم الدعم الفني دون الحاجة لتحديث أكواد البرمجة.</w:t>
            </w:r>
          </w:p>
        </w:tc>
      </w:tr>
    </w:tbl>
    <w:p w:rsidR="00FE4DF1" w:rsidRDefault="00FE4DF1" w:rsidP="00365F97"/>
    <w:sectPr w:rsidR="00FE4DF1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A00002EF" w:usb1="4000204B" w:usb2="00000000" w:usb3="00000000" w:csb0="0000009F" w:csb1="00000000"/>
  </w:font>
  <w:font w:name="helvetica neue">
    <w:altName w:val="Arial"/>
    <w:panose1 w:val="00000000000000000000"/>
    <w:charset w:val="00"/>
    <w:family w:val="roman"/>
    <w:notTrueType/>
    <w:pitch w:val="default"/>
  </w:font>
  <w:font w:name="menlo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4DF1"/>
    <w:rsid w:val="00365F97"/>
    <w:rsid w:val="00FE4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906EC30"/>
  <w15:docId w15:val="{B33DCA47-DBEB-4025-B9A9-C97F413CE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Georgia" w:eastAsiaTheme="minorHAnsi" w:hAnsiTheme="minorHAnsi" w:cstheme="minorBidi"/>
        <w:sz w:val="21"/>
        <w:szCs w:val="22"/>
        <w:lang w:val="ar-SA" w:eastAsia="en-US" w:bidi="ar-SA"/>
      </w:rPr>
    </w:rPrDefault>
    <w:pPrDefault>
      <w:pPr>
        <w:bidi/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a1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763</Words>
  <Characters>4350</Characters>
  <Application>Microsoft Office Word</Application>
  <DocSecurity>0</DocSecurity>
  <Lines>36</Lines>
  <Paragraphs>10</Paragraphs>
  <ScaleCrop>false</ScaleCrop>
  <Company/>
  <LinksUpToDate>false</LinksUpToDate>
  <CharactersWithSpaces>5103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code w</cp:lastModifiedBy>
  <cp:revision>2</cp:revision>
  <dcterms:created xsi:type="dcterms:W3CDTF">2026-04-23T07:53:00Z</dcterms:created>
  <dcterms:modified xsi:type="dcterms:W3CDTF">2026-04-23T07:54:00Z</dcterms:modified>
</cp:coreProperties>
</file>