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8710F" w:rsidRDefault="00000000">
      <w:pPr>
        <w:pStyle w:val="1"/>
        <w:keepNext w:val="0"/>
        <w:keepLines w:val="0"/>
        <w:bidi/>
        <w:spacing w:before="480"/>
        <w:jc w:val="center"/>
        <w:rPr>
          <w:rFonts w:ascii="Georgia" w:eastAsia="Georgia" w:hAnsi="Georgia" w:cs="Georgia"/>
          <w:b/>
          <w:bCs/>
          <w:color w:val="27251E"/>
          <w:sz w:val="48"/>
          <w:szCs w:val="48"/>
        </w:rPr>
      </w:pPr>
      <w:bookmarkStart w:id="0" w:name="_kj4kdc8wcil3" w:colFirst="0" w:colLast="0"/>
      <w:bookmarkEnd w:id="0"/>
      <w:r>
        <w:rPr>
          <w:rFonts w:ascii="Times New Roman" w:eastAsia="Times New Roman" w:hAnsi="Times New Roman" w:cs="Times New Roman"/>
          <w:b/>
          <w:bCs/>
          <w:color w:val="27251E"/>
          <w:sz w:val="48"/>
          <w:szCs w:val="48"/>
          <w:rtl/>
        </w:rPr>
        <w:t>التوثيق</w:t>
      </w:r>
      <w:r>
        <w:rPr>
          <w:rFonts w:ascii="Georgia" w:eastAsia="Georgia" w:hAnsi="Georgia" w:cs="Georgia"/>
          <w:b/>
          <w:bCs/>
          <w:color w:val="27251E"/>
          <w:sz w:val="48"/>
          <w:szCs w:val="48"/>
          <w:rtl/>
        </w:rPr>
        <w:t xml:space="preserve"> </w:t>
      </w:r>
      <w:r>
        <w:rPr>
          <w:rFonts w:ascii="Times New Roman" w:eastAsia="Times New Roman" w:hAnsi="Times New Roman" w:cs="Times New Roman"/>
          <w:b/>
          <w:bCs/>
          <w:color w:val="27251E"/>
          <w:sz w:val="48"/>
          <w:szCs w:val="48"/>
          <w:rtl/>
        </w:rPr>
        <w:t>للمتجر</w:t>
      </w:r>
      <w:r>
        <w:rPr>
          <w:rFonts w:ascii="Georgia" w:eastAsia="Georgia" w:hAnsi="Georgia" w:cs="Georgia"/>
          <w:b/>
          <w:bCs/>
          <w:color w:val="27251E"/>
          <w:sz w:val="48"/>
          <w:szCs w:val="48"/>
          <w:rtl/>
        </w:rPr>
        <w:t xml:space="preserve"> </w:t>
      </w:r>
      <w:r>
        <w:rPr>
          <w:rFonts w:ascii="Times New Roman" w:eastAsia="Times New Roman" w:hAnsi="Times New Roman" w:cs="Times New Roman"/>
          <w:b/>
          <w:bCs/>
          <w:color w:val="27251E"/>
          <w:sz w:val="48"/>
          <w:szCs w:val="48"/>
          <w:rtl/>
        </w:rPr>
        <w:t>الإلكتروني</w:t>
      </w:r>
      <w:r>
        <w:rPr>
          <w:rFonts w:ascii="Georgia" w:eastAsia="Georgia" w:hAnsi="Georgia" w:cs="Georgia"/>
          <w:b/>
          <w:bCs/>
          <w:color w:val="27251E"/>
          <w:sz w:val="48"/>
          <w:szCs w:val="48"/>
          <w:rtl/>
        </w:rPr>
        <w:t xml:space="preserve"> </w:t>
      </w:r>
      <w:r>
        <w:rPr>
          <w:rFonts w:ascii="Times New Roman" w:eastAsia="Times New Roman" w:hAnsi="Times New Roman" w:cs="Times New Roman"/>
          <w:b/>
          <w:bCs/>
          <w:color w:val="27251E"/>
          <w:sz w:val="48"/>
          <w:szCs w:val="48"/>
          <w:rtl/>
        </w:rPr>
        <w:t>المتكامل</w:t>
      </w:r>
    </w:p>
    <w:p w:rsidR="0018710F" w:rsidRDefault="00000000">
      <w:pPr>
        <w:pStyle w:val="2"/>
        <w:keepNext w:val="0"/>
        <w:keepLines w:val="0"/>
        <w:bidi/>
        <w:spacing w:after="80"/>
        <w:rPr>
          <w:b/>
          <w:bCs/>
          <w:sz w:val="36"/>
          <w:szCs w:val="36"/>
        </w:rPr>
      </w:pPr>
      <w:bookmarkStart w:id="1" w:name="_rb7d34ef9m58" w:colFirst="0" w:colLast="0"/>
      <w:bookmarkEnd w:id="1"/>
      <w:r>
        <w:rPr>
          <w:b/>
          <w:bCs/>
          <w:sz w:val="36"/>
          <w:szCs w:val="36"/>
          <w:rtl/>
        </w:rPr>
        <w:t>1: صياغة المشكلة (</w:t>
      </w:r>
      <w:proofErr w:type="spellStart"/>
      <w:r>
        <w:rPr>
          <w:b/>
          <w:bCs/>
          <w:sz w:val="36"/>
          <w:szCs w:val="36"/>
        </w:rPr>
        <w:t>Problem</w:t>
      </w:r>
      <w:proofErr w:type="spellEnd"/>
      <w:r>
        <w:rPr>
          <w:b/>
          <w:bCs/>
          <w:sz w:val="36"/>
          <w:szCs w:val="36"/>
        </w:rPr>
        <w:t xml:space="preserve"> </w:t>
      </w:r>
      <w:proofErr w:type="spellStart"/>
      <w:r>
        <w:rPr>
          <w:b/>
          <w:bCs/>
          <w:sz w:val="36"/>
          <w:szCs w:val="36"/>
        </w:rPr>
        <w:t>Statement</w:t>
      </w:r>
      <w:proofErr w:type="spellEnd"/>
      <w:r>
        <w:rPr>
          <w:b/>
          <w:bCs/>
          <w:sz w:val="36"/>
          <w:szCs w:val="36"/>
          <w:rtl/>
        </w:rPr>
        <w:t>)</w:t>
      </w:r>
    </w:p>
    <w:p w:rsidR="0018710F" w:rsidRDefault="00000000">
      <w:pPr>
        <w:bidi/>
        <w:spacing w:before="240" w:after="240"/>
        <w:rPr>
          <w:sz w:val="24"/>
          <w:szCs w:val="24"/>
        </w:rPr>
      </w:pPr>
      <w:r>
        <w:rPr>
          <w:b/>
          <w:bCs/>
          <w:sz w:val="24"/>
          <w:szCs w:val="24"/>
          <w:rtl/>
        </w:rPr>
        <w:t>التوصيف العام للمشكلة:</w:t>
      </w:r>
      <w:r>
        <w:rPr>
          <w:b/>
          <w:bCs/>
          <w:sz w:val="24"/>
          <w:szCs w:val="24"/>
          <w:rtl/>
        </w:rPr>
        <w:br/>
      </w:r>
      <w:r>
        <w:rPr>
          <w:sz w:val="24"/>
          <w:szCs w:val="24"/>
          <w:rtl/>
        </w:rPr>
        <w:t>يواجه أصحاب المتاجر (سواء في قطاع الملابس أو غيره من القطاعات التجارية) تحديات تشغيلية كبيرة بالطرق التقليدية، أبرزها صعوبة التحكم الدقيق في المخزون المتشعب لتعدد الأصناف والخصائص (كالمقاسات والألوان للملابس، أو المواصفات التقنية للأجهزة)، مما يؤدي إلى أخطاء في الجرد وعدم وضوح الكميات الفعلية المتاحة. كما يواجه البائع مشكلة تقييد الأنظمة الإلكترونية الجاهزة بمجال واحد، مما يمنعه من تخصيص التصنيفات وتوسيع نشاطه أو تغيير مجاله دون الحاجة لبرمجة نظام جديد. هذا القصور الإداري يفقده شريحة كبيرة من المتسوقين عبر الإنترنت، ويضعف موقفه التنافسي.</w:t>
      </w:r>
      <w:r>
        <w:rPr>
          <w:sz w:val="24"/>
          <w:szCs w:val="24"/>
          <w:rtl/>
        </w:rPr>
        <w:br/>
        <w:t>على الجانب الآخر، يواجه العميل رحلة تسوق مرهقة تستهلك وقته وجهده في البحث عن المنتجات والمواصفات المناسبة بين المتاجر الفعلية. كما يفتقد المشتري لأدوات رقمية تسهل تجربته، مثل "قائمة المفضلة" لحفظ القطع التي تعجبه، ويعاني من غياب الشفافية لعدم توفر تقييمات من مشترين سابقين ترشده قبل الشراء.</w:t>
      </w:r>
    </w:p>
    <w:p w:rsidR="0018710F" w:rsidRDefault="00000000">
      <w:pPr>
        <w:bidi/>
        <w:spacing w:before="240" w:after="240"/>
        <w:rPr>
          <w:b/>
          <w:bCs/>
          <w:sz w:val="36"/>
          <w:szCs w:val="36"/>
        </w:rPr>
      </w:pPr>
      <w:r>
        <w:rPr>
          <w:sz w:val="24"/>
          <w:szCs w:val="24"/>
        </w:rPr>
        <w:br/>
      </w:r>
      <w:r>
        <w:rPr>
          <w:b/>
          <w:bCs/>
          <w:sz w:val="36"/>
          <w:szCs w:val="36"/>
          <w:rtl/>
        </w:rPr>
        <w:t>2: صيغة الفكرة (</w:t>
      </w:r>
      <w:proofErr w:type="spellStart"/>
      <w:r>
        <w:rPr>
          <w:b/>
          <w:bCs/>
          <w:sz w:val="36"/>
          <w:szCs w:val="36"/>
        </w:rPr>
        <w:t>The</w:t>
      </w:r>
      <w:proofErr w:type="spellEnd"/>
      <w:r>
        <w:rPr>
          <w:b/>
          <w:bCs/>
          <w:sz w:val="36"/>
          <w:szCs w:val="36"/>
        </w:rPr>
        <w:t xml:space="preserve"> </w:t>
      </w:r>
      <w:proofErr w:type="spellStart"/>
      <w:r>
        <w:rPr>
          <w:b/>
          <w:bCs/>
          <w:sz w:val="36"/>
          <w:szCs w:val="36"/>
        </w:rPr>
        <w:t>Project</w:t>
      </w:r>
      <w:proofErr w:type="spellEnd"/>
      <w:r>
        <w:rPr>
          <w:b/>
          <w:bCs/>
          <w:sz w:val="36"/>
          <w:szCs w:val="36"/>
        </w:rPr>
        <w:t xml:space="preserve"> </w:t>
      </w:r>
      <w:proofErr w:type="spellStart"/>
      <w:r>
        <w:rPr>
          <w:b/>
          <w:bCs/>
          <w:sz w:val="36"/>
          <w:szCs w:val="36"/>
        </w:rPr>
        <w:t>Concept</w:t>
      </w:r>
      <w:proofErr w:type="spellEnd"/>
      <w:r>
        <w:rPr>
          <w:b/>
          <w:bCs/>
          <w:sz w:val="36"/>
          <w:szCs w:val="36"/>
          <w:rtl/>
        </w:rPr>
        <w:t>)</w:t>
      </w:r>
    </w:p>
    <w:p w:rsidR="0018710F" w:rsidRDefault="00000000">
      <w:pPr>
        <w:bidi/>
        <w:spacing w:before="240" w:after="240"/>
        <w:rPr>
          <w:sz w:val="24"/>
          <w:szCs w:val="24"/>
        </w:rPr>
      </w:pPr>
      <w:r>
        <w:rPr>
          <w:sz w:val="24"/>
          <w:szCs w:val="24"/>
          <w:rtl/>
        </w:rPr>
        <w:t>لا يمثل هذا المشروع مجرد تطبيق رقمي لعرض المنتجات، بل هو "منصة تجارة إلكترونية ذكية وقابلة للتخصيص بالكامل" تنسف حواجز المكان والزمان. تتيح المنصة لمدير النظام (صاحب المتجر) إمكانية التخصيص المطلق للأصناف، التصنيفات، وأسماء المنتجات بناءً على طبيعة عمله؛ فإذا أراد استخدامه كمتجر ملابس يمكنه ذلك، وإذا أراد تحويله لقطاع آخر يمتلك الصلاحية التامة دون تدخل برمجي.</w:t>
      </w:r>
      <w:r>
        <w:rPr>
          <w:sz w:val="24"/>
          <w:szCs w:val="24"/>
          <w:rtl/>
        </w:rPr>
        <w:br/>
        <w:t>في هذا النموذج، يتحول المتجر التقليدي إلى واجهة رقمية نابضة بالحركة، يديرها البائع كـ "مايسترو" يتحكم في رحلة العميل من الألف إلى الياء. يقود هذا التحول نظام استباقي يقدم توصيات ذكية، ويوفر نظام تقييمات حقيقي لتعزيز الشفافية وبناء الثقة. تكتمل هذه التجربة بنظام محاكاة للدفع، وإشعارات لحظية، ونظام متطور للكوبونات وقائمة المفضلة، مما يفتح آفاق التوسع الرأسي والأفقي عبر إضافة منتجات جديدة وتغيير التصنيفات حسب اتجاهات السوق.</w:t>
      </w:r>
    </w:p>
    <w:p w:rsidR="0018710F" w:rsidRDefault="00000000">
      <w:pPr>
        <w:pStyle w:val="2"/>
        <w:keepNext w:val="0"/>
        <w:keepLines w:val="0"/>
        <w:bidi/>
        <w:spacing w:after="80"/>
        <w:rPr>
          <w:b/>
          <w:bCs/>
          <w:sz w:val="36"/>
          <w:szCs w:val="36"/>
        </w:rPr>
      </w:pPr>
      <w:bookmarkStart w:id="2" w:name="_rr9nkj4zz7hn" w:colFirst="0" w:colLast="0"/>
      <w:bookmarkEnd w:id="2"/>
      <w:r>
        <w:rPr>
          <w:b/>
          <w:bCs/>
          <w:sz w:val="36"/>
          <w:szCs w:val="36"/>
          <w:rtl/>
        </w:rPr>
        <w:t>3: دراسة الجدوى (</w:t>
      </w:r>
      <w:proofErr w:type="spellStart"/>
      <w:r>
        <w:rPr>
          <w:b/>
          <w:bCs/>
          <w:sz w:val="36"/>
          <w:szCs w:val="36"/>
        </w:rPr>
        <w:t>Feasibility</w:t>
      </w:r>
      <w:proofErr w:type="spellEnd"/>
      <w:r>
        <w:rPr>
          <w:b/>
          <w:bCs/>
          <w:sz w:val="36"/>
          <w:szCs w:val="36"/>
        </w:rPr>
        <w:t xml:space="preserve"> </w:t>
      </w:r>
      <w:proofErr w:type="spellStart"/>
      <w:r>
        <w:rPr>
          <w:b/>
          <w:bCs/>
          <w:sz w:val="36"/>
          <w:szCs w:val="36"/>
        </w:rPr>
        <w:t>Analysis</w:t>
      </w:r>
      <w:proofErr w:type="spellEnd"/>
      <w:r>
        <w:rPr>
          <w:b/>
          <w:bCs/>
          <w:sz w:val="36"/>
          <w:szCs w:val="36"/>
          <w:rtl/>
        </w:rPr>
        <w:t>)</w:t>
      </w:r>
    </w:p>
    <w:p w:rsidR="0018710F" w:rsidRDefault="00000000">
      <w:pPr>
        <w:numPr>
          <w:ilvl w:val="0"/>
          <w:numId w:val="43"/>
        </w:numPr>
        <w:bidi/>
        <w:spacing w:before="240"/>
        <w:rPr>
          <w:sz w:val="24"/>
          <w:szCs w:val="24"/>
        </w:rPr>
      </w:pPr>
      <w:r>
        <w:rPr>
          <w:b/>
          <w:bCs/>
          <w:sz w:val="24"/>
          <w:szCs w:val="24"/>
          <w:rtl/>
        </w:rPr>
        <w:t>الجدوى التقنية:</w:t>
      </w:r>
      <w:r>
        <w:rPr>
          <w:sz w:val="24"/>
          <w:szCs w:val="24"/>
          <w:rtl/>
        </w:rPr>
        <w:t xml:space="preserve"> النظام قابل للتنفيذ باستخدام هندسة قواعد بيانات مرنة (مثل </w:t>
      </w:r>
      <w:proofErr w:type="spellStart"/>
      <w:r>
        <w:rPr>
          <w:sz w:val="24"/>
          <w:szCs w:val="24"/>
        </w:rPr>
        <w:t>Entity-Attribute-Value</w:t>
      </w:r>
      <w:proofErr w:type="spellEnd"/>
      <w:r>
        <w:rPr>
          <w:sz w:val="24"/>
          <w:szCs w:val="24"/>
          <w:rtl/>
        </w:rPr>
        <w:t xml:space="preserve"> أو </w:t>
      </w:r>
      <w:proofErr w:type="spellStart"/>
      <w:r>
        <w:rPr>
          <w:sz w:val="24"/>
          <w:szCs w:val="24"/>
        </w:rPr>
        <w:t>NoSQL</w:t>
      </w:r>
      <w:proofErr w:type="spellEnd"/>
      <w:r>
        <w:rPr>
          <w:sz w:val="24"/>
          <w:szCs w:val="24"/>
          <w:rtl/>
        </w:rPr>
        <w:t xml:space="preserve"> عبر </w:t>
      </w:r>
      <w:proofErr w:type="spellStart"/>
      <w:r>
        <w:rPr>
          <w:sz w:val="24"/>
          <w:szCs w:val="24"/>
        </w:rPr>
        <w:t>MongoDB</w:t>
      </w:r>
      <w:proofErr w:type="spellEnd"/>
      <w:r>
        <w:rPr>
          <w:sz w:val="24"/>
          <w:szCs w:val="24"/>
          <w:rtl/>
        </w:rPr>
        <w:t>) التي تسمح بإضافة خصائص ديناميكية للمنتجات. سيتم الاعتماد على أطر عمل حديثة للواجهة الأمامية (</w:t>
      </w:r>
      <w:r>
        <w:rPr>
          <w:sz w:val="24"/>
          <w:szCs w:val="24"/>
        </w:rPr>
        <w:t>React.js</w:t>
      </w:r>
      <w:r>
        <w:rPr>
          <w:sz w:val="24"/>
          <w:szCs w:val="24"/>
          <w:rtl/>
        </w:rPr>
        <w:t xml:space="preserve"> أو </w:t>
      </w:r>
      <w:r>
        <w:rPr>
          <w:sz w:val="24"/>
          <w:szCs w:val="24"/>
        </w:rPr>
        <w:t>Vue.js</w:t>
      </w:r>
      <w:r>
        <w:rPr>
          <w:sz w:val="24"/>
          <w:szCs w:val="24"/>
          <w:rtl/>
        </w:rPr>
        <w:t>) وللواجهة الخلفية (</w:t>
      </w:r>
      <w:r>
        <w:rPr>
          <w:sz w:val="24"/>
          <w:szCs w:val="24"/>
        </w:rPr>
        <w:t>Node.js</w:t>
      </w:r>
      <w:r>
        <w:rPr>
          <w:sz w:val="24"/>
          <w:szCs w:val="24"/>
          <w:rtl/>
        </w:rPr>
        <w:t xml:space="preserve"> أو </w:t>
      </w:r>
      <w:proofErr w:type="spellStart"/>
      <w:r>
        <w:rPr>
          <w:sz w:val="24"/>
          <w:szCs w:val="24"/>
        </w:rPr>
        <w:t>Laravel</w:t>
      </w:r>
      <w:proofErr w:type="spellEnd"/>
      <w:r>
        <w:rPr>
          <w:sz w:val="24"/>
          <w:szCs w:val="24"/>
          <w:rtl/>
        </w:rPr>
        <w:t>) لضمان سرعة الاستجابة والتحديث اللحظي للمخزون.</w:t>
      </w:r>
    </w:p>
    <w:p w:rsidR="0018710F" w:rsidRDefault="00000000">
      <w:pPr>
        <w:numPr>
          <w:ilvl w:val="0"/>
          <w:numId w:val="43"/>
        </w:numPr>
        <w:bidi/>
        <w:rPr>
          <w:sz w:val="24"/>
          <w:szCs w:val="24"/>
        </w:rPr>
      </w:pPr>
      <w:r>
        <w:rPr>
          <w:b/>
          <w:bCs/>
          <w:sz w:val="24"/>
          <w:szCs w:val="24"/>
          <w:rtl/>
        </w:rPr>
        <w:t>الجدوى المالية والتجارية:</w:t>
      </w:r>
      <w:r>
        <w:rPr>
          <w:sz w:val="24"/>
          <w:szCs w:val="24"/>
          <w:rtl/>
        </w:rPr>
        <w:t xml:space="preserve"> المشروع ذو جدوى اقتصادية عالية، حيث يغني أصحاب المتاجر عن شراء أنظمة متعددة لكل نشاط تجاري. تتراوح تكلفة التطوير الأولية بين (300 إلى 1000 دولار)، في حين يُتوقع أن يساهم في رفع المبيعات بنسبة تصل إلى 20% وتقليل تكاليف الهدر والعمالة الزائدة.</w:t>
      </w:r>
    </w:p>
    <w:p w:rsidR="0018710F" w:rsidRDefault="00000000">
      <w:pPr>
        <w:numPr>
          <w:ilvl w:val="0"/>
          <w:numId w:val="43"/>
        </w:numPr>
        <w:bidi/>
        <w:rPr>
          <w:sz w:val="24"/>
          <w:szCs w:val="24"/>
        </w:rPr>
      </w:pPr>
      <w:r>
        <w:rPr>
          <w:b/>
          <w:bCs/>
          <w:sz w:val="24"/>
          <w:szCs w:val="24"/>
          <w:rtl/>
        </w:rPr>
        <w:t>الجدوى الزمنية:</w:t>
      </w:r>
      <w:r>
        <w:rPr>
          <w:sz w:val="24"/>
          <w:szCs w:val="24"/>
          <w:rtl/>
        </w:rPr>
        <w:t xml:space="preserve"> يمكن إنجاز النسخة الأولية القابلة للعمل (</w:t>
      </w:r>
      <w:r>
        <w:rPr>
          <w:sz w:val="24"/>
          <w:szCs w:val="24"/>
        </w:rPr>
        <w:t>MVP</w:t>
      </w:r>
      <w:r>
        <w:rPr>
          <w:sz w:val="24"/>
          <w:szCs w:val="24"/>
          <w:rtl/>
        </w:rPr>
        <w:t>) وإطلاقها خلال إطار زمني يتراوح بين 4 إلى 6 أسابيع، مقسمة بشكل منهجي على دورة حياة تطوير البرمجيات.</w:t>
      </w:r>
    </w:p>
    <w:p w:rsidR="0018710F" w:rsidRDefault="00000000">
      <w:pPr>
        <w:numPr>
          <w:ilvl w:val="0"/>
          <w:numId w:val="43"/>
        </w:numPr>
        <w:bidi/>
        <w:spacing w:after="240"/>
        <w:rPr>
          <w:sz w:val="24"/>
          <w:szCs w:val="24"/>
        </w:rPr>
      </w:pPr>
      <w:r>
        <w:rPr>
          <w:b/>
          <w:bCs/>
          <w:sz w:val="24"/>
          <w:szCs w:val="24"/>
          <w:rtl/>
        </w:rPr>
        <w:t>جدوى المستخدمين:</w:t>
      </w:r>
      <w:r>
        <w:rPr>
          <w:sz w:val="24"/>
          <w:szCs w:val="24"/>
          <w:rtl/>
        </w:rPr>
        <w:t xml:space="preserve"> توفير حل رقمي شديد المرونة يلبي حاجة البائع في تخصيص متجره، ويوفر للعميل تجربة تسوق مرنة توفر وقته.</w:t>
      </w:r>
    </w:p>
    <w:p w:rsidR="0018710F" w:rsidRDefault="00000000">
      <w:pPr>
        <w:pStyle w:val="2"/>
        <w:keepNext w:val="0"/>
        <w:keepLines w:val="0"/>
        <w:bidi/>
        <w:spacing w:after="80"/>
        <w:rPr>
          <w:b/>
          <w:bCs/>
          <w:sz w:val="36"/>
          <w:szCs w:val="36"/>
        </w:rPr>
      </w:pPr>
      <w:bookmarkStart w:id="3" w:name="_8gh7zaexnn07" w:colFirst="0" w:colLast="0"/>
      <w:bookmarkEnd w:id="3"/>
      <w:r>
        <w:rPr>
          <w:b/>
          <w:bCs/>
          <w:sz w:val="36"/>
          <w:szCs w:val="36"/>
          <w:rtl/>
        </w:rPr>
        <w:lastRenderedPageBreak/>
        <w:t>4: نطاق المشروع، القيود والافتراضات (</w:t>
      </w:r>
      <w:proofErr w:type="spellStart"/>
      <w:r>
        <w:rPr>
          <w:b/>
          <w:bCs/>
          <w:sz w:val="36"/>
          <w:szCs w:val="36"/>
        </w:rPr>
        <w:t>Scope</w:t>
      </w:r>
      <w:proofErr w:type="spellEnd"/>
      <w:r>
        <w:rPr>
          <w:b/>
          <w:bCs/>
          <w:sz w:val="36"/>
          <w:szCs w:val="36"/>
        </w:rPr>
        <w:t xml:space="preserve"> &amp; </w:t>
      </w:r>
      <w:proofErr w:type="spellStart"/>
      <w:r>
        <w:rPr>
          <w:b/>
          <w:bCs/>
          <w:sz w:val="36"/>
          <w:szCs w:val="36"/>
        </w:rPr>
        <w:t>Constraints</w:t>
      </w:r>
      <w:proofErr w:type="spellEnd"/>
      <w:r>
        <w:rPr>
          <w:b/>
          <w:bCs/>
          <w:sz w:val="36"/>
          <w:szCs w:val="36"/>
          <w:rtl/>
        </w:rPr>
        <w:t>)</w:t>
      </w:r>
    </w:p>
    <w:p w:rsidR="0018710F" w:rsidRDefault="00000000">
      <w:pPr>
        <w:numPr>
          <w:ilvl w:val="0"/>
          <w:numId w:val="2"/>
        </w:numPr>
        <w:bidi/>
        <w:spacing w:before="240"/>
        <w:rPr>
          <w:sz w:val="24"/>
          <w:szCs w:val="24"/>
        </w:rPr>
      </w:pPr>
      <w:r>
        <w:rPr>
          <w:b/>
          <w:bCs/>
          <w:sz w:val="24"/>
          <w:szCs w:val="24"/>
          <w:rtl/>
        </w:rPr>
        <w:t>نطاق المشروع (</w:t>
      </w:r>
      <w:proofErr w:type="spellStart"/>
      <w:r>
        <w:rPr>
          <w:b/>
          <w:bCs/>
          <w:sz w:val="24"/>
          <w:szCs w:val="24"/>
        </w:rPr>
        <w:t>Scope</w:t>
      </w:r>
      <w:proofErr w:type="spellEnd"/>
      <w:r>
        <w:rPr>
          <w:b/>
          <w:bCs/>
          <w:sz w:val="24"/>
          <w:szCs w:val="24"/>
          <w:rtl/>
        </w:rPr>
        <w:t>):</w:t>
      </w:r>
    </w:p>
    <w:p w:rsidR="0018710F" w:rsidRDefault="00000000">
      <w:pPr>
        <w:numPr>
          <w:ilvl w:val="1"/>
          <w:numId w:val="2"/>
        </w:numPr>
        <w:bidi/>
        <w:rPr>
          <w:sz w:val="24"/>
          <w:szCs w:val="24"/>
        </w:rPr>
      </w:pPr>
      <w:r>
        <w:rPr>
          <w:b/>
          <w:bCs/>
          <w:sz w:val="24"/>
          <w:szCs w:val="24"/>
          <w:rtl/>
        </w:rPr>
        <w:t>واجهة العميل:</w:t>
      </w:r>
      <w:r>
        <w:rPr>
          <w:sz w:val="24"/>
          <w:szCs w:val="24"/>
          <w:rtl/>
        </w:rPr>
        <w:t xml:space="preserve"> تصفح المنتجات الديناميكية وتصفيتها حسب الخصائص، إضافة العناصر لسلة الشراء، تقييم المنتجات، محاكاة عملية الدفع، واستلام إشعارات بحالة الطلب.</w:t>
      </w:r>
    </w:p>
    <w:p w:rsidR="0018710F" w:rsidRDefault="00000000">
      <w:pPr>
        <w:numPr>
          <w:ilvl w:val="1"/>
          <w:numId w:val="2"/>
        </w:numPr>
        <w:bidi/>
        <w:rPr>
          <w:sz w:val="24"/>
          <w:szCs w:val="24"/>
        </w:rPr>
      </w:pPr>
      <w:r>
        <w:rPr>
          <w:b/>
          <w:bCs/>
          <w:sz w:val="24"/>
          <w:szCs w:val="24"/>
          <w:rtl/>
        </w:rPr>
        <w:t>لوحة تحكم المدير/البائع:</w:t>
      </w:r>
      <w:r>
        <w:rPr>
          <w:sz w:val="24"/>
          <w:szCs w:val="24"/>
          <w:rtl/>
        </w:rPr>
        <w:t xml:space="preserve"> نظام إدارة محتوى (</w:t>
      </w:r>
      <w:r>
        <w:rPr>
          <w:sz w:val="24"/>
          <w:szCs w:val="24"/>
        </w:rPr>
        <w:t>CMS</w:t>
      </w:r>
      <w:r>
        <w:rPr>
          <w:sz w:val="24"/>
          <w:szCs w:val="24"/>
          <w:rtl/>
        </w:rPr>
        <w:t>) يتيح إنشاء التصنيفات، تحديد خصائص المنتجات (ألوان، مقاسات، سعات، إلخ)، إدارة المخزون، تتبع حالة الطلبات، وإصدار وإدارة كوبونات الخصم.</w:t>
      </w:r>
    </w:p>
    <w:p w:rsidR="0018710F" w:rsidRDefault="00000000">
      <w:pPr>
        <w:numPr>
          <w:ilvl w:val="0"/>
          <w:numId w:val="2"/>
        </w:numPr>
        <w:bidi/>
        <w:rPr>
          <w:sz w:val="24"/>
          <w:szCs w:val="24"/>
        </w:rPr>
      </w:pPr>
      <w:r>
        <w:rPr>
          <w:b/>
          <w:bCs/>
          <w:sz w:val="24"/>
          <w:szCs w:val="24"/>
          <w:rtl/>
        </w:rPr>
        <w:t>خارج نطاق المشروع (</w:t>
      </w:r>
      <w:proofErr w:type="spellStart"/>
      <w:r>
        <w:rPr>
          <w:b/>
          <w:bCs/>
          <w:sz w:val="24"/>
          <w:szCs w:val="24"/>
        </w:rPr>
        <w:t>Out-of-Scope</w:t>
      </w:r>
      <w:proofErr w:type="spellEnd"/>
      <w:r>
        <w:rPr>
          <w:b/>
          <w:bCs/>
          <w:sz w:val="24"/>
          <w:szCs w:val="24"/>
          <w:rtl/>
        </w:rPr>
        <w:t>):</w:t>
      </w:r>
    </w:p>
    <w:p w:rsidR="0018710F" w:rsidRDefault="00000000">
      <w:pPr>
        <w:numPr>
          <w:ilvl w:val="1"/>
          <w:numId w:val="2"/>
        </w:numPr>
        <w:bidi/>
        <w:rPr>
          <w:sz w:val="24"/>
          <w:szCs w:val="24"/>
        </w:rPr>
      </w:pPr>
      <w:r>
        <w:rPr>
          <w:sz w:val="24"/>
          <w:szCs w:val="24"/>
          <w:rtl/>
        </w:rPr>
        <w:t>الربط الفعلي مع بوابات الدفع البنكية أو تتبع المندوبين جغرافياً (سيتم الاكتفاء بمحاكاة الدفع وإدارة الطلب إلكترونياً).</w:t>
      </w:r>
    </w:p>
    <w:p w:rsidR="0018710F" w:rsidRDefault="00000000">
      <w:pPr>
        <w:numPr>
          <w:ilvl w:val="1"/>
          <w:numId w:val="2"/>
        </w:numPr>
        <w:bidi/>
        <w:rPr>
          <w:sz w:val="24"/>
          <w:szCs w:val="24"/>
        </w:rPr>
      </w:pPr>
      <w:r>
        <w:rPr>
          <w:sz w:val="24"/>
          <w:szCs w:val="24"/>
          <w:rtl/>
        </w:rPr>
        <w:t>الأتمتة الفيزيائية للمخازن أو الربط بأجهزة قراءة الباركود اليدوية.</w:t>
      </w:r>
    </w:p>
    <w:p w:rsidR="0018710F" w:rsidRDefault="00000000">
      <w:pPr>
        <w:numPr>
          <w:ilvl w:val="0"/>
          <w:numId w:val="2"/>
        </w:numPr>
        <w:bidi/>
        <w:rPr>
          <w:sz w:val="24"/>
          <w:szCs w:val="24"/>
        </w:rPr>
      </w:pPr>
      <w:r>
        <w:rPr>
          <w:b/>
          <w:bCs/>
          <w:sz w:val="24"/>
          <w:szCs w:val="24"/>
          <w:rtl/>
        </w:rPr>
        <w:t>القيود (</w:t>
      </w:r>
      <w:proofErr w:type="spellStart"/>
      <w:r>
        <w:rPr>
          <w:b/>
          <w:bCs/>
          <w:sz w:val="24"/>
          <w:szCs w:val="24"/>
        </w:rPr>
        <w:t>Constraints</w:t>
      </w:r>
      <w:proofErr w:type="spellEnd"/>
      <w:r>
        <w:rPr>
          <w:b/>
          <w:bCs/>
          <w:sz w:val="24"/>
          <w:szCs w:val="24"/>
          <w:rtl/>
        </w:rPr>
        <w:t>):</w:t>
      </w:r>
    </w:p>
    <w:p w:rsidR="0018710F" w:rsidRDefault="00000000">
      <w:pPr>
        <w:numPr>
          <w:ilvl w:val="1"/>
          <w:numId w:val="2"/>
        </w:numPr>
        <w:bidi/>
        <w:rPr>
          <w:sz w:val="24"/>
          <w:szCs w:val="24"/>
        </w:rPr>
      </w:pPr>
      <w:r>
        <w:rPr>
          <w:b/>
          <w:bCs/>
          <w:sz w:val="24"/>
          <w:szCs w:val="24"/>
          <w:rtl/>
        </w:rPr>
        <w:t>القيود التشريعية والقانونية (</w:t>
      </w:r>
      <w:proofErr w:type="spellStart"/>
      <w:r>
        <w:rPr>
          <w:b/>
          <w:bCs/>
          <w:sz w:val="24"/>
          <w:szCs w:val="24"/>
        </w:rPr>
        <w:t>Regulatory</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إلزامية توافق المنصة مع قوانين التجارة الإلكترونية المحلية، بما يشمل سياسات الخصوصية وحماية بيانات المستخدمين (</w:t>
      </w:r>
      <w:proofErr w:type="spellStart"/>
      <w:r>
        <w:rPr>
          <w:sz w:val="24"/>
          <w:szCs w:val="24"/>
        </w:rPr>
        <w:t>Data</w:t>
      </w:r>
      <w:proofErr w:type="spellEnd"/>
      <w:r>
        <w:rPr>
          <w:sz w:val="24"/>
          <w:szCs w:val="24"/>
        </w:rPr>
        <w:t xml:space="preserve"> </w:t>
      </w:r>
      <w:proofErr w:type="spellStart"/>
      <w:r>
        <w:rPr>
          <w:sz w:val="24"/>
          <w:szCs w:val="24"/>
        </w:rPr>
        <w:t>Privacy</w:t>
      </w:r>
      <w:proofErr w:type="spellEnd"/>
      <w:r>
        <w:rPr>
          <w:sz w:val="24"/>
          <w:szCs w:val="24"/>
          <w:rtl/>
        </w:rPr>
        <w:t>)، وتوضيح سياسات الاسترجاع والاستبدال بشكل قانوني يحمي حق المستهلك.</w:t>
      </w:r>
    </w:p>
    <w:p w:rsidR="0018710F" w:rsidRDefault="00000000">
      <w:pPr>
        <w:numPr>
          <w:ilvl w:val="1"/>
          <w:numId w:val="2"/>
        </w:numPr>
        <w:bidi/>
        <w:rPr>
          <w:sz w:val="24"/>
          <w:szCs w:val="24"/>
        </w:rPr>
      </w:pPr>
      <w:r>
        <w:rPr>
          <w:b/>
          <w:bCs/>
          <w:sz w:val="24"/>
          <w:szCs w:val="24"/>
          <w:rtl/>
        </w:rPr>
        <w:t>القيود التقنية (</w:t>
      </w:r>
      <w:proofErr w:type="spellStart"/>
      <w:r>
        <w:rPr>
          <w:b/>
          <w:bCs/>
          <w:sz w:val="24"/>
          <w:szCs w:val="24"/>
        </w:rPr>
        <w:t>Technical</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ضرورة بناء معمارية بيانات مرنة (</w:t>
      </w:r>
      <w:proofErr w:type="spellStart"/>
      <w:r>
        <w:rPr>
          <w:sz w:val="24"/>
          <w:szCs w:val="24"/>
        </w:rPr>
        <w:t>Dynamic</w:t>
      </w:r>
      <w:proofErr w:type="spellEnd"/>
      <w:r>
        <w:rPr>
          <w:sz w:val="24"/>
          <w:szCs w:val="24"/>
        </w:rPr>
        <w:t xml:space="preserve"> </w:t>
      </w:r>
      <w:proofErr w:type="spellStart"/>
      <w:r>
        <w:rPr>
          <w:sz w:val="24"/>
          <w:szCs w:val="24"/>
        </w:rPr>
        <w:t>Schema</w:t>
      </w:r>
      <w:proofErr w:type="spellEnd"/>
      <w:r>
        <w:rPr>
          <w:sz w:val="24"/>
          <w:szCs w:val="24"/>
          <w:rtl/>
        </w:rPr>
        <w:t>) قادرة على استيعاب أي نوع من المنتجات دون انهيار النظام، وهو ما يضيف تعقيداً على برمجة قاعدة البيانات الأولية مقارنة بالأنظمة الثابتة. الاعتماد على محاكاة بوابات الدفع لعدم توفر تراخيص مالية في هذه المرحلة.</w:t>
      </w:r>
    </w:p>
    <w:p w:rsidR="0018710F" w:rsidRDefault="00000000">
      <w:pPr>
        <w:numPr>
          <w:ilvl w:val="1"/>
          <w:numId w:val="2"/>
        </w:numPr>
        <w:bidi/>
        <w:rPr>
          <w:sz w:val="24"/>
          <w:szCs w:val="24"/>
        </w:rPr>
      </w:pPr>
      <w:r>
        <w:rPr>
          <w:b/>
          <w:bCs/>
          <w:sz w:val="24"/>
          <w:szCs w:val="24"/>
          <w:rtl/>
        </w:rPr>
        <w:t>القيود التشغيلية والتجارية (</w:t>
      </w:r>
      <w:proofErr w:type="spellStart"/>
      <w:r>
        <w:rPr>
          <w:b/>
          <w:bCs/>
          <w:sz w:val="24"/>
          <w:szCs w:val="24"/>
        </w:rPr>
        <w:t>Operational</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التزام خوارزميات النظام بتطبيق سياسات المتجر الداخلية بصرامة (مثل: الحد الأقصى لعدد القطع في الطلب الواحد، شروط الحد الأدنى لتفعيل كوبونات الخصم، وتحديد النطاقات الجغرافية المدعومة للشحن).</w:t>
      </w:r>
    </w:p>
    <w:p w:rsidR="0018710F" w:rsidRDefault="00000000">
      <w:pPr>
        <w:numPr>
          <w:ilvl w:val="1"/>
          <w:numId w:val="2"/>
        </w:numPr>
        <w:bidi/>
        <w:rPr>
          <w:sz w:val="24"/>
          <w:szCs w:val="24"/>
        </w:rPr>
      </w:pPr>
      <w:r>
        <w:rPr>
          <w:b/>
          <w:bCs/>
          <w:sz w:val="24"/>
          <w:szCs w:val="24"/>
          <w:rtl/>
        </w:rPr>
        <w:t>القيود الزمنية والمالية (</w:t>
      </w:r>
      <w:proofErr w:type="spellStart"/>
      <w:r>
        <w:rPr>
          <w:b/>
          <w:bCs/>
          <w:sz w:val="24"/>
          <w:szCs w:val="24"/>
        </w:rPr>
        <w:t>Time</w:t>
      </w:r>
      <w:proofErr w:type="spellEnd"/>
      <w:r>
        <w:rPr>
          <w:b/>
          <w:bCs/>
          <w:sz w:val="24"/>
          <w:szCs w:val="24"/>
        </w:rPr>
        <w:t xml:space="preserve"> &amp; </w:t>
      </w:r>
      <w:proofErr w:type="spellStart"/>
      <w:r>
        <w:rPr>
          <w:b/>
          <w:bCs/>
          <w:sz w:val="24"/>
          <w:szCs w:val="24"/>
        </w:rPr>
        <w:t>Cost</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حتمية تسليم المشروع كنسخة أولية (</w:t>
      </w:r>
      <w:r>
        <w:rPr>
          <w:sz w:val="24"/>
          <w:szCs w:val="24"/>
        </w:rPr>
        <w:t>MVP</w:t>
      </w:r>
      <w:r>
        <w:rPr>
          <w:sz w:val="24"/>
          <w:szCs w:val="24"/>
          <w:rtl/>
        </w:rPr>
        <w:t>) خلال سقف زمني أقصاه 6 أسابيع، وبميزانية تطوير صارمة لا تتجاوز 1000 دولار.</w:t>
      </w:r>
    </w:p>
    <w:p w:rsidR="0018710F" w:rsidRDefault="00000000">
      <w:pPr>
        <w:numPr>
          <w:ilvl w:val="0"/>
          <w:numId w:val="2"/>
        </w:numPr>
        <w:bidi/>
        <w:rPr>
          <w:sz w:val="24"/>
          <w:szCs w:val="24"/>
        </w:rPr>
      </w:pPr>
      <w:r>
        <w:rPr>
          <w:b/>
          <w:bCs/>
          <w:sz w:val="24"/>
          <w:szCs w:val="24"/>
          <w:rtl/>
        </w:rPr>
        <w:t>الافتراضات (</w:t>
      </w:r>
      <w:proofErr w:type="spellStart"/>
      <w:r>
        <w:rPr>
          <w:b/>
          <w:bCs/>
          <w:sz w:val="24"/>
          <w:szCs w:val="24"/>
        </w:rPr>
        <w:t>Assumptions</w:t>
      </w:r>
      <w:proofErr w:type="spellEnd"/>
      <w:r>
        <w:rPr>
          <w:b/>
          <w:bCs/>
          <w:sz w:val="24"/>
          <w:szCs w:val="24"/>
          <w:rtl/>
        </w:rPr>
        <w:t>):</w:t>
      </w:r>
    </w:p>
    <w:p w:rsidR="0018710F" w:rsidRDefault="00000000">
      <w:pPr>
        <w:numPr>
          <w:ilvl w:val="1"/>
          <w:numId w:val="2"/>
        </w:numPr>
        <w:bidi/>
        <w:rPr>
          <w:sz w:val="24"/>
          <w:szCs w:val="24"/>
        </w:rPr>
      </w:pPr>
      <w:r>
        <w:rPr>
          <w:sz w:val="24"/>
          <w:szCs w:val="24"/>
          <w:rtl/>
        </w:rPr>
        <w:t>توفر بيئة استضافة (</w:t>
      </w:r>
      <w:proofErr w:type="spellStart"/>
      <w:r>
        <w:rPr>
          <w:sz w:val="24"/>
          <w:szCs w:val="24"/>
        </w:rPr>
        <w:t>Hosting</w:t>
      </w:r>
      <w:proofErr w:type="spellEnd"/>
      <w:r>
        <w:rPr>
          <w:sz w:val="24"/>
          <w:szCs w:val="24"/>
          <w:rtl/>
        </w:rPr>
        <w:t>) وسيرفرات قادرة على معالجة قواعد البيانات الديناميكية بكفاءة.</w:t>
      </w:r>
    </w:p>
    <w:p w:rsidR="0018710F" w:rsidRDefault="00000000">
      <w:pPr>
        <w:numPr>
          <w:ilvl w:val="1"/>
          <w:numId w:val="2"/>
        </w:numPr>
        <w:bidi/>
        <w:spacing w:after="240"/>
        <w:rPr>
          <w:sz w:val="24"/>
          <w:szCs w:val="24"/>
        </w:rPr>
      </w:pPr>
      <w:r>
        <w:rPr>
          <w:sz w:val="24"/>
          <w:szCs w:val="24"/>
          <w:rtl/>
        </w:rPr>
        <w:t>امتلاك صاحب المتجر الحد الأدنى من الثقافة الرقمية لإدخال بيانات منتجاته وتهيئة تصنيفاته بنجاح.</w:t>
      </w:r>
    </w:p>
    <w:p w:rsidR="0018710F" w:rsidRDefault="00000000">
      <w:pPr>
        <w:pStyle w:val="2"/>
        <w:keepNext w:val="0"/>
        <w:keepLines w:val="0"/>
        <w:bidi/>
        <w:spacing w:after="80"/>
        <w:rPr>
          <w:b/>
          <w:bCs/>
          <w:sz w:val="36"/>
          <w:szCs w:val="36"/>
        </w:rPr>
      </w:pPr>
      <w:bookmarkStart w:id="4" w:name="_8b4c5ah7aqks" w:colFirst="0" w:colLast="0"/>
      <w:bookmarkEnd w:id="4"/>
      <w:r>
        <w:rPr>
          <w:b/>
          <w:bCs/>
          <w:sz w:val="36"/>
          <w:szCs w:val="36"/>
          <w:rtl/>
        </w:rPr>
        <w:t>5: دراسة المنافسين والميزة التنافسية</w:t>
      </w:r>
    </w:p>
    <w:p w:rsidR="0018710F" w:rsidRDefault="00000000">
      <w:pPr>
        <w:numPr>
          <w:ilvl w:val="0"/>
          <w:numId w:val="18"/>
        </w:numPr>
        <w:bidi/>
        <w:spacing w:before="240"/>
        <w:rPr>
          <w:sz w:val="24"/>
          <w:szCs w:val="24"/>
        </w:rPr>
      </w:pPr>
      <w:r>
        <w:rPr>
          <w:b/>
          <w:bCs/>
          <w:sz w:val="24"/>
          <w:szCs w:val="24"/>
          <w:rtl/>
        </w:rPr>
        <w:t>المنافسون:</w:t>
      </w:r>
      <w:r>
        <w:rPr>
          <w:sz w:val="24"/>
          <w:szCs w:val="24"/>
          <w:rtl/>
        </w:rPr>
        <w:t xml:space="preserve"> المتاجر الإلكترونية الكبرى، المتاجر المحلية، وبائعو منصات التواصل الاجتماعي.</w:t>
      </w:r>
    </w:p>
    <w:p w:rsidR="0018710F" w:rsidRDefault="00000000">
      <w:pPr>
        <w:numPr>
          <w:ilvl w:val="0"/>
          <w:numId w:val="18"/>
        </w:numPr>
        <w:bidi/>
        <w:rPr>
          <w:sz w:val="24"/>
          <w:szCs w:val="24"/>
        </w:rPr>
      </w:pPr>
      <w:r>
        <w:rPr>
          <w:b/>
          <w:bCs/>
          <w:sz w:val="24"/>
          <w:szCs w:val="24"/>
          <w:rtl/>
        </w:rPr>
        <w:t>نقاط القوة لديهم:</w:t>
      </w:r>
      <w:r>
        <w:rPr>
          <w:sz w:val="24"/>
          <w:szCs w:val="24"/>
          <w:rtl/>
        </w:rPr>
        <w:t xml:space="preserve"> تنوع المعروض، سرعة التوصيل، وخبرة في التسويق الرقمي.</w:t>
      </w:r>
    </w:p>
    <w:p w:rsidR="0018710F" w:rsidRDefault="00000000">
      <w:pPr>
        <w:numPr>
          <w:ilvl w:val="0"/>
          <w:numId w:val="18"/>
        </w:numPr>
        <w:bidi/>
        <w:rPr>
          <w:sz w:val="24"/>
          <w:szCs w:val="24"/>
        </w:rPr>
      </w:pPr>
      <w:r>
        <w:rPr>
          <w:b/>
          <w:bCs/>
          <w:sz w:val="24"/>
          <w:szCs w:val="24"/>
          <w:rtl/>
        </w:rPr>
        <w:t>نقاط الضعف لديهم:</w:t>
      </w:r>
      <w:r>
        <w:rPr>
          <w:sz w:val="24"/>
          <w:szCs w:val="24"/>
          <w:rtl/>
        </w:rPr>
        <w:t xml:space="preserve"> أنظمة جامدة مقتصرة على مجال واحد، عدم دقة المخزون الفعلي، تأخر الردود، وتجربة استخدام مشتتة.</w:t>
      </w:r>
    </w:p>
    <w:p w:rsidR="0018710F" w:rsidRDefault="00000000">
      <w:pPr>
        <w:numPr>
          <w:ilvl w:val="0"/>
          <w:numId w:val="18"/>
        </w:numPr>
        <w:bidi/>
        <w:spacing w:after="240"/>
        <w:rPr>
          <w:sz w:val="24"/>
          <w:szCs w:val="24"/>
        </w:rPr>
      </w:pPr>
      <w:r>
        <w:rPr>
          <w:b/>
          <w:bCs/>
          <w:sz w:val="24"/>
          <w:szCs w:val="24"/>
          <w:rtl/>
        </w:rPr>
        <w:t>الميزة التنافسية لمشروعنا:</w:t>
      </w:r>
      <w:r>
        <w:rPr>
          <w:sz w:val="24"/>
          <w:szCs w:val="24"/>
          <w:rtl/>
        </w:rPr>
        <w:t xml:space="preserve"> "المرونة الفائقة وقابلية التخصيص المطلقة لأي مجال تجاري"، بالإضافة إلى واجهة استخدام سهلة، توصيات مخصصة، ميزات متقدمة (المفضلة والتقييمات)، وأسعار تنافسية بفضل دقة تقارير المخزون.</w:t>
      </w:r>
    </w:p>
    <w:p w:rsidR="0018710F" w:rsidRDefault="00000000">
      <w:pPr>
        <w:pStyle w:val="2"/>
        <w:keepNext w:val="0"/>
        <w:keepLines w:val="0"/>
        <w:bidi/>
        <w:spacing w:after="80"/>
        <w:rPr>
          <w:b/>
          <w:bCs/>
          <w:sz w:val="36"/>
          <w:szCs w:val="36"/>
        </w:rPr>
      </w:pPr>
      <w:bookmarkStart w:id="5" w:name="_j9sodg13guua" w:colFirst="0" w:colLast="0"/>
      <w:bookmarkEnd w:id="5"/>
      <w:r>
        <w:rPr>
          <w:b/>
          <w:bCs/>
          <w:sz w:val="36"/>
          <w:szCs w:val="36"/>
          <w:rtl/>
        </w:rPr>
        <w:t>6: تحديد الأهداف بطريقة (</w:t>
      </w:r>
      <w:r>
        <w:rPr>
          <w:b/>
          <w:bCs/>
          <w:sz w:val="36"/>
          <w:szCs w:val="36"/>
        </w:rPr>
        <w:t>SMART</w:t>
      </w:r>
      <w:r>
        <w:rPr>
          <w:b/>
          <w:bCs/>
          <w:sz w:val="36"/>
          <w:szCs w:val="36"/>
          <w:rtl/>
        </w:rPr>
        <w:t>)</w:t>
      </w:r>
    </w:p>
    <w:p w:rsidR="0018710F" w:rsidRDefault="00000000">
      <w:pPr>
        <w:numPr>
          <w:ilvl w:val="0"/>
          <w:numId w:val="35"/>
        </w:numPr>
        <w:bidi/>
        <w:spacing w:before="240"/>
        <w:rPr>
          <w:sz w:val="24"/>
          <w:szCs w:val="24"/>
        </w:rPr>
      </w:pPr>
      <w:r>
        <w:rPr>
          <w:b/>
          <w:bCs/>
          <w:sz w:val="24"/>
          <w:szCs w:val="24"/>
          <w:rtl/>
        </w:rPr>
        <w:t>محدد (</w:t>
      </w:r>
      <w:proofErr w:type="spellStart"/>
      <w:r>
        <w:rPr>
          <w:b/>
          <w:bCs/>
          <w:sz w:val="24"/>
          <w:szCs w:val="24"/>
        </w:rPr>
        <w:t>Specific</w:t>
      </w:r>
      <w:proofErr w:type="spellEnd"/>
      <w:r>
        <w:rPr>
          <w:b/>
          <w:bCs/>
          <w:sz w:val="24"/>
          <w:szCs w:val="24"/>
        </w:rPr>
        <w:t>):</w:t>
      </w:r>
      <w:r>
        <w:rPr>
          <w:sz w:val="24"/>
          <w:szCs w:val="24"/>
          <w:rtl/>
        </w:rPr>
        <w:t xml:space="preserve"> تطوير منصة تجارة إلكترونية ديناميكية تتيح للبائع تخصيص هيكل مبيعاته بحرية، وتمكن العميل من تصفح المنتجات المتنوعة، إضافتها لسلة الشراء، إتمام الدفع (محاكاة)، مع توفير نظام تقييم وكوبونات خصم.</w:t>
      </w:r>
    </w:p>
    <w:p w:rsidR="0018710F" w:rsidRDefault="00000000">
      <w:pPr>
        <w:numPr>
          <w:ilvl w:val="0"/>
          <w:numId w:val="35"/>
        </w:numPr>
        <w:bidi/>
        <w:rPr>
          <w:sz w:val="24"/>
          <w:szCs w:val="24"/>
        </w:rPr>
      </w:pPr>
      <w:r>
        <w:rPr>
          <w:b/>
          <w:bCs/>
          <w:sz w:val="24"/>
          <w:szCs w:val="24"/>
          <w:rtl/>
        </w:rPr>
        <w:t>قابل للقياس (</w:t>
      </w:r>
      <w:proofErr w:type="spellStart"/>
      <w:r>
        <w:rPr>
          <w:b/>
          <w:bCs/>
          <w:sz w:val="24"/>
          <w:szCs w:val="24"/>
        </w:rPr>
        <w:t>Measurable</w:t>
      </w:r>
      <w:proofErr w:type="spellEnd"/>
      <w:r>
        <w:rPr>
          <w:b/>
          <w:bCs/>
          <w:sz w:val="24"/>
          <w:szCs w:val="24"/>
        </w:rPr>
        <w:t>):</w:t>
      </w:r>
      <w:r>
        <w:rPr>
          <w:sz w:val="24"/>
          <w:szCs w:val="24"/>
          <w:rtl/>
        </w:rPr>
        <w:t xml:space="preserve"> استقطاب 5,000 مستخدم مسجل، ومعالجة 500 طلب تجريبي مكتمل بنجاح خلال أول 3 أشهر من الإطلاق التجريبي.</w:t>
      </w:r>
    </w:p>
    <w:p w:rsidR="0018710F" w:rsidRDefault="00000000">
      <w:pPr>
        <w:numPr>
          <w:ilvl w:val="0"/>
          <w:numId w:val="35"/>
        </w:numPr>
        <w:bidi/>
        <w:rPr>
          <w:sz w:val="24"/>
          <w:szCs w:val="24"/>
        </w:rPr>
      </w:pPr>
      <w:r>
        <w:rPr>
          <w:b/>
          <w:bCs/>
          <w:sz w:val="24"/>
          <w:szCs w:val="24"/>
          <w:rtl/>
        </w:rPr>
        <w:t>قابل للتحقيق (</w:t>
      </w:r>
      <w:proofErr w:type="spellStart"/>
      <w:r>
        <w:rPr>
          <w:b/>
          <w:bCs/>
          <w:sz w:val="24"/>
          <w:szCs w:val="24"/>
        </w:rPr>
        <w:t>Achievable</w:t>
      </w:r>
      <w:proofErr w:type="spellEnd"/>
      <w:r>
        <w:rPr>
          <w:b/>
          <w:bCs/>
          <w:sz w:val="24"/>
          <w:szCs w:val="24"/>
        </w:rPr>
        <w:t>):</w:t>
      </w:r>
      <w:r>
        <w:rPr>
          <w:sz w:val="24"/>
          <w:szCs w:val="24"/>
          <w:rtl/>
        </w:rPr>
        <w:t xml:space="preserve"> استخدام مكتبات برمجية مفتوحة المصدر وأطر عمل مرنة (مثل </w:t>
      </w:r>
      <w:proofErr w:type="spellStart"/>
      <w:r>
        <w:rPr>
          <w:sz w:val="24"/>
          <w:szCs w:val="24"/>
        </w:rPr>
        <w:t>React</w:t>
      </w:r>
      <w:proofErr w:type="spellEnd"/>
      <w:r>
        <w:rPr>
          <w:sz w:val="24"/>
          <w:szCs w:val="24"/>
          <w:rtl/>
        </w:rPr>
        <w:t xml:space="preserve"> و </w:t>
      </w:r>
      <w:r>
        <w:rPr>
          <w:sz w:val="24"/>
          <w:szCs w:val="24"/>
        </w:rPr>
        <w:t>Node.js</w:t>
      </w:r>
      <w:r>
        <w:rPr>
          <w:sz w:val="24"/>
          <w:szCs w:val="24"/>
          <w:rtl/>
        </w:rPr>
        <w:t>) تسرّع البناء وتقلل التكاليف لتنفيذ المتطلبات.</w:t>
      </w:r>
    </w:p>
    <w:p w:rsidR="0018710F" w:rsidRDefault="00000000">
      <w:pPr>
        <w:numPr>
          <w:ilvl w:val="0"/>
          <w:numId w:val="35"/>
        </w:numPr>
        <w:bidi/>
        <w:rPr>
          <w:sz w:val="24"/>
          <w:szCs w:val="24"/>
        </w:rPr>
      </w:pPr>
      <w:r>
        <w:rPr>
          <w:b/>
          <w:bCs/>
          <w:sz w:val="24"/>
          <w:szCs w:val="24"/>
          <w:rtl/>
        </w:rPr>
        <w:t>واقعي (</w:t>
      </w:r>
      <w:proofErr w:type="spellStart"/>
      <w:r>
        <w:rPr>
          <w:b/>
          <w:bCs/>
          <w:sz w:val="24"/>
          <w:szCs w:val="24"/>
        </w:rPr>
        <w:t>Relevant</w:t>
      </w:r>
      <w:proofErr w:type="spellEnd"/>
      <w:r>
        <w:rPr>
          <w:b/>
          <w:bCs/>
          <w:sz w:val="24"/>
          <w:szCs w:val="24"/>
        </w:rPr>
        <w:t>):</w:t>
      </w:r>
      <w:r>
        <w:rPr>
          <w:sz w:val="24"/>
          <w:szCs w:val="24"/>
          <w:rtl/>
        </w:rPr>
        <w:t xml:space="preserve"> معالجة المشكلة الحقيقية المتمثلة في التكلفة العالية التي يدفعها التجار لتغيير أنظمتهم عند تغيير نشاطهم التجاري، مع تلبية حاجة المستهلك لتجربة تسوق شفافة وسريعة.</w:t>
      </w:r>
    </w:p>
    <w:p w:rsidR="0018710F" w:rsidRDefault="00000000">
      <w:pPr>
        <w:numPr>
          <w:ilvl w:val="0"/>
          <w:numId w:val="35"/>
        </w:numPr>
        <w:bidi/>
        <w:spacing w:after="240"/>
        <w:rPr>
          <w:sz w:val="24"/>
          <w:szCs w:val="24"/>
        </w:rPr>
      </w:pPr>
      <w:r>
        <w:rPr>
          <w:b/>
          <w:bCs/>
          <w:sz w:val="24"/>
          <w:szCs w:val="24"/>
          <w:rtl/>
        </w:rPr>
        <w:t>محدد زمنياً (</w:t>
      </w:r>
      <w:proofErr w:type="spellStart"/>
      <w:r>
        <w:rPr>
          <w:b/>
          <w:bCs/>
          <w:sz w:val="24"/>
          <w:szCs w:val="24"/>
        </w:rPr>
        <w:t>Time-bound</w:t>
      </w:r>
      <w:proofErr w:type="spellEnd"/>
      <w:r>
        <w:rPr>
          <w:b/>
          <w:bCs/>
          <w:sz w:val="24"/>
          <w:szCs w:val="24"/>
        </w:rPr>
        <w:t>):</w:t>
      </w:r>
      <w:r>
        <w:rPr>
          <w:sz w:val="24"/>
          <w:szCs w:val="24"/>
          <w:rtl/>
        </w:rPr>
        <w:t xml:space="preserve"> إتمام برمجة واختبار وإطلاق النسخة الأولية (</w:t>
      </w:r>
      <w:r>
        <w:rPr>
          <w:sz w:val="24"/>
          <w:szCs w:val="24"/>
        </w:rPr>
        <w:t>MVP</w:t>
      </w:r>
      <w:r>
        <w:rPr>
          <w:sz w:val="24"/>
          <w:szCs w:val="24"/>
          <w:rtl/>
        </w:rPr>
        <w:t>) خلال 4 إلى 6 أسابيع.</w:t>
      </w:r>
    </w:p>
    <w:p w:rsidR="0018710F" w:rsidRDefault="00000000">
      <w:pPr>
        <w:pStyle w:val="2"/>
        <w:keepNext w:val="0"/>
        <w:keepLines w:val="0"/>
        <w:bidi/>
        <w:spacing w:after="80"/>
        <w:rPr>
          <w:b/>
          <w:bCs/>
          <w:sz w:val="36"/>
          <w:szCs w:val="36"/>
        </w:rPr>
      </w:pPr>
      <w:bookmarkStart w:id="6" w:name="_gav8548o1cd1" w:colFirst="0" w:colLast="0"/>
      <w:bookmarkEnd w:id="6"/>
      <w:r>
        <w:rPr>
          <w:b/>
          <w:bCs/>
          <w:sz w:val="36"/>
          <w:szCs w:val="36"/>
          <w:rtl/>
        </w:rPr>
        <w:t>7: خارطة الطريق ومؤشرات الأداء (</w:t>
      </w:r>
      <w:proofErr w:type="spellStart"/>
      <w:r>
        <w:rPr>
          <w:b/>
          <w:bCs/>
          <w:sz w:val="36"/>
          <w:szCs w:val="36"/>
        </w:rPr>
        <w:t>Roadmap</w:t>
      </w:r>
      <w:proofErr w:type="spellEnd"/>
      <w:r>
        <w:rPr>
          <w:b/>
          <w:bCs/>
          <w:sz w:val="36"/>
          <w:szCs w:val="36"/>
        </w:rPr>
        <w:t xml:space="preserve"> &amp; </w:t>
      </w:r>
      <w:proofErr w:type="spellStart"/>
      <w:r>
        <w:rPr>
          <w:b/>
          <w:bCs/>
          <w:sz w:val="36"/>
          <w:szCs w:val="36"/>
        </w:rPr>
        <w:t>KPIs</w:t>
      </w:r>
      <w:proofErr w:type="spellEnd"/>
      <w:r>
        <w:rPr>
          <w:b/>
          <w:bCs/>
          <w:sz w:val="36"/>
          <w:szCs w:val="36"/>
          <w:rtl/>
        </w:rPr>
        <w:t>)</w:t>
      </w:r>
    </w:p>
    <w:p w:rsidR="0018710F" w:rsidRDefault="00000000">
      <w:pPr>
        <w:numPr>
          <w:ilvl w:val="0"/>
          <w:numId w:val="33"/>
        </w:numPr>
        <w:bidi/>
        <w:spacing w:before="240"/>
        <w:rPr>
          <w:sz w:val="24"/>
          <w:szCs w:val="24"/>
        </w:rPr>
      </w:pPr>
      <w:r>
        <w:rPr>
          <w:b/>
          <w:bCs/>
          <w:sz w:val="24"/>
          <w:szCs w:val="24"/>
          <w:rtl/>
        </w:rPr>
        <w:t>مراحل المشروع الأساسية:</w:t>
      </w:r>
    </w:p>
    <w:p w:rsidR="0018710F" w:rsidRDefault="00000000">
      <w:pPr>
        <w:numPr>
          <w:ilvl w:val="1"/>
          <w:numId w:val="33"/>
        </w:numPr>
        <w:bidi/>
        <w:rPr>
          <w:sz w:val="24"/>
          <w:szCs w:val="24"/>
        </w:rPr>
      </w:pPr>
      <w:r>
        <w:rPr>
          <w:sz w:val="24"/>
          <w:szCs w:val="24"/>
          <w:rtl/>
        </w:rPr>
        <w:t>التحليل وهندسة قواعد البيانات (لبناء هيكل التصنيفات المرن).</w:t>
      </w:r>
    </w:p>
    <w:p w:rsidR="0018710F" w:rsidRDefault="00000000">
      <w:pPr>
        <w:numPr>
          <w:ilvl w:val="1"/>
          <w:numId w:val="33"/>
        </w:numPr>
        <w:bidi/>
        <w:rPr>
          <w:sz w:val="24"/>
          <w:szCs w:val="24"/>
        </w:rPr>
      </w:pPr>
      <w:r>
        <w:rPr>
          <w:sz w:val="24"/>
          <w:szCs w:val="24"/>
          <w:rtl/>
        </w:rPr>
        <w:t>تصميم واجهات المستخدم وتجربة المستخدم (</w:t>
      </w:r>
      <w:r>
        <w:rPr>
          <w:sz w:val="24"/>
          <w:szCs w:val="24"/>
        </w:rPr>
        <w:t>UI/UX</w:t>
      </w:r>
      <w:r>
        <w:rPr>
          <w:sz w:val="24"/>
          <w:szCs w:val="24"/>
          <w:rtl/>
        </w:rPr>
        <w:t>).</w:t>
      </w:r>
    </w:p>
    <w:p w:rsidR="0018710F" w:rsidRDefault="00000000">
      <w:pPr>
        <w:numPr>
          <w:ilvl w:val="1"/>
          <w:numId w:val="33"/>
        </w:numPr>
        <w:bidi/>
        <w:rPr>
          <w:sz w:val="24"/>
          <w:szCs w:val="24"/>
        </w:rPr>
      </w:pPr>
      <w:r>
        <w:rPr>
          <w:sz w:val="24"/>
          <w:szCs w:val="24"/>
          <w:rtl/>
        </w:rPr>
        <w:t>التطوير البرمجي للواجهة الأمامية ولوحة تحكم الإدارة.</w:t>
      </w:r>
    </w:p>
    <w:p w:rsidR="0018710F" w:rsidRDefault="00000000">
      <w:pPr>
        <w:numPr>
          <w:ilvl w:val="1"/>
          <w:numId w:val="33"/>
        </w:numPr>
        <w:bidi/>
        <w:rPr>
          <w:sz w:val="24"/>
          <w:szCs w:val="24"/>
        </w:rPr>
      </w:pPr>
      <w:r>
        <w:rPr>
          <w:sz w:val="24"/>
          <w:szCs w:val="24"/>
          <w:rtl/>
        </w:rPr>
        <w:t>الاختبار، فحص الجودة (</w:t>
      </w:r>
      <w:r>
        <w:rPr>
          <w:sz w:val="24"/>
          <w:szCs w:val="24"/>
        </w:rPr>
        <w:t>QA</w:t>
      </w:r>
      <w:r>
        <w:rPr>
          <w:sz w:val="24"/>
          <w:szCs w:val="24"/>
          <w:rtl/>
        </w:rPr>
        <w:t>)، ومعالجة الثغرات التقنية.</w:t>
      </w:r>
    </w:p>
    <w:p w:rsidR="0018710F" w:rsidRDefault="00000000">
      <w:pPr>
        <w:numPr>
          <w:ilvl w:val="1"/>
          <w:numId w:val="33"/>
        </w:numPr>
        <w:bidi/>
        <w:rPr>
          <w:sz w:val="24"/>
          <w:szCs w:val="24"/>
        </w:rPr>
      </w:pPr>
      <w:r>
        <w:rPr>
          <w:sz w:val="24"/>
          <w:szCs w:val="24"/>
          <w:rtl/>
        </w:rPr>
        <w:t>الإطلاق التجريبي وجمع الملاحظات.</w:t>
      </w:r>
    </w:p>
    <w:p w:rsidR="0018710F" w:rsidRDefault="00000000">
      <w:pPr>
        <w:numPr>
          <w:ilvl w:val="0"/>
          <w:numId w:val="33"/>
        </w:numPr>
        <w:bidi/>
        <w:rPr>
          <w:sz w:val="24"/>
          <w:szCs w:val="24"/>
        </w:rPr>
      </w:pPr>
      <w:r>
        <w:rPr>
          <w:b/>
          <w:bCs/>
          <w:sz w:val="24"/>
          <w:szCs w:val="24"/>
          <w:rtl/>
        </w:rPr>
        <w:t>مؤشرات الأداء الرئيسية (</w:t>
      </w:r>
      <w:proofErr w:type="spellStart"/>
      <w:r>
        <w:rPr>
          <w:b/>
          <w:bCs/>
          <w:sz w:val="24"/>
          <w:szCs w:val="24"/>
        </w:rPr>
        <w:t>KPIs</w:t>
      </w:r>
      <w:proofErr w:type="spellEnd"/>
      <w:r>
        <w:rPr>
          <w:b/>
          <w:bCs/>
          <w:sz w:val="24"/>
          <w:szCs w:val="24"/>
          <w:rtl/>
        </w:rPr>
        <w:t>):</w:t>
      </w:r>
    </w:p>
    <w:p w:rsidR="0018710F" w:rsidRDefault="00000000">
      <w:pPr>
        <w:numPr>
          <w:ilvl w:val="1"/>
          <w:numId w:val="33"/>
        </w:numPr>
        <w:bidi/>
        <w:rPr>
          <w:sz w:val="24"/>
          <w:szCs w:val="24"/>
        </w:rPr>
      </w:pPr>
      <w:r>
        <w:rPr>
          <w:b/>
          <w:bCs/>
          <w:sz w:val="24"/>
          <w:szCs w:val="24"/>
          <w:rtl/>
        </w:rPr>
        <w:t>معدل تحويل سلة الشراء (</w:t>
      </w:r>
      <w:proofErr w:type="spellStart"/>
      <w:r>
        <w:rPr>
          <w:b/>
          <w:bCs/>
          <w:sz w:val="24"/>
          <w:szCs w:val="24"/>
        </w:rPr>
        <w:t>Cart</w:t>
      </w:r>
      <w:proofErr w:type="spellEnd"/>
      <w:r>
        <w:rPr>
          <w:b/>
          <w:bCs/>
          <w:sz w:val="24"/>
          <w:szCs w:val="24"/>
        </w:rPr>
        <w:t xml:space="preserve"> </w:t>
      </w:r>
      <w:proofErr w:type="spellStart"/>
      <w:r>
        <w:rPr>
          <w:b/>
          <w:bCs/>
          <w:sz w:val="24"/>
          <w:szCs w:val="24"/>
        </w:rPr>
        <w:t>Conversion</w:t>
      </w:r>
      <w:proofErr w:type="spellEnd"/>
      <w:r>
        <w:rPr>
          <w:b/>
          <w:bCs/>
          <w:sz w:val="24"/>
          <w:szCs w:val="24"/>
        </w:rPr>
        <w:t xml:space="preserve"> </w:t>
      </w:r>
      <w:proofErr w:type="spellStart"/>
      <w:r>
        <w:rPr>
          <w:b/>
          <w:bCs/>
          <w:sz w:val="24"/>
          <w:szCs w:val="24"/>
        </w:rPr>
        <w:t>Rate</w:t>
      </w:r>
      <w:proofErr w:type="spellEnd"/>
      <w:r>
        <w:rPr>
          <w:b/>
          <w:bCs/>
          <w:sz w:val="24"/>
          <w:szCs w:val="24"/>
        </w:rPr>
        <w:t>):</w:t>
      </w:r>
      <w:r>
        <w:rPr>
          <w:sz w:val="24"/>
          <w:szCs w:val="24"/>
          <w:rtl/>
        </w:rPr>
        <w:t xml:space="preserve"> قياس نسبة المستخدمين الذين أتموا عملية الدفع المحاكية مقارنة بمن أضافوا منتجات للسلة.</w:t>
      </w:r>
    </w:p>
    <w:p w:rsidR="0018710F" w:rsidRDefault="00000000">
      <w:pPr>
        <w:numPr>
          <w:ilvl w:val="1"/>
          <w:numId w:val="33"/>
        </w:numPr>
        <w:bidi/>
        <w:rPr>
          <w:sz w:val="24"/>
          <w:szCs w:val="24"/>
        </w:rPr>
      </w:pPr>
      <w:r>
        <w:rPr>
          <w:b/>
          <w:bCs/>
          <w:sz w:val="24"/>
          <w:szCs w:val="24"/>
          <w:rtl/>
        </w:rPr>
        <w:t>معدل التفاعل مع الميزات المتقدمة (</w:t>
      </w:r>
      <w:proofErr w:type="spellStart"/>
      <w:r>
        <w:rPr>
          <w:b/>
          <w:bCs/>
          <w:sz w:val="24"/>
          <w:szCs w:val="24"/>
        </w:rPr>
        <w:t>Feature</w:t>
      </w:r>
      <w:proofErr w:type="spellEnd"/>
      <w:r>
        <w:rPr>
          <w:b/>
          <w:bCs/>
          <w:sz w:val="24"/>
          <w:szCs w:val="24"/>
        </w:rPr>
        <w:t xml:space="preserve"> </w:t>
      </w:r>
      <w:proofErr w:type="spellStart"/>
      <w:r>
        <w:rPr>
          <w:b/>
          <w:bCs/>
          <w:sz w:val="24"/>
          <w:szCs w:val="24"/>
        </w:rPr>
        <w:t>Engagement</w:t>
      </w:r>
      <w:proofErr w:type="spellEnd"/>
      <w:r>
        <w:rPr>
          <w:b/>
          <w:bCs/>
          <w:sz w:val="24"/>
          <w:szCs w:val="24"/>
        </w:rPr>
        <w:t>):</w:t>
      </w:r>
      <w:r>
        <w:rPr>
          <w:sz w:val="24"/>
          <w:szCs w:val="24"/>
          <w:rtl/>
        </w:rPr>
        <w:t xml:space="preserve"> تتبع عدد مرات استخدام "قائمة المفضلة" وعدد الطلبات المستفيدة من "كوبونات الخصم".</w:t>
      </w:r>
    </w:p>
    <w:p w:rsidR="0018710F" w:rsidRDefault="00000000">
      <w:pPr>
        <w:numPr>
          <w:ilvl w:val="1"/>
          <w:numId w:val="33"/>
        </w:numPr>
        <w:bidi/>
        <w:rPr>
          <w:sz w:val="24"/>
          <w:szCs w:val="24"/>
        </w:rPr>
      </w:pPr>
      <w:r>
        <w:rPr>
          <w:b/>
          <w:bCs/>
          <w:sz w:val="24"/>
          <w:szCs w:val="24"/>
          <w:rtl/>
        </w:rPr>
        <w:t>معدل دقة المخزون (</w:t>
      </w:r>
      <w:proofErr w:type="spellStart"/>
      <w:r>
        <w:rPr>
          <w:b/>
          <w:bCs/>
          <w:sz w:val="24"/>
          <w:szCs w:val="24"/>
        </w:rPr>
        <w:t>Inventory</w:t>
      </w:r>
      <w:proofErr w:type="spellEnd"/>
      <w:r>
        <w:rPr>
          <w:b/>
          <w:bCs/>
          <w:sz w:val="24"/>
          <w:szCs w:val="24"/>
        </w:rPr>
        <w:t xml:space="preserve"> </w:t>
      </w:r>
      <w:proofErr w:type="spellStart"/>
      <w:r>
        <w:rPr>
          <w:b/>
          <w:bCs/>
          <w:sz w:val="24"/>
          <w:szCs w:val="24"/>
        </w:rPr>
        <w:t>Accuracy</w:t>
      </w:r>
      <w:proofErr w:type="spellEnd"/>
      <w:r>
        <w:rPr>
          <w:b/>
          <w:bCs/>
          <w:sz w:val="24"/>
          <w:szCs w:val="24"/>
        </w:rPr>
        <w:t>):</w:t>
      </w:r>
      <w:r>
        <w:rPr>
          <w:sz w:val="24"/>
          <w:szCs w:val="24"/>
          <w:rtl/>
        </w:rPr>
        <w:t xml:space="preserve"> رصد حالات نفاد المخزون الوهمية لمراقبة كفاءة التحديث اللحظي للنظام.</w:t>
      </w:r>
    </w:p>
    <w:p w:rsidR="0018710F" w:rsidRDefault="00000000">
      <w:pPr>
        <w:numPr>
          <w:ilvl w:val="1"/>
          <w:numId w:val="33"/>
        </w:numPr>
        <w:bidi/>
        <w:spacing w:after="240"/>
        <w:rPr>
          <w:sz w:val="24"/>
          <w:szCs w:val="24"/>
        </w:rPr>
      </w:pPr>
      <w:r>
        <w:rPr>
          <w:b/>
          <w:bCs/>
          <w:sz w:val="24"/>
          <w:szCs w:val="24"/>
          <w:rtl/>
        </w:rPr>
        <w:t>معدل رضا العملاء (</w:t>
      </w:r>
      <w:r>
        <w:rPr>
          <w:b/>
          <w:bCs/>
          <w:sz w:val="24"/>
          <w:szCs w:val="24"/>
        </w:rPr>
        <w:t>CSAT):</w:t>
      </w:r>
      <w:r>
        <w:rPr>
          <w:sz w:val="24"/>
          <w:szCs w:val="24"/>
          <w:rtl/>
        </w:rPr>
        <w:t xml:space="preserve"> يُقاس من خلال تحليل تقييمات المنتجات وانسيابية رحلة الاستخدام.</w:t>
      </w:r>
    </w:p>
    <w:p w:rsidR="0018710F" w:rsidRDefault="00000000">
      <w:pPr>
        <w:pStyle w:val="2"/>
        <w:keepNext w:val="0"/>
        <w:keepLines w:val="0"/>
        <w:bidi/>
        <w:spacing w:after="80"/>
        <w:rPr>
          <w:b/>
          <w:bCs/>
          <w:sz w:val="36"/>
          <w:szCs w:val="36"/>
        </w:rPr>
      </w:pPr>
      <w:bookmarkStart w:id="7" w:name="_jmc2v0v4fwxq" w:colFirst="0" w:colLast="0"/>
      <w:bookmarkEnd w:id="7"/>
      <w:r>
        <w:rPr>
          <w:b/>
          <w:bCs/>
          <w:sz w:val="36"/>
          <w:szCs w:val="36"/>
          <w:rtl/>
        </w:rPr>
        <w:t>8: تحليل تجربة المستخدم (</w:t>
      </w:r>
      <w:proofErr w:type="spellStart"/>
      <w:r>
        <w:rPr>
          <w:b/>
          <w:bCs/>
          <w:sz w:val="36"/>
          <w:szCs w:val="36"/>
        </w:rPr>
        <w:t>User</w:t>
      </w:r>
      <w:proofErr w:type="spellEnd"/>
      <w:r>
        <w:rPr>
          <w:b/>
          <w:bCs/>
          <w:sz w:val="36"/>
          <w:szCs w:val="36"/>
        </w:rPr>
        <w:t xml:space="preserve"> </w:t>
      </w:r>
      <w:proofErr w:type="spellStart"/>
      <w:r>
        <w:rPr>
          <w:b/>
          <w:bCs/>
          <w:sz w:val="36"/>
          <w:szCs w:val="36"/>
        </w:rPr>
        <w:t>Profiles</w:t>
      </w:r>
      <w:proofErr w:type="spellEnd"/>
      <w:r>
        <w:rPr>
          <w:b/>
          <w:bCs/>
          <w:sz w:val="36"/>
          <w:szCs w:val="36"/>
          <w:rtl/>
        </w:rPr>
        <w:t>)</w:t>
      </w:r>
    </w:p>
    <w:p w:rsidR="0018710F" w:rsidRDefault="00000000">
      <w:pPr>
        <w:numPr>
          <w:ilvl w:val="0"/>
          <w:numId w:val="38"/>
        </w:numPr>
        <w:bidi/>
        <w:spacing w:before="240"/>
        <w:rPr>
          <w:sz w:val="24"/>
          <w:szCs w:val="24"/>
        </w:rPr>
      </w:pPr>
      <w:r>
        <w:rPr>
          <w:b/>
          <w:bCs/>
          <w:sz w:val="24"/>
          <w:szCs w:val="24"/>
          <w:rtl/>
        </w:rPr>
        <w:t>المستخدم الأساسي (المتسوق الإلكتروني):</w:t>
      </w:r>
      <w:r>
        <w:rPr>
          <w:sz w:val="24"/>
          <w:szCs w:val="24"/>
          <w:rtl/>
        </w:rPr>
        <w:t xml:space="preserve"> الأفراد الباحثون عن تجربة شراء مخصصة وخالية من التعقيد. يرغبون في أداة بحث دقيقة، القدرة على حفظ المنتجات للعودة إليها، الاطلاع على تقييمات حقيقية من مشترين سابقين لضمان الجودة، وسهولة تتبع طلباتهم حتى وصولها.</w:t>
      </w:r>
    </w:p>
    <w:p w:rsidR="0018710F" w:rsidRDefault="00000000">
      <w:pPr>
        <w:numPr>
          <w:ilvl w:val="0"/>
          <w:numId w:val="38"/>
        </w:numPr>
        <w:bidi/>
        <w:rPr>
          <w:sz w:val="24"/>
          <w:szCs w:val="24"/>
        </w:rPr>
      </w:pPr>
      <w:r>
        <w:rPr>
          <w:b/>
          <w:bCs/>
          <w:sz w:val="24"/>
          <w:szCs w:val="24"/>
          <w:rtl/>
        </w:rPr>
        <w:t>المستخدم الثانوي (المدير/البائع):</w:t>
      </w:r>
      <w:r>
        <w:rPr>
          <w:sz w:val="24"/>
          <w:szCs w:val="24"/>
          <w:rtl/>
        </w:rPr>
        <w:t xml:space="preserve"> التاجر الطموح أو صاحب المشاريع المتعددة الذي يفتقر لخبرة برمجية عميقة. يحتاج إلى "لوحة تحكم شاملة" تتيح له تشكيل متجره، إضافة أصناف جديدة كلياً بخصائصها الفريدة، مراقبة أرباحه، وإطلاق حملات ترويجية عبر الكوبونات لإدارة مشروعه بمركزية وفعالية.</w:t>
      </w:r>
    </w:p>
    <w:p w:rsidR="0018710F" w:rsidRDefault="00000000">
      <w:pPr>
        <w:numPr>
          <w:ilvl w:val="0"/>
          <w:numId w:val="38"/>
        </w:numPr>
        <w:bidi/>
        <w:spacing w:after="240"/>
        <w:rPr>
          <w:sz w:val="24"/>
          <w:szCs w:val="24"/>
        </w:rPr>
      </w:pPr>
      <w:r>
        <w:rPr>
          <w:b/>
          <w:bCs/>
          <w:sz w:val="24"/>
          <w:szCs w:val="24"/>
          <w:rtl/>
        </w:rPr>
        <w:t>المستخدم العرضي:</w:t>
      </w:r>
      <w:r>
        <w:rPr>
          <w:sz w:val="24"/>
          <w:szCs w:val="24"/>
          <w:rtl/>
        </w:rPr>
        <w:t xml:space="preserve"> الزائر الذي دخل المنصة بدافع الفضول أو عبر رابط شاركه صديق. تجربة الاستخدام السلسة وسرعة الموقع تلعبان دوراً حاسماً في تحويله من مجرد متصفح إلى عميل مسجل.</w:t>
      </w:r>
    </w:p>
    <w:p w:rsidR="0018710F" w:rsidRDefault="00000000">
      <w:pPr>
        <w:pStyle w:val="2"/>
        <w:keepNext w:val="0"/>
        <w:keepLines w:val="0"/>
        <w:bidi/>
        <w:spacing w:after="80"/>
        <w:rPr>
          <w:b/>
          <w:bCs/>
          <w:sz w:val="36"/>
          <w:szCs w:val="36"/>
        </w:rPr>
      </w:pPr>
      <w:bookmarkStart w:id="8" w:name="_bo6eestnhl09" w:colFirst="0" w:colLast="0"/>
      <w:bookmarkEnd w:id="8"/>
      <w:r>
        <w:rPr>
          <w:b/>
          <w:bCs/>
          <w:sz w:val="36"/>
          <w:szCs w:val="36"/>
          <w:rtl/>
        </w:rPr>
        <w:t>9: رحلة المستخدم (</w:t>
      </w:r>
      <w:proofErr w:type="spellStart"/>
      <w:r>
        <w:rPr>
          <w:b/>
          <w:bCs/>
          <w:sz w:val="36"/>
          <w:szCs w:val="36"/>
        </w:rPr>
        <w:t>User</w:t>
      </w:r>
      <w:proofErr w:type="spellEnd"/>
      <w:r>
        <w:rPr>
          <w:b/>
          <w:bCs/>
          <w:sz w:val="36"/>
          <w:szCs w:val="36"/>
        </w:rPr>
        <w:t xml:space="preserve"> </w:t>
      </w:r>
      <w:proofErr w:type="spellStart"/>
      <w:r>
        <w:rPr>
          <w:b/>
          <w:bCs/>
          <w:sz w:val="36"/>
          <w:szCs w:val="36"/>
        </w:rPr>
        <w:t>Journey</w:t>
      </w:r>
      <w:proofErr w:type="spellEnd"/>
      <w:r>
        <w:rPr>
          <w:b/>
          <w:bCs/>
          <w:sz w:val="36"/>
          <w:szCs w:val="36"/>
          <w:rtl/>
        </w:rPr>
        <w:t>)</w:t>
      </w:r>
    </w:p>
    <w:p w:rsidR="0018710F" w:rsidRDefault="00000000">
      <w:pPr>
        <w:numPr>
          <w:ilvl w:val="0"/>
          <w:numId w:val="41"/>
        </w:numPr>
        <w:bidi/>
        <w:spacing w:before="240"/>
        <w:rPr>
          <w:sz w:val="24"/>
          <w:szCs w:val="24"/>
        </w:rPr>
      </w:pPr>
      <w:r>
        <w:rPr>
          <w:b/>
          <w:bCs/>
          <w:sz w:val="24"/>
          <w:szCs w:val="24"/>
          <w:rtl/>
        </w:rPr>
        <w:t>قبل الاستخدام (الاستقطاب والاكتشاف):</w:t>
      </w:r>
      <w:r>
        <w:rPr>
          <w:sz w:val="24"/>
          <w:szCs w:val="24"/>
          <w:rtl/>
        </w:rPr>
        <w:t xml:space="preserve"> يشعر المستهلك بحاجة لشراء منتج ما، فيصل للمنصة. تواجهه فوراً واجهة ذكية تعرض أحدث المنتجات والتصنيفات بطريقة مرتبة ومغرية بصرياً لتشجيعه على بدء التصفح.</w:t>
      </w:r>
    </w:p>
    <w:p w:rsidR="0018710F" w:rsidRDefault="00000000">
      <w:pPr>
        <w:numPr>
          <w:ilvl w:val="0"/>
          <w:numId w:val="41"/>
        </w:numPr>
        <w:bidi/>
        <w:rPr>
          <w:sz w:val="24"/>
          <w:szCs w:val="24"/>
        </w:rPr>
      </w:pPr>
      <w:r>
        <w:rPr>
          <w:b/>
          <w:bCs/>
          <w:sz w:val="24"/>
          <w:szCs w:val="24"/>
          <w:rtl/>
        </w:rPr>
        <w:t>أثناء الاستخدام (التفاعل والشراء):</w:t>
      </w:r>
    </w:p>
    <w:p w:rsidR="0018710F" w:rsidRDefault="00000000">
      <w:pPr>
        <w:numPr>
          <w:ilvl w:val="1"/>
          <w:numId w:val="41"/>
        </w:numPr>
        <w:bidi/>
        <w:rPr>
          <w:sz w:val="24"/>
          <w:szCs w:val="24"/>
        </w:rPr>
      </w:pPr>
      <w:r>
        <w:rPr>
          <w:b/>
          <w:bCs/>
          <w:sz w:val="24"/>
          <w:szCs w:val="24"/>
          <w:rtl/>
        </w:rPr>
        <w:t>التخصيص والفلترة:</w:t>
      </w:r>
      <w:r>
        <w:rPr>
          <w:sz w:val="24"/>
          <w:szCs w:val="24"/>
          <w:rtl/>
        </w:rPr>
        <w:t xml:space="preserve"> يدخل العميل للتصنيف المطلوب، ويستخدم الفلاتر الديناميكية (التي أنشأها البائع مسبقاً مثل اللون، المقاس، أو النوع) للوصول لهدفه.</w:t>
      </w:r>
    </w:p>
    <w:p w:rsidR="0018710F" w:rsidRDefault="00000000">
      <w:pPr>
        <w:numPr>
          <w:ilvl w:val="1"/>
          <w:numId w:val="41"/>
        </w:numPr>
        <w:bidi/>
        <w:rPr>
          <w:sz w:val="24"/>
          <w:szCs w:val="24"/>
        </w:rPr>
      </w:pPr>
      <w:r>
        <w:rPr>
          <w:b/>
          <w:bCs/>
          <w:sz w:val="24"/>
          <w:szCs w:val="24"/>
          <w:rtl/>
        </w:rPr>
        <w:t>القرار:</w:t>
      </w:r>
      <w:r>
        <w:rPr>
          <w:sz w:val="24"/>
          <w:szCs w:val="24"/>
          <w:rtl/>
        </w:rPr>
        <w:t xml:space="preserve"> يقرأ التقييمات، وبناءً عليها يضيف المنتج لـ "المفضلة" أو مباشرة لـ "سلة الشراء".</w:t>
      </w:r>
    </w:p>
    <w:p w:rsidR="0018710F" w:rsidRDefault="00000000">
      <w:pPr>
        <w:numPr>
          <w:ilvl w:val="1"/>
          <w:numId w:val="41"/>
        </w:numPr>
        <w:bidi/>
        <w:rPr>
          <w:sz w:val="24"/>
          <w:szCs w:val="24"/>
        </w:rPr>
      </w:pPr>
      <w:r>
        <w:rPr>
          <w:b/>
          <w:bCs/>
          <w:sz w:val="24"/>
          <w:szCs w:val="24"/>
          <w:rtl/>
        </w:rPr>
        <w:t>الدفع:</w:t>
      </w:r>
      <w:r>
        <w:rPr>
          <w:sz w:val="24"/>
          <w:szCs w:val="24"/>
          <w:rtl/>
        </w:rPr>
        <w:t xml:space="preserve"> ينتقل لصفحة الدفع، يقوم بإدخال "كوبون الخصم" إن وُجد، ويتمم عملية محاكاة الدفع بخطوات مختصرة وآمنة.</w:t>
      </w:r>
    </w:p>
    <w:p w:rsidR="0018710F" w:rsidRDefault="00000000">
      <w:pPr>
        <w:numPr>
          <w:ilvl w:val="0"/>
          <w:numId w:val="41"/>
        </w:numPr>
        <w:bidi/>
        <w:spacing w:after="240"/>
        <w:rPr>
          <w:sz w:val="24"/>
          <w:szCs w:val="24"/>
        </w:rPr>
      </w:pPr>
      <w:r>
        <w:rPr>
          <w:b/>
          <w:bCs/>
          <w:sz w:val="24"/>
          <w:szCs w:val="24"/>
          <w:rtl/>
        </w:rPr>
        <w:t>بعد الاستخدام (الاحتفاظ والولاء):</w:t>
      </w:r>
      <w:r>
        <w:rPr>
          <w:sz w:val="24"/>
          <w:szCs w:val="24"/>
          <w:rtl/>
        </w:rPr>
        <w:t xml:space="preserve"> يتلقى العميل إشعارات متتالية بحالة تجهيز وشحن طلبه. وبعد الاستلام، يرسل له النظام طلباً لتقييم المنتج، مع إمكانية منحه كود خصم لعملية الشراء القادمة لضمان تحويله إلى عميل </w:t>
      </w:r>
      <w:proofErr w:type="spellStart"/>
      <w:r>
        <w:rPr>
          <w:sz w:val="24"/>
          <w:szCs w:val="24"/>
          <w:rtl/>
        </w:rPr>
        <w:t>دائم.خصائص</w:t>
      </w:r>
      <w:proofErr w:type="spellEnd"/>
      <w:r>
        <w:rPr>
          <w:sz w:val="24"/>
          <w:szCs w:val="24"/>
          <w:rtl/>
        </w:rPr>
        <w:t xml:space="preserve"> المنتج دون الحاجة لإلغاء الطلب بالكامل، مما يقلل من العبء التشغيلي على خدمة العملاء.</w:t>
      </w:r>
    </w:p>
    <w:p w:rsidR="0018710F" w:rsidRDefault="0018710F">
      <w:pPr>
        <w:bidi/>
        <w:rPr>
          <w:sz w:val="24"/>
          <w:szCs w:val="24"/>
        </w:rPr>
      </w:pPr>
    </w:p>
    <w:p w:rsidR="0018710F" w:rsidRDefault="0018710F">
      <w:pPr>
        <w:bidi/>
        <w:rPr>
          <w:b/>
          <w:bCs/>
          <w:sz w:val="24"/>
          <w:szCs w:val="24"/>
        </w:rPr>
      </w:pPr>
    </w:p>
    <w:p w:rsidR="0018710F" w:rsidRDefault="00000000">
      <w:pPr>
        <w:bidi/>
        <w:rPr>
          <w:b/>
          <w:bCs/>
          <w:sz w:val="24"/>
          <w:szCs w:val="24"/>
        </w:rPr>
      </w:pPr>
      <w:r>
        <w:rPr>
          <w:b/>
          <w:bCs/>
          <w:noProof/>
          <w:sz w:val="24"/>
          <w:szCs w:val="24"/>
        </w:rPr>
        <w:drawing>
          <wp:inline distT="114300" distB="114300" distL="114300" distR="114300">
            <wp:extent cx="5650238" cy="376245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650238" cy="3762455"/>
                    </a:xfrm>
                    <a:prstGeom prst="rect">
                      <a:avLst/>
                    </a:prstGeom>
                    <a:ln/>
                  </pic:spPr>
                </pic:pic>
              </a:graphicData>
            </a:graphic>
          </wp:inline>
        </w:drawing>
      </w:r>
    </w:p>
    <w:p w:rsidR="0018710F" w:rsidRDefault="0018710F">
      <w:pPr>
        <w:bidi/>
        <w:spacing w:before="240" w:after="240"/>
        <w:rPr>
          <w:sz w:val="24"/>
          <w:szCs w:val="24"/>
        </w:rPr>
      </w:pPr>
    </w:p>
    <w:p w:rsidR="0018710F" w:rsidRDefault="00000000">
      <w:pPr>
        <w:pStyle w:val="2"/>
        <w:keepNext w:val="0"/>
        <w:keepLines w:val="0"/>
        <w:bidi/>
        <w:spacing w:after="80"/>
        <w:rPr>
          <w:b/>
          <w:bCs/>
          <w:sz w:val="36"/>
          <w:szCs w:val="36"/>
        </w:rPr>
      </w:pPr>
      <w:bookmarkStart w:id="9" w:name="_ceaf9oockkti" w:colFirst="0" w:colLast="0"/>
      <w:bookmarkEnd w:id="9"/>
      <w:r>
        <w:rPr>
          <w:b/>
          <w:bCs/>
          <w:sz w:val="36"/>
          <w:szCs w:val="36"/>
          <w:rtl/>
        </w:rPr>
        <w:t>10: اختبار السيناريوهات الاستثنائية (</w:t>
      </w:r>
      <w:proofErr w:type="spellStart"/>
      <w:r>
        <w:rPr>
          <w:b/>
          <w:bCs/>
          <w:sz w:val="36"/>
          <w:szCs w:val="36"/>
        </w:rPr>
        <w:t>Scenario</w:t>
      </w:r>
      <w:proofErr w:type="spellEnd"/>
      <w:r>
        <w:rPr>
          <w:b/>
          <w:bCs/>
          <w:sz w:val="36"/>
          <w:szCs w:val="36"/>
        </w:rPr>
        <w:t xml:space="preserve"> </w:t>
      </w:r>
      <w:proofErr w:type="spellStart"/>
      <w:r>
        <w:rPr>
          <w:b/>
          <w:bCs/>
          <w:sz w:val="36"/>
          <w:szCs w:val="36"/>
        </w:rPr>
        <w:t>Testing</w:t>
      </w:r>
      <w:proofErr w:type="spellEnd"/>
      <w:r>
        <w:rPr>
          <w:b/>
          <w:bCs/>
          <w:sz w:val="36"/>
          <w:szCs w:val="36"/>
          <w:rtl/>
        </w:rPr>
        <w:t>)</w:t>
      </w:r>
    </w:p>
    <w:p w:rsidR="0018710F" w:rsidRDefault="00000000">
      <w:pPr>
        <w:numPr>
          <w:ilvl w:val="0"/>
          <w:numId w:val="14"/>
        </w:numPr>
        <w:bidi/>
        <w:spacing w:before="240"/>
        <w:rPr>
          <w:sz w:val="24"/>
          <w:szCs w:val="24"/>
        </w:rPr>
      </w:pPr>
      <w:r>
        <w:rPr>
          <w:b/>
          <w:bCs/>
          <w:sz w:val="24"/>
          <w:szCs w:val="24"/>
          <w:rtl/>
        </w:rPr>
        <w:t>سيناريو 1 (التعارض وتحديث المخزون اللحظي):</w:t>
      </w:r>
      <w:r>
        <w:rPr>
          <w:sz w:val="24"/>
          <w:szCs w:val="24"/>
          <w:rtl/>
        </w:rPr>
        <w:t xml:space="preserve"> يقوم عميلان في نفس اللحظة بإضافة آخر قطعة متوفرة من منتج معين إلى سلة الشراء ومحاولة الدفع.</w:t>
      </w:r>
    </w:p>
    <w:p w:rsidR="0018710F" w:rsidRDefault="00000000">
      <w:pPr>
        <w:numPr>
          <w:ilvl w:val="1"/>
          <w:numId w:val="14"/>
        </w:numPr>
        <w:bidi/>
        <w:rPr>
          <w:sz w:val="24"/>
          <w:szCs w:val="24"/>
        </w:rPr>
      </w:pPr>
      <w:r>
        <w:rPr>
          <w:b/>
          <w:bCs/>
          <w:sz w:val="24"/>
          <w:szCs w:val="24"/>
          <w:rtl/>
        </w:rPr>
        <w:t>المعالجة:</w:t>
      </w:r>
      <w:r>
        <w:rPr>
          <w:sz w:val="24"/>
          <w:szCs w:val="24"/>
          <w:rtl/>
        </w:rPr>
        <w:t xml:space="preserve"> يقوم النظام بقفل القطعة (</w:t>
      </w:r>
      <w:proofErr w:type="spellStart"/>
      <w:r>
        <w:rPr>
          <w:sz w:val="24"/>
          <w:szCs w:val="24"/>
        </w:rPr>
        <w:t>Locking</w:t>
      </w:r>
      <w:proofErr w:type="spellEnd"/>
      <w:r>
        <w:rPr>
          <w:sz w:val="24"/>
          <w:szCs w:val="24"/>
          <w:rtl/>
        </w:rPr>
        <w:t>) مؤقتاً للعميل الذي وصل لخطوة الدفع أولاً. إذا تأخر في الدفع، تعود القطعة للمخزون، ويظهر للعميل الآخر تنبيه واضح بـ "نفاد الكمية" مع اقتراح منتجات بديلة لتجنب الإحباط.</w:t>
      </w:r>
    </w:p>
    <w:p w:rsidR="0018710F" w:rsidRDefault="00000000">
      <w:pPr>
        <w:numPr>
          <w:ilvl w:val="0"/>
          <w:numId w:val="14"/>
        </w:numPr>
        <w:bidi/>
        <w:rPr>
          <w:sz w:val="24"/>
          <w:szCs w:val="24"/>
        </w:rPr>
      </w:pPr>
      <w:r>
        <w:rPr>
          <w:b/>
          <w:bCs/>
          <w:sz w:val="24"/>
          <w:szCs w:val="24"/>
          <w:rtl/>
        </w:rPr>
        <w:t>سيناريو 2 (فشل شروط القيود التجارية):</w:t>
      </w:r>
      <w:r>
        <w:rPr>
          <w:sz w:val="24"/>
          <w:szCs w:val="24"/>
          <w:rtl/>
        </w:rPr>
        <w:t xml:space="preserve"> يحاول العميل استخدام كوبون خصم لمنتجات تم استثناؤها من العروض من قِبل الإدارة، أو يطلب التوصيل لمنطقة جغرافية غير مشمولة في سياسة المتجر.</w:t>
      </w:r>
    </w:p>
    <w:p w:rsidR="0018710F" w:rsidRDefault="00000000">
      <w:pPr>
        <w:numPr>
          <w:ilvl w:val="1"/>
          <w:numId w:val="14"/>
        </w:numPr>
        <w:bidi/>
        <w:rPr>
          <w:sz w:val="24"/>
          <w:szCs w:val="24"/>
        </w:rPr>
      </w:pPr>
      <w:r>
        <w:rPr>
          <w:b/>
          <w:bCs/>
          <w:sz w:val="24"/>
          <w:szCs w:val="24"/>
          <w:rtl/>
        </w:rPr>
        <w:t>المعالجة:</w:t>
      </w:r>
      <w:r>
        <w:rPr>
          <w:sz w:val="24"/>
          <w:szCs w:val="24"/>
          <w:rtl/>
        </w:rPr>
        <w:t xml:space="preserve"> يمنع النظام إتمام الطلب، ويظهر رسالة خطأ دقيقة ومهذبة توضح السبب بوضوح (مثل: "عذراً، هذا الكوبون لا يشمل قسم الإلكترونيات" أو "عذراً، التوصيل غير متاح لهذه المنطقة حالياً").</w:t>
      </w:r>
    </w:p>
    <w:p w:rsidR="0018710F" w:rsidRDefault="00000000">
      <w:pPr>
        <w:numPr>
          <w:ilvl w:val="0"/>
          <w:numId w:val="14"/>
        </w:numPr>
        <w:bidi/>
        <w:rPr>
          <w:sz w:val="24"/>
          <w:szCs w:val="24"/>
        </w:rPr>
      </w:pPr>
      <w:r>
        <w:rPr>
          <w:b/>
          <w:bCs/>
          <w:sz w:val="24"/>
          <w:szCs w:val="24"/>
          <w:rtl/>
        </w:rPr>
        <w:t>سيناريو 3 (اكتشاف عيب أو عدم مطابقة للمواصفات):</w:t>
      </w:r>
      <w:r>
        <w:rPr>
          <w:sz w:val="24"/>
          <w:szCs w:val="24"/>
          <w:rtl/>
        </w:rPr>
        <w:t xml:space="preserve"> يستلم العميل المنتج ويكتشف أنه يخالف الوصف أو يحتوي على تلف.</w:t>
      </w:r>
    </w:p>
    <w:p w:rsidR="0018710F" w:rsidRDefault="00000000">
      <w:pPr>
        <w:numPr>
          <w:ilvl w:val="1"/>
          <w:numId w:val="14"/>
        </w:numPr>
        <w:bidi/>
        <w:rPr>
          <w:sz w:val="24"/>
          <w:szCs w:val="24"/>
        </w:rPr>
      </w:pPr>
      <w:r>
        <w:rPr>
          <w:b/>
          <w:bCs/>
          <w:sz w:val="24"/>
          <w:szCs w:val="24"/>
          <w:rtl/>
        </w:rPr>
        <w:t>المعالجة:</w:t>
      </w:r>
      <w:r>
        <w:rPr>
          <w:sz w:val="24"/>
          <w:szCs w:val="24"/>
          <w:rtl/>
        </w:rPr>
        <w:t xml:space="preserve"> تتيح الواجهة للعميل تقديم "طلب استرجاع/استبدال" إلكتروني مرفق بالصور. تظهر الحالة فوراً في لوحة الإدارة ليتخذ البائع الإجراء المناسب (استرداد المبلغ أو شحن بديل) توافقاً مع القيود التشريعية لحماية المستهلك.</w:t>
      </w:r>
    </w:p>
    <w:p w:rsidR="0018710F" w:rsidRDefault="00000000">
      <w:pPr>
        <w:numPr>
          <w:ilvl w:val="0"/>
          <w:numId w:val="14"/>
        </w:numPr>
        <w:bidi/>
        <w:rPr>
          <w:sz w:val="24"/>
          <w:szCs w:val="24"/>
        </w:rPr>
      </w:pPr>
      <w:r>
        <w:rPr>
          <w:b/>
          <w:bCs/>
          <w:sz w:val="24"/>
          <w:szCs w:val="24"/>
          <w:rtl/>
        </w:rPr>
        <w:t>سيناريو 4 (تعديل الطلب بعد الدفع):</w:t>
      </w:r>
      <w:r>
        <w:rPr>
          <w:sz w:val="24"/>
          <w:szCs w:val="24"/>
          <w:rtl/>
        </w:rPr>
        <w:t xml:space="preserve"> يدرك العميل أنه اختار مقاساً خاطئاً أو لوناً غير مرغوب فيه فور إتمام الدفع.</w:t>
      </w:r>
    </w:p>
    <w:p w:rsidR="0018710F" w:rsidRDefault="00000000">
      <w:pPr>
        <w:numPr>
          <w:ilvl w:val="1"/>
          <w:numId w:val="14"/>
        </w:numPr>
        <w:bidi/>
        <w:rPr>
          <w:sz w:val="24"/>
          <w:szCs w:val="24"/>
        </w:rPr>
      </w:pPr>
      <w:r>
        <w:rPr>
          <w:b/>
          <w:bCs/>
          <w:sz w:val="24"/>
          <w:szCs w:val="24"/>
          <w:rtl/>
        </w:rPr>
        <w:t>المعالجة:</w:t>
      </w:r>
      <w:r>
        <w:rPr>
          <w:sz w:val="24"/>
          <w:szCs w:val="24"/>
          <w:rtl/>
        </w:rPr>
        <w:t xml:space="preserve"> يمنح النظام العميل "نافذة سماح" زمنية (أو طالما أن حالة الطلب قيد التجهيز) تتيح له </w:t>
      </w:r>
    </w:p>
    <w:p>
      <w:pPr>
        <w:numPr>
          <w:ilvl w:val="1"/>
          <w:numId w:val="14"/>
        </w:numPr>
        <w:bidi/>
        <w:spacing w:after="240"/>
      </w:pPr>
      <w:r>
        <w:rPr>
          <w:sz w:val="24"/>
          <w:szCs w:val="24"/>
          <w:rtl/>
        </w:rPr>
        <w:t>تعديل</w:t>
      </w:r>
      <w:r w:rsidR="00B354BD">
        <w:rPr>
          <w:sz w:val="24"/>
          <w:szCs w:val="24"/>
          <w:rtl/>
        </w:rPr>
        <w:t xml:space="preserve"> </w:t>
      </w:r>
    </w:p>
    <w:sectPr w:rsidR="00B354B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354BD" w:rsidRDefault="00B354BD">
      <w:pPr>
        <w:spacing w:line="240" w:lineRule="auto"/>
      </w:pPr>
      <w:r>
        <w:separator/>
      </w:r>
    </w:p>
  </w:endnote>
  <w:endnote w:type="continuationSeparator" w:id="0">
    <w:p w:rsidR="00B354BD" w:rsidRDefault="00B35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71D0F65-9B4C-4EA5-992F-C53E6868F668}"/>
    <w:embedBold r:id="rId2" w:fontKey="{B03869A7-BC09-497C-AE36-39D410BA7E7E}"/>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embedRegular r:id="rId3" w:fontKey="{A95F38E6-56AC-4DB1-9B7C-3BD5F8D167D6}"/>
  </w:font>
  <w:font w:name="Cambria">
    <w:panose1 w:val="02040503050406030204"/>
    <w:charset w:val="00"/>
    <w:family w:val="roman"/>
    <w:pitch w:val="variable"/>
    <w:sig w:usb0="E00006FF" w:usb1="420024FF" w:usb2="02000000" w:usb3="00000000" w:csb0="0000019F" w:csb1="00000000"/>
    <w:embedRegular r:id="rId4" w:fontKey="{3DE6B4B5-2E01-475F-8892-DCC23C66C4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354BD" w:rsidRDefault="00B354BD">
      <w:pPr>
        <w:spacing w:line="240" w:lineRule="auto"/>
      </w:pPr>
      <w:r>
        <w:separator/>
      </w:r>
    </w:p>
  </w:footnote>
  <w:footnote w:type="continuationSeparator" w:id="0">
    <w:p w:rsidR="00B354BD" w:rsidRDefault="00B354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8710F" w:rsidRDefault="0018710F">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7DC7"/>
    <w:multiLevelType w:val="multilevel"/>
    <w:tmpl w:val="3B16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83D31"/>
    <w:multiLevelType w:val="multilevel"/>
    <w:tmpl w:val="82C41BF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994CA1"/>
    <w:multiLevelType w:val="multilevel"/>
    <w:tmpl w:val="1A32561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D15B9"/>
    <w:multiLevelType w:val="multilevel"/>
    <w:tmpl w:val="28464F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4334FA"/>
    <w:multiLevelType w:val="multilevel"/>
    <w:tmpl w:val="290AC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6F1289"/>
    <w:multiLevelType w:val="multilevel"/>
    <w:tmpl w:val="9C5C2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866FAC"/>
    <w:multiLevelType w:val="multilevel"/>
    <w:tmpl w:val="B5564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A37AAE"/>
    <w:multiLevelType w:val="multilevel"/>
    <w:tmpl w:val="75863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8A08A8"/>
    <w:multiLevelType w:val="multilevel"/>
    <w:tmpl w:val="6E6CB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AB5356"/>
    <w:multiLevelType w:val="multilevel"/>
    <w:tmpl w:val="AAD68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C76310"/>
    <w:multiLevelType w:val="multilevel"/>
    <w:tmpl w:val="44C6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86775E"/>
    <w:multiLevelType w:val="multilevel"/>
    <w:tmpl w:val="5998B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9408A4"/>
    <w:multiLevelType w:val="multilevel"/>
    <w:tmpl w:val="437C7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7F3B5C"/>
    <w:multiLevelType w:val="multilevel"/>
    <w:tmpl w:val="0742E9BC"/>
    <w:lvl w:ilvl="0">
      <w:start w:val="1"/>
      <w:numFmt w:val="bullet"/>
      <w:lvlText w:val="●"/>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959BA"/>
    <w:multiLevelType w:val="multilevel"/>
    <w:tmpl w:val="E58CE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9C6B56"/>
    <w:multiLevelType w:val="multilevel"/>
    <w:tmpl w:val="1834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C5210"/>
    <w:multiLevelType w:val="multilevel"/>
    <w:tmpl w:val="FD7638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321542B"/>
    <w:multiLevelType w:val="multilevel"/>
    <w:tmpl w:val="69729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043F79"/>
    <w:multiLevelType w:val="multilevel"/>
    <w:tmpl w:val="B23C3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097949"/>
    <w:multiLevelType w:val="multilevel"/>
    <w:tmpl w:val="54860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7E94221"/>
    <w:multiLevelType w:val="multilevel"/>
    <w:tmpl w:val="36E8C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7B7FD6"/>
    <w:multiLevelType w:val="multilevel"/>
    <w:tmpl w:val="03402E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CCA7223"/>
    <w:multiLevelType w:val="multilevel"/>
    <w:tmpl w:val="05168C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B20E54"/>
    <w:multiLevelType w:val="multilevel"/>
    <w:tmpl w:val="B1161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FA84D87"/>
    <w:multiLevelType w:val="multilevel"/>
    <w:tmpl w:val="06CE7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CA1131"/>
    <w:multiLevelType w:val="multilevel"/>
    <w:tmpl w:val="920C6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7A11C1"/>
    <w:multiLevelType w:val="multilevel"/>
    <w:tmpl w:val="9B58F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5B4410"/>
    <w:multiLevelType w:val="multilevel"/>
    <w:tmpl w:val="DC02B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E94EBE"/>
    <w:multiLevelType w:val="multilevel"/>
    <w:tmpl w:val="461E5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367434"/>
    <w:multiLevelType w:val="multilevel"/>
    <w:tmpl w:val="62C2149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807053"/>
    <w:multiLevelType w:val="multilevel"/>
    <w:tmpl w:val="C374D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895F7B"/>
    <w:multiLevelType w:val="multilevel"/>
    <w:tmpl w:val="5D8E9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1324F9"/>
    <w:multiLevelType w:val="multilevel"/>
    <w:tmpl w:val="1EE0EC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FF17274"/>
    <w:multiLevelType w:val="multilevel"/>
    <w:tmpl w:val="1E6EB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A5C2962"/>
    <w:multiLevelType w:val="multilevel"/>
    <w:tmpl w:val="AEA47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3338E4"/>
    <w:multiLevelType w:val="multilevel"/>
    <w:tmpl w:val="69A4333C"/>
    <w:lvl w:ilvl="0">
      <w:start w:val="1"/>
      <w:numFmt w:val="bullet"/>
      <w:lvlText w:val="●"/>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891D54"/>
    <w:multiLevelType w:val="multilevel"/>
    <w:tmpl w:val="C5DAC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9203B0"/>
    <w:multiLevelType w:val="multilevel"/>
    <w:tmpl w:val="70A26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CF1C44"/>
    <w:multiLevelType w:val="multilevel"/>
    <w:tmpl w:val="3EB864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AF1517A"/>
    <w:multiLevelType w:val="multilevel"/>
    <w:tmpl w:val="0CFA53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475A70"/>
    <w:multiLevelType w:val="multilevel"/>
    <w:tmpl w:val="62C227E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F90D88"/>
    <w:multiLevelType w:val="multilevel"/>
    <w:tmpl w:val="7FE045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E833176"/>
    <w:multiLevelType w:val="multilevel"/>
    <w:tmpl w:val="60A62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8D25A9"/>
    <w:multiLevelType w:val="multilevel"/>
    <w:tmpl w:val="F266B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0979623">
    <w:abstractNumId w:val="15"/>
  </w:num>
  <w:num w:numId="2" w16cid:durableId="69233326">
    <w:abstractNumId w:val="11"/>
  </w:num>
  <w:num w:numId="3" w16cid:durableId="822040572">
    <w:abstractNumId w:val="36"/>
  </w:num>
  <w:num w:numId="4" w16cid:durableId="352923122">
    <w:abstractNumId w:val="40"/>
  </w:num>
  <w:num w:numId="5" w16cid:durableId="544176108">
    <w:abstractNumId w:val="4"/>
  </w:num>
  <w:num w:numId="6" w16cid:durableId="810441696">
    <w:abstractNumId w:val="32"/>
  </w:num>
  <w:num w:numId="7" w16cid:durableId="1406757741">
    <w:abstractNumId w:val="42"/>
  </w:num>
  <w:num w:numId="8" w16cid:durableId="1739982512">
    <w:abstractNumId w:val="0"/>
  </w:num>
  <w:num w:numId="9" w16cid:durableId="1378507352">
    <w:abstractNumId w:val="7"/>
  </w:num>
  <w:num w:numId="10" w16cid:durableId="197740709">
    <w:abstractNumId w:val="16"/>
  </w:num>
  <w:num w:numId="11" w16cid:durableId="1921258504">
    <w:abstractNumId w:val="10"/>
  </w:num>
  <w:num w:numId="12" w16cid:durableId="89354861">
    <w:abstractNumId w:val="3"/>
  </w:num>
  <w:num w:numId="13" w16cid:durableId="609048540">
    <w:abstractNumId w:val="41"/>
  </w:num>
  <w:num w:numId="14" w16cid:durableId="230121354">
    <w:abstractNumId w:val="17"/>
  </w:num>
  <w:num w:numId="15" w16cid:durableId="1273591527">
    <w:abstractNumId w:val="30"/>
  </w:num>
  <w:num w:numId="16" w16cid:durableId="1347559327">
    <w:abstractNumId w:val="24"/>
  </w:num>
  <w:num w:numId="17" w16cid:durableId="2006662565">
    <w:abstractNumId w:val="29"/>
  </w:num>
  <w:num w:numId="18" w16cid:durableId="1232764785">
    <w:abstractNumId w:val="8"/>
  </w:num>
  <w:num w:numId="19" w16cid:durableId="1621454573">
    <w:abstractNumId w:val="20"/>
  </w:num>
  <w:num w:numId="20" w16cid:durableId="1252155892">
    <w:abstractNumId w:val="43"/>
  </w:num>
  <w:num w:numId="21" w16cid:durableId="1656954203">
    <w:abstractNumId w:val="39"/>
  </w:num>
  <w:num w:numId="22" w16cid:durableId="1263492837">
    <w:abstractNumId w:val="6"/>
  </w:num>
  <w:num w:numId="23" w16cid:durableId="806119094">
    <w:abstractNumId w:val="26"/>
  </w:num>
  <w:num w:numId="24" w16cid:durableId="27682410">
    <w:abstractNumId w:val="38"/>
  </w:num>
  <w:num w:numId="25" w16cid:durableId="1568950719">
    <w:abstractNumId w:val="35"/>
  </w:num>
  <w:num w:numId="26" w16cid:durableId="1725910828">
    <w:abstractNumId w:val="28"/>
  </w:num>
  <w:num w:numId="27" w16cid:durableId="1120031898">
    <w:abstractNumId w:val="34"/>
  </w:num>
  <w:num w:numId="28" w16cid:durableId="1831483707">
    <w:abstractNumId w:val="22"/>
  </w:num>
  <w:num w:numId="29" w16cid:durableId="343869190">
    <w:abstractNumId w:val="5"/>
  </w:num>
  <w:num w:numId="30" w16cid:durableId="633632893">
    <w:abstractNumId w:val="19"/>
  </w:num>
  <w:num w:numId="31" w16cid:durableId="1800762503">
    <w:abstractNumId w:val="23"/>
  </w:num>
  <w:num w:numId="32" w16cid:durableId="1471944159">
    <w:abstractNumId w:val="1"/>
  </w:num>
  <w:num w:numId="33" w16cid:durableId="1546405872">
    <w:abstractNumId w:val="27"/>
  </w:num>
  <w:num w:numId="34" w16cid:durableId="2086608493">
    <w:abstractNumId w:val="13"/>
  </w:num>
  <w:num w:numId="35" w16cid:durableId="1408385823">
    <w:abstractNumId w:val="33"/>
  </w:num>
  <w:num w:numId="36" w16cid:durableId="2044135729">
    <w:abstractNumId w:val="21"/>
  </w:num>
  <w:num w:numId="37" w16cid:durableId="1377581613">
    <w:abstractNumId w:val="2"/>
  </w:num>
  <w:num w:numId="38" w16cid:durableId="552690624">
    <w:abstractNumId w:val="14"/>
  </w:num>
  <w:num w:numId="39" w16cid:durableId="1950503045">
    <w:abstractNumId w:val="12"/>
  </w:num>
  <w:num w:numId="40" w16cid:durableId="335310661">
    <w:abstractNumId w:val="9"/>
  </w:num>
  <w:num w:numId="41" w16cid:durableId="1519000562">
    <w:abstractNumId w:val="31"/>
  </w:num>
  <w:num w:numId="42" w16cid:durableId="396174160">
    <w:abstractNumId w:val="25"/>
  </w:num>
  <w:num w:numId="43" w16cid:durableId="1452360905">
    <w:abstractNumId w:val="37"/>
  </w:num>
  <w:num w:numId="44" w16cid:durableId="17176611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0F"/>
    <w:rsid w:val="0018710F"/>
    <w:rsid w:val="0044099D"/>
    <w:rsid w:val="00B35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6565"/>
  <w15:docId w15:val="{B83349D2-6C0F-4EE9-81C6-A8FF529B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code w</cp:lastModifiedBy>
  <cp:revision>2</cp:revision>
  <dcterms:created xsi:type="dcterms:W3CDTF">2026-04-17T18:05:00Z</dcterms:created>
  <dcterms:modified xsi:type="dcterms:W3CDTF">2026-04-17T18:06:00Z</dcterms:modified>
</cp:coreProperties>
</file>