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1B871" w14:textId="77777777" w:rsidR="00492E97" w:rsidRPr="00492E97" w:rsidRDefault="00492E97" w:rsidP="0049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المعيار 1: الإدارة المدرسية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2030"/>
        <w:gridCol w:w="6986"/>
      </w:tblGrid>
      <w:tr w:rsidR="00492E97" w:rsidRPr="00492E97" w14:paraId="36386A98" w14:textId="77777777" w:rsidTr="0049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D9DAB" w14:textId="77777777" w:rsidR="00492E97" w:rsidRPr="00492E97" w:rsidRDefault="00492E97" w:rsidP="00492E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الشاهد</w:t>
            </w:r>
          </w:p>
        </w:tc>
        <w:tc>
          <w:tcPr>
            <w:tcW w:w="0" w:type="auto"/>
            <w:hideMark/>
          </w:tcPr>
          <w:p w14:paraId="0F868210" w14:textId="77777777" w:rsidR="00492E97" w:rsidRPr="00492E97" w:rsidRDefault="00492E97" w:rsidP="00492E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ما هو / ماذا يحتوي</w:t>
            </w:r>
          </w:p>
        </w:tc>
      </w:tr>
      <w:tr w:rsidR="00492E97" w:rsidRPr="00492E97" w14:paraId="060C1B1C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E0756" w14:textId="77777777" w:rsidR="00492E97" w:rsidRPr="00492E97" w:rsidRDefault="00492E97" w:rsidP="00492E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الخطة الاستراتيجية</w:t>
            </w:r>
          </w:p>
        </w:tc>
        <w:tc>
          <w:tcPr>
            <w:tcW w:w="0" w:type="auto"/>
            <w:hideMark/>
          </w:tcPr>
          <w:p w14:paraId="0B4C37FA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تحدد رؤية المدرسة ورسالتها وأهدافها على المدى الطويل (3-5 سنوات)، وتتضمن: الأهداف الاستراتيجية، الأنشطة، المسؤوليات، مؤشرات الأداء، والإطار الزمني للتنفيذ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7EA6BA81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8B7DF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الخطة التطويرية</w:t>
            </w:r>
          </w:p>
        </w:tc>
        <w:tc>
          <w:tcPr>
            <w:tcW w:w="0" w:type="auto"/>
            <w:hideMark/>
          </w:tcPr>
          <w:p w14:paraId="4732B06A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تترجم رؤية المدرسة إلى خطة تطويرية قصيرة المدى (سنوية)، وتتضمن: الأهداف التطويرية، الأنشطة، الإجراءات، المسؤوليات، ومؤشرات الأداء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2EC93789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DEB8F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تقرير تنفيذ الخطة</w:t>
            </w:r>
          </w:p>
        </w:tc>
        <w:tc>
          <w:tcPr>
            <w:tcW w:w="0" w:type="auto"/>
            <w:hideMark/>
          </w:tcPr>
          <w:p w14:paraId="1152C12B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تقرير يوضح مدى تنفيذ الخطة الاستراتيجية أو التطويرية، ويتضمن: نسبة الإنجاز، الملاحظات، التحديات، والتوصيات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5151E17F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43CFC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الهيكل التنظيمي والتوصيف الوظيفي</w:t>
            </w:r>
          </w:p>
        </w:tc>
        <w:tc>
          <w:tcPr>
            <w:tcW w:w="0" w:type="auto"/>
            <w:hideMark/>
          </w:tcPr>
          <w:p w14:paraId="388494EC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توضح الهيكل التنظيمي للمدرسة (المسميات الوظيفية، التسلسل الإداري) والتوصيف الوظيفي لكل منصب (المهام، المسؤوليات، الصلاحيات)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3BBDF6E9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4B514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قرار تشكيل مجلس الإدارة</w:t>
            </w:r>
          </w:p>
        </w:tc>
        <w:tc>
          <w:tcPr>
            <w:tcW w:w="0" w:type="auto"/>
            <w:hideMark/>
          </w:tcPr>
          <w:p w14:paraId="5FE3A857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رسمية توثق تشكيل مجلس إدارة المدرسة، وتتضمن: أسماء الأعضاء، المهام، دورية الاجتماعات، وآلية اتخاذ القرارات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065D3DA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6124E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الموازنة والتقارير المالية</w:t>
            </w:r>
          </w:p>
        </w:tc>
        <w:tc>
          <w:tcPr>
            <w:tcW w:w="0" w:type="auto"/>
            <w:hideMark/>
          </w:tcPr>
          <w:p w14:paraId="40E8DCA7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وثائق مالية توضح الموازنة السنوية للمدرسة (الإيرادات، المصروفات، الاعتمادات) والتقارير المالية الدورية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8BD7A72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D333B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خطة التقييم الذاتي</w:t>
            </w:r>
          </w:p>
        </w:tc>
        <w:tc>
          <w:tcPr>
            <w:tcW w:w="0" w:type="auto"/>
            <w:hideMark/>
          </w:tcPr>
          <w:p w14:paraId="67231A86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توضح خطة المدرسة لتقييم أدائها ذاتيًا، وتتضمن: المؤشرات، أدوات القياس، دورية التقييم، والمسؤوليات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740B6C5A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F333E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خطة تحسين الأداء</w:t>
            </w:r>
          </w:p>
        </w:tc>
        <w:tc>
          <w:tcPr>
            <w:tcW w:w="0" w:type="auto"/>
            <w:hideMark/>
          </w:tcPr>
          <w:p w14:paraId="6A2DA478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توضح خطة المدرسة لتحسين أدائها بناءً على نتائج التقييم الذاتي، وتتضمن: المشكلة، السبب، الإجراء، المسؤول، ومؤشر النجاح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1FE51AA0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B3F3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آلية التواصل مع الأطراف</w:t>
            </w:r>
          </w:p>
        </w:tc>
        <w:tc>
          <w:tcPr>
            <w:tcW w:w="0" w:type="auto"/>
            <w:hideMark/>
          </w:tcPr>
          <w:p w14:paraId="012C69D7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توضح آلية التواصل مع أولياء الأمور والمجتمع المحلي ومؤسسات الدولة، وتتضمن: القنوات، المسؤوليات، ودورية التواصل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D152DD4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B2479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النظام المعلوماتي للمتعلمين</w:t>
            </w:r>
          </w:p>
        </w:tc>
        <w:tc>
          <w:tcPr>
            <w:tcW w:w="0" w:type="auto"/>
            <w:hideMark/>
          </w:tcPr>
          <w:p w14:paraId="7EF30BB5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أو لقطات من النظام الذي تستخدمه المدرسة لحفظ بيانات المتعلمين (التحصيل، الحضور، السلوك)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5D84A394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C050B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الموقع الإلكتروني</w:t>
            </w:r>
          </w:p>
        </w:tc>
        <w:tc>
          <w:tcPr>
            <w:tcW w:w="0" w:type="auto"/>
            <w:hideMark/>
          </w:tcPr>
          <w:p w14:paraId="56AA4778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لقطات من الموقع الإلكتروني للمدرسة الذي يعرض معلوماتها (الرؤية، الأخبار، نتائج الطلاب)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44844E90" w14:textId="77777777" w:rsidR="00492E97" w:rsidRPr="00492E97" w:rsidRDefault="00492E97" w:rsidP="0049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المعيار 2: المعلمون والكوادر الإدارية والخدمية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1976"/>
        <w:gridCol w:w="7040"/>
      </w:tblGrid>
      <w:tr w:rsidR="00492E97" w:rsidRPr="00492E97" w14:paraId="19EB47D2" w14:textId="77777777" w:rsidTr="0049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6D670" w14:textId="77777777" w:rsidR="00492E97" w:rsidRPr="00492E97" w:rsidRDefault="00492E97" w:rsidP="00492E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الشاهد</w:t>
            </w:r>
          </w:p>
        </w:tc>
        <w:tc>
          <w:tcPr>
            <w:tcW w:w="0" w:type="auto"/>
            <w:hideMark/>
          </w:tcPr>
          <w:p w14:paraId="411D3E49" w14:textId="77777777" w:rsidR="00492E97" w:rsidRPr="00492E97" w:rsidRDefault="00492E97" w:rsidP="00492E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ما هو / ماذا يحتوي</w:t>
            </w:r>
          </w:p>
        </w:tc>
      </w:tr>
      <w:tr w:rsidR="00492E97" w:rsidRPr="00492E97" w14:paraId="4265F65B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EF9D6" w14:textId="77777777" w:rsidR="00492E97" w:rsidRPr="00492E97" w:rsidRDefault="00492E97" w:rsidP="00492E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 القوى العاملة</w:t>
            </w:r>
          </w:p>
        </w:tc>
        <w:tc>
          <w:tcPr>
            <w:tcW w:w="0" w:type="auto"/>
            <w:hideMark/>
          </w:tcPr>
          <w:p w14:paraId="0F336993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 يوثق بيانات الكادر (الاسم، المسمى الوظيفي، المؤهل، سنوات الخبرة، المادة)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28F35FD4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8E59C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دراسة الاحتياجات التدريبية</w:t>
            </w:r>
          </w:p>
        </w:tc>
        <w:tc>
          <w:tcPr>
            <w:tcW w:w="0" w:type="auto"/>
            <w:hideMark/>
          </w:tcPr>
          <w:p w14:paraId="567D88BB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دراسة تحدد الاحتياجات التدريبية للكادر، وتتضمن: طريقة التحديد (استبانة، مقابلة، تحليل أداء)، والاحتياجات المحددة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5E2E38E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FFF17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خطة التدريب</w:t>
            </w:r>
          </w:p>
        </w:tc>
        <w:tc>
          <w:tcPr>
            <w:tcW w:w="0" w:type="auto"/>
            <w:hideMark/>
          </w:tcPr>
          <w:p w14:paraId="49D9DC3D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وثيقة توضح خطة التدريب للكادر، وتتضمن: الهدف، الموضوع، المدرّب، المدة، والمستفيدون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3CC8DC2A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09ECC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برامج التدريب</w:t>
            </w:r>
          </w:p>
        </w:tc>
        <w:tc>
          <w:tcPr>
            <w:tcW w:w="0" w:type="auto"/>
            <w:hideMark/>
          </w:tcPr>
          <w:p w14:paraId="4618B447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وثائق توضح البرامج التدريبية المتاحة، وتتضمن: الأهداف، المحتوى، الأنشطة، والتقييم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162354F7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2FEF8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استمارات قياس الأثر</w:t>
            </w:r>
          </w:p>
        </w:tc>
        <w:tc>
          <w:tcPr>
            <w:tcW w:w="0" w:type="auto"/>
            <w:hideMark/>
          </w:tcPr>
          <w:p w14:paraId="6DEC1D0C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استمارات تُستخدم لقياس أثر التدريب على أداء الكادر، وتتضمن: الأسئلة، مقياس الإجابة، وطريقة التحليل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FA602D8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F53A2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ملفات الإنجاز</w:t>
            </w:r>
          </w:p>
        </w:tc>
        <w:tc>
          <w:tcPr>
            <w:tcW w:w="0" w:type="auto"/>
            <w:hideMark/>
          </w:tcPr>
          <w:p w14:paraId="03B847C5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ملفات توثق إنجازات الكادر، وتتضمن: المهام، الإنجازات، الشهادات، والتقييمات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2EC7EDBD" w14:textId="77777777" w:rsidR="00492E97" w:rsidRPr="00492E97" w:rsidRDefault="00492E97" w:rsidP="0049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المعيار 3: المتعلمون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1918"/>
        <w:gridCol w:w="7098"/>
      </w:tblGrid>
      <w:tr w:rsidR="00492E97" w:rsidRPr="00492E97" w14:paraId="175092C7" w14:textId="77777777" w:rsidTr="0049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83A43" w14:textId="77777777" w:rsidR="00492E97" w:rsidRPr="00492E97" w:rsidRDefault="00492E97" w:rsidP="00492E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الشاهد</w:t>
            </w:r>
          </w:p>
        </w:tc>
        <w:tc>
          <w:tcPr>
            <w:tcW w:w="0" w:type="auto"/>
            <w:hideMark/>
          </w:tcPr>
          <w:p w14:paraId="3BDFE492" w14:textId="77777777" w:rsidR="00492E97" w:rsidRPr="00492E97" w:rsidRDefault="00492E97" w:rsidP="00492E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ما هو / ماذا يحتوي</w:t>
            </w:r>
          </w:p>
        </w:tc>
      </w:tr>
      <w:tr w:rsidR="00492E97" w:rsidRPr="00492E97" w14:paraId="3553188A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B98B0" w14:textId="77777777" w:rsidR="00492E97" w:rsidRPr="00492E97" w:rsidRDefault="00492E97" w:rsidP="00492E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الصحة</w:t>
            </w:r>
          </w:p>
        </w:tc>
        <w:tc>
          <w:tcPr>
            <w:tcW w:w="0" w:type="auto"/>
            <w:hideMark/>
          </w:tcPr>
          <w:p w14:paraId="02BD5ADA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توثق البيانات الصحية للمتعلمين (البيانات الأساسية، التطعيمات، الأمراض المزمنة، الحالات الطارئة)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71564C8B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13A94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استبانات الاستطلاع</w:t>
            </w:r>
          </w:p>
        </w:tc>
        <w:tc>
          <w:tcPr>
            <w:tcW w:w="0" w:type="auto"/>
            <w:hideMark/>
          </w:tcPr>
          <w:p w14:paraId="0E912572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استبانات تُستخدم لاستطلاع آراء المتعلمين وأولياء الأمور، وتتضمن: الأسئلة، مقياس الإجابة، والفئة المستهدفة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063F5F6B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3714D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لائحة الضبط السلوكي</w:t>
            </w:r>
          </w:p>
        </w:tc>
        <w:tc>
          <w:tcPr>
            <w:tcW w:w="0" w:type="auto"/>
            <w:hideMark/>
          </w:tcPr>
          <w:p w14:paraId="62DE53BD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لائحة توضح السلوكيات المقبولة وغير المقبولة، والإجراءات المتبعة، وآلية التوثيق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D8BAD57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C329C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lastRenderedPageBreak/>
              <w:t>خطة الأخصائي الاجتماعي</w:t>
            </w:r>
          </w:p>
        </w:tc>
        <w:tc>
          <w:tcPr>
            <w:tcW w:w="0" w:type="auto"/>
            <w:hideMark/>
          </w:tcPr>
          <w:p w14:paraId="486E60FD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خطة توضح الخدمات الإرشادية المقدمة للمتعلمين، وتتضمن: الأهداف، الأنشطة، الفئات المستهدفة، ومؤشرات النجاح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0F3D884F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5BDDF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البرامج النوعية للمتعلمين</w:t>
            </w:r>
          </w:p>
        </w:tc>
        <w:tc>
          <w:tcPr>
            <w:tcW w:w="0" w:type="auto"/>
            <w:hideMark/>
          </w:tcPr>
          <w:p w14:paraId="5FD1D0A1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برامج نوعية موجهة لفئات محددة (المتفوقين، المبدعين، الموهوبين، بطيء التعلم، مهارات الحياة)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46A304AF" w14:textId="77777777" w:rsidR="00492E97" w:rsidRPr="00492E97" w:rsidRDefault="00492E97" w:rsidP="0049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المعيار 4: التعليم والتعلم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2741"/>
        <w:gridCol w:w="6275"/>
      </w:tblGrid>
      <w:tr w:rsidR="00492E97" w:rsidRPr="00492E97" w14:paraId="6A47808F" w14:textId="77777777" w:rsidTr="0049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77A13" w14:textId="77777777" w:rsidR="00492E97" w:rsidRPr="00492E97" w:rsidRDefault="00492E97" w:rsidP="00492E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الشاهد</w:t>
            </w:r>
          </w:p>
        </w:tc>
        <w:tc>
          <w:tcPr>
            <w:tcW w:w="0" w:type="auto"/>
            <w:hideMark/>
          </w:tcPr>
          <w:p w14:paraId="0F131634" w14:textId="77777777" w:rsidR="00492E97" w:rsidRPr="00492E97" w:rsidRDefault="00492E97" w:rsidP="00492E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ما هو / ماذا يحتوي</w:t>
            </w:r>
          </w:p>
        </w:tc>
      </w:tr>
      <w:tr w:rsidR="00492E97" w:rsidRPr="00492E97" w14:paraId="64E7A4CA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BEC94" w14:textId="77777777" w:rsidR="00492E97" w:rsidRPr="00492E97" w:rsidRDefault="00492E97" w:rsidP="00492E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تسليم الكتب</w:t>
            </w:r>
          </w:p>
        </w:tc>
        <w:tc>
          <w:tcPr>
            <w:tcW w:w="0" w:type="auto"/>
            <w:hideMark/>
          </w:tcPr>
          <w:p w14:paraId="4E4FC28E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توثق تسليم الكتب المدرسية والأدلة للمتعلمين (اسم الكتاب، الصف، عدد النسخ، تاريخ التسليم)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133A9614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9C61B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خطة المكتبة</w:t>
            </w:r>
          </w:p>
        </w:tc>
        <w:tc>
          <w:tcPr>
            <w:tcW w:w="0" w:type="auto"/>
            <w:hideMark/>
          </w:tcPr>
          <w:p w14:paraId="7D21C2C9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خطة توضح خطة المكتبة المدرسية، وتتضمن: الأهداف، المقتنيات، الأنشطة، ومؤشرات الأداء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57C30316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36E3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سجلات جرد الوسائل التقنية</w:t>
            </w:r>
          </w:p>
        </w:tc>
        <w:tc>
          <w:tcPr>
            <w:tcW w:w="0" w:type="auto"/>
            <w:hideMark/>
          </w:tcPr>
          <w:p w14:paraId="08F27018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توثق الوسائل التقنية والإلكترونية المتوفرة (اسم الوسيلة، النوع، الكمية، الحالة)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6A60B4E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A4FEF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خطط المعلمين (يومية/فصلية/سنوية)</w:t>
            </w:r>
          </w:p>
        </w:tc>
        <w:tc>
          <w:tcPr>
            <w:tcW w:w="0" w:type="auto"/>
            <w:hideMark/>
          </w:tcPr>
          <w:p w14:paraId="76B98812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خطط يعدّها المعلمون للدروس (يومية، فصلية، سنوية)، وتتضمن: الأهداف، المحتوى، الأنشطة، والتقييم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35C8116F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C9769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سجلات الإشراف التربوي</w:t>
            </w:r>
          </w:p>
        </w:tc>
        <w:tc>
          <w:tcPr>
            <w:tcW w:w="0" w:type="auto"/>
            <w:hideMark/>
          </w:tcPr>
          <w:p w14:paraId="5D197C72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توثق الزيارات الإشرافية للمعلمين (التاريخ، المعلم، المادة، الملاحظات، التوصيات)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122FA7E4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19801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سجلات الاختبارات</w:t>
            </w:r>
          </w:p>
        </w:tc>
        <w:tc>
          <w:tcPr>
            <w:tcW w:w="0" w:type="auto"/>
            <w:hideMark/>
          </w:tcPr>
          <w:p w14:paraId="70413F8B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توثق الاختبارات الشهرية والفصلية والنهائية (اسم الاختبار، الصف، المادة، النتائج، التحليل)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0D428F51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89AFD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استمارات التقييم الذاتي</w:t>
            </w:r>
          </w:p>
        </w:tc>
        <w:tc>
          <w:tcPr>
            <w:tcW w:w="0" w:type="auto"/>
            <w:hideMark/>
          </w:tcPr>
          <w:p w14:paraId="016EA87E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استمارات تُستخدم للتقييم الذاتي للمعلمين والمتعلمين، وتتضمن: المؤشرات، مقياس الإجابة، وطريقة التحليل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5B5B4452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0C9FA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ملف الإنجاز (</w:t>
            </w:r>
            <w:proofErr w:type="spellStart"/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بطيئي</w:t>
            </w:r>
            <w:proofErr w:type="spellEnd"/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التعلم)</w:t>
            </w:r>
          </w:p>
        </w:tc>
        <w:tc>
          <w:tcPr>
            <w:tcW w:w="0" w:type="auto"/>
            <w:hideMark/>
          </w:tcPr>
          <w:p w14:paraId="60D15FF6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ملف يوثق حالة المتعلمين </w:t>
            </w:r>
            <w:proofErr w:type="spellStart"/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بطيئي</w:t>
            </w:r>
            <w:proofErr w:type="spellEnd"/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التعلم، ويتضمن: التشخيص، الخطة العلاجية، المتابعة، والنتائج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5758E377" w14:textId="77777777" w:rsidR="00492E97" w:rsidRPr="00492E97" w:rsidRDefault="00492E97" w:rsidP="0049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المعيار 5: البيئة المدرسية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2524"/>
        <w:gridCol w:w="6492"/>
      </w:tblGrid>
      <w:tr w:rsidR="00492E97" w:rsidRPr="00492E97" w14:paraId="422BB9C8" w14:textId="77777777" w:rsidTr="0049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B38BB" w14:textId="77777777" w:rsidR="00492E97" w:rsidRPr="00492E97" w:rsidRDefault="00492E97" w:rsidP="00492E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الشاهد</w:t>
            </w:r>
          </w:p>
        </w:tc>
        <w:tc>
          <w:tcPr>
            <w:tcW w:w="0" w:type="auto"/>
            <w:hideMark/>
          </w:tcPr>
          <w:p w14:paraId="175C1203" w14:textId="77777777" w:rsidR="00492E97" w:rsidRPr="00492E97" w:rsidRDefault="00492E97" w:rsidP="00492E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ما هو / ماذا يحتوي</w:t>
            </w:r>
          </w:p>
        </w:tc>
      </w:tr>
      <w:tr w:rsidR="00492E97" w:rsidRPr="00492E97" w14:paraId="2C267F60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30C71" w14:textId="77777777" w:rsidR="00492E97" w:rsidRPr="00492E97" w:rsidRDefault="00492E97" w:rsidP="00492E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النماذج الخمسة للمبنى المدرسي</w:t>
            </w:r>
          </w:p>
        </w:tc>
        <w:tc>
          <w:tcPr>
            <w:tcW w:w="0" w:type="auto"/>
            <w:hideMark/>
          </w:tcPr>
          <w:p w14:paraId="18811C47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نماذج توثق بيانات المبنى المدرسي (الموقع، المساحات، المرافق، التجهيزات، السلامة)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0BDA6968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14676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سجل الجرد (المعامل)</w:t>
            </w:r>
          </w:p>
        </w:tc>
        <w:tc>
          <w:tcPr>
            <w:tcW w:w="0" w:type="auto"/>
            <w:hideMark/>
          </w:tcPr>
          <w:p w14:paraId="52290CBC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توثق تجهيزات المعامل (اسم الجهاز، النوع، الكمية، الحالة)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74DFE1F3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A7DD7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سجل المكتبة</w:t>
            </w:r>
          </w:p>
        </w:tc>
        <w:tc>
          <w:tcPr>
            <w:tcW w:w="0" w:type="auto"/>
            <w:hideMark/>
          </w:tcPr>
          <w:p w14:paraId="0E8A90C1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سجلات توثق الكتب المتوفرة في المكتبة (اسم الكتاب، التصنيف، عدد النسخ، حالة الإعارة)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46EEDCA5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C1D10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مخطط المبنى المدرسي</w:t>
            </w:r>
          </w:p>
        </w:tc>
        <w:tc>
          <w:tcPr>
            <w:tcW w:w="0" w:type="auto"/>
            <w:hideMark/>
          </w:tcPr>
          <w:p w14:paraId="3C23DD55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مخطط يوضح توزيع المرافق والمساحات في المبنى المدرسي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550E81E1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38CD1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تقرير تفتيش المقصف</w:t>
            </w:r>
          </w:p>
        </w:tc>
        <w:tc>
          <w:tcPr>
            <w:tcW w:w="0" w:type="auto"/>
            <w:hideMark/>
          </w:tcPr>
          <w:p w14:paraId="3B8E16D3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تقرير يوثق نتائج تفتيش المقصف المدرسي (التاريخ، المفتش، الملاحظات، التوصيات)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18DD3E4A" w14:textId="77777777" w:rsidR="00492E97" w:rsidRPr="00492E97" w:rsidRDefault="00492E97" w:rsidP="0049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المعيار 6: الشراكة المجتمعية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2176"/>
        <w:gridCol w:w="6840"/>
      </w:tblGrid>
      <w:tr w:rsidR="00492E97" w:rsidRPr="00492E97" w14:paraId="264E05A2" w14:textId="77777777" w:rsidTr="0049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B4D5C" w14:textId="77777777" w:rsidR="00492E97" w:rsidRPr="00492E97" w:rsidRDefault="00492E97" w:rsidP="00492E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الشاهد</w:t>
            </w:r>
          </w:p>
        </w:tc>
        <w:tc>
          <w:tcPr>
            <w:tcW w:w="0" w:type="auto"/>
            <w:hideMark/>
          </w:tcPr>
          <w:p w14:paraId="18C3B045" w14:textId="77777777" w:rsidR="00492E97" w:rsidRPr="00492E97" w:rsidRDefault="00492E97" w:rsidP="00492E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ما هو / ماذا يحتوي</w:t>
            </w:r>
          </w:p>
        </w:tc>
      </w:tr>
      <w:tr w:rsidR="00492E97" w:rsidRPr="00492E97" w14:paraId="6E1F1652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AE508" w14:textId="77777777" w:rsidR="00492E97" w:rsidRPr="00492E97" w:rsidRDefault="00492E97" w:rsidP="00492E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 مجلس الآباء/الأمهات</w:t>
            </w:r>
          </w:p>
        </w:tc>
        <w:tc>
          <w:tcPr>
            <w:tcW w:w="0" w:type="auto"/>
            <w:hideMark/>
          </w:tcPr>
          <w:p w14:paraId="60711AD4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سجل يوثق بيانات مجلس الآباء/الأمهات (الأعضاء، المهام، الاجتماعات، القرارات)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5B3A668C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849CA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خطة المجتمع</w:t>
            </w:r>
          </w:p>
        </w:tc>
        <w:tc>
          <w:tcPr>
            <w:tcW w:w="0" w:type="auto"/>
            <w:hideMark/>
          </w:tcPr>
          <w:p w14:paraId="0823A9EC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خطة توضح برامج الشراكة المجتمعية، وتتضمن: الأهداف، الأنشطة، الشركاء، ومؤشرات النجاح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6A7D0251" w14:textId="77777777" w:rsidR="00492E97" w:rsidRPr="00492E97" w:rsidRDefault="00492E97" w:rsidP="0049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المعيار 7: ضمان الجودة والتحسين المستمر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1232"/>
        <w:gridCol w:w="7784"/>
      </w:tblGrid>
      <w:tr w:rsidR="00492E97" w:rsidRPr="00492E97" w14:paraId="290EB6AA" w14:textId="77777777" w:rsidTr="00492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EC81F" w14:textId="77777777" w:rsidR="00492E97" w:rsidRPr="00492E97" w:rsidRDefault="00492E97" w:rsidP="00492E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الشاهد</w:t>
            </w:r>
          </w:p>
        </w:tc>
        <w:tc>
          <w:tcPr>
            <w:tcW w:w="0" w:type="auto"/>
            <w:hideMark/>
          </w:tcPr>
          <w:p w14:paraId="0FE04048" w14:textId="77777777" w:rsidR="00492E97" w:rsidRPr="00492E97" w:rsidRDefault="00492E97" w:rsidP="00492E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ما هو / ماذا يحتوي</w:t>
            </w:r>
          </w:p>
        </w:tc>
      </w:tr>
      <w:tr w:rsidR="00492E97" w:rsidRPr="00492E97" w14:paraId="596A5CE8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26D8D" w14:textId="77777777" w:rsidR="00492E97" w:rsidRPr="00492E97" w:rsidRDefault="00492E97" w:rsidP="00492E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خطة الجودة</w:t>
            </w:r>
          </w:p>
        </w:tc>
        <w:tc>
          <w:tcPr>
            <w:tcW w:w="0" w:type="auto"/>
            <w:hideMark/>
          </w:tcPr>
          <w:p w14:paraId="0AB1933E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خطة توضح خطة المدرسة لضمان الجودة، وتتضمن: الأهداف، الأنشطة، المسؤوليات، ومؤشرات الأداء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0EF75EB4" w14:textId="77777777" w:rsidTr="00492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B10A3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تقرير الجودة</w:t>
            </w:r>
          </w:p>
        </w:tc>
        <w:tc>
          <w:tcPr>
            <w:tcW w:w="0" w:type="auto"/>
            <w:hideMark/>
          </w:tcPr>
          <w:p w14:paraId="6C3A2DAE" w14:textId="77777777" w:rsidR="00492E97" w:rsidRPr="00492E97" w:rsidRDefault="00492E97" w:rsidP="00492E9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تقرير يوثق نتائج تطبيق الجودة، ويتضمن: المؤشرات، النتائج، التحليل، والتوصيات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92E97" w:rsidRPr="00492E97" w14:paraId="6585D490" w14:textId="77777777" w:rsidTr="00492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8E7D9" w14:textId="77777777" w:rsidR="00492E97" w:rsidRPr="00492E97" w:rsidRDefault="00492E97" w:rsidP="00492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أدوات القياس</w:t>
            </w:r>
          </w:p>
        </w:tc>
        <w:tc>
          <w:tcPr>
            <w:tcW w:w="0" w:type="auto"/>
            <w:hideMark/>
          </w:tcPr>
          <w:p w14:paraId="61E33C1B" w14:textId="77777777" w:rsidR="00492E97" w:rsidRPr="00492E97" w:rsidRDefault="00492E97" w:rsidP="00492E9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أدوات تُستخدم لقياس الأداء (استبانات، بطاقات ملاحظة، قوائم رصد)</w:t>
            </w:r>
            <w:r w:rsidRPr="00492E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5241F745" w14:textId="77777777" w:rsidR="002B685C" w:rsidRPr="00492E97" w:rsidRDefault="002B685C" w:rsidP="00492E97"/>
    <w:sectPr w:rsidR="002B685C" w:rsidRPr="00492E97" w:rsidSect="002B68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D2"/>
    <w:rsid w:val="002B685C"/>
    <w:rsid w:val="00492E97"/>
    <w:rsid w:val="00B775D2"/>
    <w:rsid w:val="00C43D42"/>
    <w:rsid w:val="00D6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6D9D2F3"/>
  <w14:defaultImageDpi w14:val="32767"/>
  <w15:chartTrackingRefBased/>
  <w15:docId w15:val="{4B2615DC-07BC-458E-84CE-BF453218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D614E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614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table" w:styleId="1">
    <w:name w:val="Plain Table 1"/>
    <w:basedOn w:val="a1"/>
    <w:uiPriority w:val="41"/>
    <w:rsid w:val="00D614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3">
    <w:name w:val="Strong"/>
    <w:basedOn w:val="a0"/>
    <w:uiPriority w:val="22"/>
    <w:qFormat/>
    <w:rsid w:val="00492E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0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754</Words>
  <Characters>4299</Characters>
  <Application>Microsoft Office Word</Application>
  <DocSecurity>0</DocSecurity>
  <Lines>35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9</vt:i4>
      </vt:variant>
    </vt:vector>
  </HeadingPairs>
  <TitlesOfParts>
    <vt:vector size="10" baseType="lpstr">
      <vt:lpstr/>
      <vt:lpstr>    الملف: الشواهد المطلوبة من الوزارة </vt:lpstr>
      <vt:lpstr>    المعيار 1: الإدارة المدرسية</vt:lpstr>
      <vt:lpstr>    المعيار 2: المعلمون والكوادر الإدارية والخدمية</vt:lpstr>
      <vt:lpstr>    المعيار 3: المتعلمون</vt:lpstr>
      <vt:lpstr>    المعيار 4: التعليم والتعلم</vt:lpstr>
      <vt:lpstr>    المعيار 5: البيئة المدرسية</vt:lpstr>
      <vt:lpstr>    المعيار 6: الشراكة المجتمعية</vt:lpstr>
      <vt:lpstr>    المعيار 7: ضمان الجودة والتحسين المستمر</vt:lpstr>
      <vt:lpstr>    الرسالة المعدلة للوزارة</vt:lpstr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 w</dc:creator>
  <cp:keywords/>
  <dc:description/>
  <cp:lastModifiedBy>code w</cp:lastModifiedBy>
  <cp:revision>2</cp:revision>
  <dcterms:created xsi:type="dcterms:W3CDTF">2026-10-26T17:19:00Z</dcterms:created>
  <dcterms:modified xsi:type="dcterms:W3CDTF">2026-10-26T17:32:00Z</dcterms:modified>
</cp:coreProperties>
</file>