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Y="-77"/>
        <w:tblOverlap w:val="never"/>
        <w:tblW w:w="4992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194"/>
        <w:gridCol w:w="960"/>
        <w:gridCol w:w="1135"/>
        <w:gridCol w:w="3405"/>
        <w:gridCol w:w="1201"/>
        <w:gridCol w:w="2498"/>
      </w:tblGrid>
      <w:tr w:rsidR="00794C96" w14:paraId="700D70C7" w14:textId="77777777" w:rsidTr="00794C96">
        <w:trPr>
          <w:trHeight w:val="893"/>
        </w:trPr>
        <w:tc>
          <w:tcPr>
            <w:tcW w:w="5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5A7B9F40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bookmarkStart w:id="0" w:name="_top"/>
            <w:bookmarkEnd w:id="0"/>
            <w:r>
              <w:rPr>
                <w:rFonts w:eastAsia="맑은 고딕"/>
                <w:b/>
                <w:sz w:val="34"/>
              </w:rPr>
              <w:t>분반</w:t>
            </w:r>
          </w:p>
        </w:tc>
        <w:tc>
          <w:tcPr>
            <w:tcW w:w="46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539944B9" w14:textId="17F43B05" w:rsidR="00794C96" w:rsidRDefault="000159D2" w:rsidP="00794C96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34"/>
              </w:rPr>
            </w:pPr>
            <w:r>
              <w:rPr>
                <w:rFonts w:ascii="맑은 고딕" w:eastAsia="맑은 고딕" w:hint="eastAsia"/>
                <w:b/>
                <w:sz w:val="34"/>
              </w:rPr>
              <w:t>10</w:t>
            </w:r>
          </w:p>
        </w:tc>
        <w:tc>
          <w:tcPr>
            <w:tcW w:w="5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39EE4B51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rFonts w:eastAsia="맑은 고딕"/>
                <w:b/>
                <w:sz w:val="34"/>
              </w:rPr>
              <w:t>팀명</w:t>
            </w:r>
            <w:proofErr w:type="spellEnd"/>
          </w:p>
        </w:tc>
        <w:tc>
          <w:tcPr>
            <w:tcW w:w="16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05CC41AA" w14:textId="13818DC5" w:rsidR="00794C96" w:rsidRDefault="000159D2" w:rsidP="00794C96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6"/>
              </w:rPr>
            </w:pPr>
            <w:r>
              <w:rPr>
                <w:rFonts w:ascii="맑은 고딕" w:eastAsia="맑은 고딕" w:hint="eastAsia"/>
                <w:b/>
                <w:sz w:val="26"/>
              </w:rPr>
              <w:t>정보전사 404</w:t>
            </w:r>
          </w:p>
        </w:tc>
        <w:tc>
          <w:tcPr>
            <w:tcW w:w="57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07FFC511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30"/>
              </w:rPr>
              <w:t>작성자</w:t>
            </w:r>
          </w:p>
        </w:tc>
        <w:tc>
          <w:tcPr>
            <w:tcW w:w="12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7A37DA64" w14:textId="5500477E" w:rsidR="00794C96" w:rsidRDefault="00794C96" w:rsidP="00794C96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학번:</w:t>
            </w:r>
            <w:r w:rsidR="000159D2">
              <w:rPr>
                <w:rFonts w:ascii="맑은 고딕" w:eastAsia="맑은 고딕" w:hint="eastAsia"/>
              </w:rPr>
              <w:t xml:space="preserve"> 2025400314</w:t>
            </w:r>
          </w:p>
          <w:p w14:paraId="4BC21787" w14:textId="15A95BF3" w:rsidR="00794C96" w:rsidRDefault="00794C96" w:rsidP="00794C96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이름:</w:t>
            </w:r>
            <w:r w:rsidR="000159D2">
              <w:rPr>
                <w:rFonts w:ascii="맑은 고딕" w:eastAsia="맑은 고딕" w:hint="eastAsia"/>
              </w:rPr>
              <w:t>최윤정</w:t>
            </w:r>
          </w:p>
        </w:tc>
      </w:tr>
    </w:tbl>
    <w:p w14:paraId="4EAC8139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  <w:sz w:val="36"/>
        </w:rPr>
        <w:t xml:space="preserve">주제 : </w:t>
      </w:r>
    </w:p>
    <w:p w14:paraId="4AE63628" w14:textId="77777777" w:rsidR="002D6271" w:rsidRPr="00794C96" w:rsidRDefault="00794C96" w:rsidP="00794C96">
      <w:pPr>
        <w:pStyle w:val="a3"/>
        <w:rPr>
          <w:rFonts w:eastAsia="굴림" w:hAnsi="굴림" w:cs="굴림"/>
          <w:kern w:val="0"/>
          <w:szCs w:val="20"/>
          <w:shd w:val="clear" w:color="auto" w:fill="auto"/>
        </w:rPr>
      </w:pPr>
      <w:r>
        <w:rPr>
          <w:rFonts w:ascii="맑은 고딕" w:eastAsia="맑은 고딕"/>
          <w:b/>
        </w:rPr>
        <w:t>1. 문제정의</w:t>
      </w:r>
      <w:r>
        <w:rPr>
          <w:rFonts w:ascii="맑은 고딕" w:eastAsia="맑은 고딕" w:hint="eastAsia"/>
          <w:b/>
        </w:rPr>
        <w:t xml:space="preserve"> </w:t>
      </w:r>
      <w:r w:rsidRPr="00794C96">
        <w:rPr>
          <w:rFonts w:ascii="맑은 고딕" w:eastAsia="맑은 고딕" w:hAnsi="맑은 고딕" w:cs="굴림" w:hint="eastAsia"/>
          <w:i/>
          <w:iCs/>
          <w:kern w:val="0"/>
          <w:szCs w:val="20"/>
          <w:shd w:val="clear" w:color="auto" w:fill="auto"/>
        </w:rPr>
        <w:t>프로젝트를 통해 알고자 하는 문제 및 문제 정의 과정 또는 배경 등 기술)</w:t>
      </w:r>
    </w:p>
    <w:p w14:paraId="7CB87D2F" w14:textId="50A28AEC" w:rsidR="002D6271" w:rsidRDefault="00E40BAA" w:rsidP="00794C96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>
        <w:rPr>
          <w:rFonts w:ascii="맑은 고딕" w:eastAsia="맑은 고딕" w:hint="eastAsia"/>
          <w:b/>
        </w:rPr>
        <w:t>OTT가 등장하면서 각종 미디어 콘텐츠에 변동이 있었다. 영화나 예능 시장에도 큰 변동이 있었지만, 그 중 드라마의 변화가 눈에 도드라졌다. OTT의 등장으로 TV를 통해 드라마를 보는 시간이 줄어들었기 때문에 이에 대해 찾아보고자 했다.</w:t>
      </w:r>
    </w:p>
    <w:p w14:paraId="68D2B3C3" w14:textId="77777777" w:rsidR="00E40BAA" w:rsidRDefault="00E40BAA" w:rsidP="00794C96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4CA7806A" w14:textId="77777777" w:rsidR="00794C96" w:rsidRPr="00794C96" w:rsidRDefault="00794C96" w:rsidP="00794C96">
      <w:pPr>
        <w:pStyle w:val="a3"/>
        <w:rPr>
          <w:rFonts w:eastAsia="굴림" w:hAnsi="굴림" w:cs="굴림"/>
          <w:kern w:val="0"/>
          <w:szCs w:val="20"/>
          <w:shd w:val="clear" w:color="auto" w:fill="auto"/>
        </w:rPr>
      </w:pPr>
      <w:r>
        <w:rPr>
          <w:rFonts w:ascii="맑은 고딕" w:eastAsia="맑은 고딕"/>
          <w:b/>
        </w:rPr>
        <w:t xml:space="preserve">2. 문제 해결 과정(1) -데이터 추출 및 가공 절차 </w:t>
      </w:r>
      <w:r w:rsidRPr="00794C96">
        <w:rPr>
          <w:rFonts w:ascii="맑은 고딕" w:eastAsia="맑은 고딕" w:hAnsi="맑은 고딕" w:cs="굴림" w:hint="eastAsia"/>
          <w:i/>
          <w:iCs/>
          <w:kern w:val="0"/>
          <w:szCs w:val="20"/>
          <w:shd w:val="clear" w:color="auto" w:fill="auto"/>
        </w:rPr>
        <w:t>데이터 출처 링크, 데이터 캡처 후 넣기, 필요한 데이터를 추출하기 위한 방법 등)</w:t>
      </w:r>
    </w:p>
    <w:p w14:paraId="00491277" w14:textId="77777777" w:rsidR="00417547" w:rsidRP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417547">
        <w:rPr>
          <w:rFonts w:ascii="맑은 고딕" w:eastAsia="맑은 고딕"/>
          <w:b/>
        </w:rPr>
        <w:t xml:space="preserve">데이터 자료 수집은 조원들이 브레인 </w:t>
      </w:r>
      <w:proofErr w:type="spellStart"/>
      <w:r w:rsidRPr="00417547">
        <w:rPr>
          <w:rFonts w:ascii="맑은 고딕" w:eastAsia="맑은 고딕"/>
          <w:b/>
        </w:rPr>
        <w:t>스토밍을</w:t>
      </w:r>
      <w:proofErr w:type="spellEnd"/>
      <w:r w:rsidRPr="00417547">
        <w:rPr>
          <w:rFonts w:ascii="맑은 고딕" w:eastAsia="맑은 고딕"/>
          <w:b/>
        </w:rPr>
        <w:t xml:space="preserve"> 통해 찾은 것을 모두 모으고</w:t>
      </w:r>
      <w:r w:rsidRPr="00417547">
        <w:rPr>
          <w:rFonts w:ascii="맑은 고딕" w:eastAsia="맑은 고딕" w:hint="eastAsia"/>
          <w:b/>
        </w:rPr>
        <w:t xml:space="preserve">, </w:t>
      </w:r>
      <w:r w:rsidRPr="00417547">
        <w:rPr>
          <w:rFonts w:ascii="맑은 고딕" w:eastAsia="맑은 고딕"/>
          <w:b/>
        </w:rPr>
        <w:t>최종적으로 넣을 자료를 다시 정리 하는 방법으로 진행되었다</w:t>
      </w:r>
      <w:r w:rsidRPr="00417547">
        <w:rPr>
          <w:rFonts w:ascii="맑은 고딕" w:eastAsia="맑은 고딕" w:hint="eastAsia"/>
          <w:b/>
        </w:rPr>
        <w:t xml:space="preserve">. </w:t>
      </w:r>
      <w:proofErr w:type="spellStart"/>
      <w:r w:rsidRPr="00417547">
        <w:rPr>
          <w:rFonts w:ascii="맑은 고딕" w:eastAsia="맑은 고딕"/>
          <w:b/>
        </w:rPr>
        <w:t>닐슨코리아</w:t>
      </w:r>
      <w:proofErr w:type="spellEnd"/>
      <w:r w:rsidRPr="00417547">
        <w:rPr>
          <w:rFonts w:ascii="맑은 고딕" w:eastAsia="맑은 고딕" w:hint="eastAsia"/>
          <w:b/>
        </w:rPr>
        <w:t xml:space="preserve">, KOSIS </w:t>
      </w:r>
      <w:r w:rsidRPr="00417547">
        <w:rPr>
          <w:rFonts w:ascii="맑은 고딕" w:eastAsia="맑은 고딕"/>
          <w:b/>
        </w:rPr>
        <w:t xml:space="preserve">등 다양한 통계사이트를 참고하였지만 가장 많이 사용한 사이트는 </w:t>
      </w:r>
      <w:r w:rsidRPr="00417547">
        <w:rPr>
          <w:rFonts w:ascii="맑은 고딕" w:eastAsia="맑은 고딕" w:hint="eastAsia"/>
          <w:b/>
        </w:rPr>
        <w:t>MEDIASTAT(</w:t>
      </w:r>
      <w:r w:rsidRPr="00417547">
        <w:rPr>
          <w:rFonts w:ascii="맑은 고딕" w:eastAsia="맑은 고딕"/>
          <w:b/>
        </w:rPr>
        <w:t xml:space="preserve">방송통신미디어위원회 </w:t>
      </w:r>
      <w:proofErr w:type="spellStart"/>
      <w:r w:rsidRPr="00417547">
        <w:rPr>
          <w:rFonts w:ascii="맑은 고딕" w:eastAsia="맑은 고딕"/>
          <w:b/>
        </w:rPr>
        <w:t>방송통계포털</w:t>
      </w:r>
      <w:proofErr w:type="spellEnd"/>
      <w:r w:rsidRPr="00417547">
        <w:rPr>
          <w:rFonts w:ascii="맑은 고딕" w:eastAsia="맑은 고딕" w:hint="eastAsia"/>
          <w:b/>
        </w:rPr>
        <w:t>)</w:t>
      </w:r>
      <w:r w:rsidRPr="00417547">
        <w:rPr>
          <w:rFonts w:ascii="맑은 고딕" w:eastAsia="맑은 고딕"/>
          <w:b/>
        </w:rPr>
        <w:t xml:space="preserve">과 </w:t>
      </w:r>
      <w:r w:rsidRPr="00417547">
        <w:rPr>
          <w:rFonts w:ascii="맑은 고딕" w:eastAsia="맑은 고딕" w:hint="eastAsia"/>
          <w:b/>
        </w:rPr>
        <w:t>ICT</w:t>
      </w:r>
      <w:r w:rsidRPr="00417547">
        <w:rPr>
          <w:rFonts w:ascii="맑은 고딕" w:eastAsia="맑은 고딕"/>
          <w:b/>
        </w:rPr>
        <w:t xml:space="preserve">데이터허브 </w:t>
      </w:r>
      <w:proofErr w:type="spellStart"/>
      <w:r w:rsidRPr="00417547">
        <w:rPr>
          <w:rFonts w:ascii="맑은 고딕" w:eastAsia="맑은 고딕"/>
          <w:b/>
        </w:rPr>
        <w:t>미디어통계포털였다</w:t>
      </w:r>
      <w:proofErr w:type="spellEnd"/>
      <w:r w:rsidRPr="00417547">
        <w:rPr>
          <w:rFonts w:ascii="맑은 고딕" w:eastAsia="맑은 고딕" w:hint="eastAsia"/>
          <w:b/>
        </w:rPr>
        <w:t>. MEDIASTAT</w:t>
      </w:r>
      <w:r w:rsidRPr="00417547">
        <w:rPr>
          <w:rFonts w:ascii="맑은 고딕" w:eastAsia="맑은 고딕"/>
          <w:b/>
        </w:rPr>
        <w:t xml:space="preserve">는 </w:t>
      </w:r>
      <w:r w:rsidRPr="00417547">
        <w:rPr>
          <w:rFonts w:ascii="맑은 고딕" w:eastAsia="맑은 고딕" w:hint="eastAsia"/>
          <w:b/>
        </w:rPr>
        <w:t>KOSIS</w:t>
      </w:r>
      <w:r w:rsidRPr="00417547">
        <w:rPr>
          <w:rFonts w:ascii="맑은 고딕" w:eastAsia="맑은 고딕"/>
          <w:b/>
        </w:rPr>
        <w:t xml:space="preserve">에서 찾기 힘든 통계자료들도 볼 수 있었으며 </w:t>
      </w:r>
      <w:r w:rsidRPr="00417547">
        <w:rPr>
          <w:rFonts w:ascii="맑은 고딕" w:eastAsia="맑은 고딕" w:hint="eastAsia"/>
          <w:b/>
        </w:rPr>
        <w:t>ICT</w:t>
      </w:r>
      <w:r w:rsidRPr="00417547">
        <w:rPr>
          <w:rFonts w:ascii="맑은 고딕" w:eastAsia="맑은 고딕"/>
          <w:b/>
        </w:rPr>
        <w:t xml:space="preserve">데이터허브 </w:t>
      </w:r>
      <w:proofErr w:type="spellStart"/>
      <w:r w:rsidRPr="00417547">
        <w:rPr>
          <w:rFonts w:ascii="맑은 고딕" w:eastAsia="맑은 고딕"/>
          <w:b/>
        </w:rPr>
        <w:t>미디어통계포털은</w:t>
      </w:r>
      <w:proofErr w:type="spellEnd"/>
      <w:r w:rsidRPr="00417547">
        <w:rPr>
          <w:rFonts w:ascii="맑은 고딕" w:eastAsia="맑은 고딕"/>
          <w:b/>
        </w:rPr>
        <w:t xml:space="preserve"> 검색어가 어려운 </w:t>
      </w:r>
      <w:r w:rsidRPr="00417547">
        <w:rPr>
          <w:rFonts w:ascii="맑은 고딕" w:eastAsia="맑은 고딕" w:hint="eastAsia"/>
          <w:b/>
        </w:rPr>
        <w:t>KOSIS</w:t>
      </w:r>
      <w:r w:rsidRPr="00417547">
        <w:rPr>
          <w:rFonts w:ascii="맑은 고딕" w:eastAsia="맑은 고딕"/>
          <w:b/>
        </w:rPr>
        <w:t xml:space="preserve">의 정보를 쉬운 용어로 </w:t>
      </w:r>
      <w:proofErr w:type="spellStart"/>
      <w:r w:rsidRPr="00417547">
        <w:rPr>
          <w:rFonts w:ascii="맑은 고딕" w:eastAsia="맑은 고딕"/>
          <w:b/>
        </w:rPr>
        <w:t>정리해놔서</w:t>
      </w:r>
      <w:proofErr w:type="spellEnd"/>
      <w:r w:rsidRPr="00417547">
        <w:rPr>
          <w:rFonts w:ascii="맑은 고딕" w:eastAsia="맑은 고딕"/>
          <w:b/>
        </w:rPr>
        <w:t xml:space="preserve"> </w:t>
      </w:r>
      <w:proofErr w:type="spellStart"/>
      <w:r w:rsidRPr="00417547">
        <w:rPr>
          <w:rFonts w:ascii="맑은 고딕" w:eastAsia="맑은 고딕"/>
          <w:b/>
        </w:rPr>
        <w:t>서치가</w:t>
      </w:r>
      <w:proofErr w:type="spellEnd"/>
      <w:r w:rsidRPr="00417547">
        <w:rPr>
          <w:rFonts w:ascii="맑은 고딕" w:eastAsia="맑은 고딕"/>
          <w:b/>
        </w:rPr>
        <w:t xml:space="preserve"> 더 쉬웠었기 때문이었다</w:t>
      </w:r>
      <w:r w:rsidRPr="00417547">
        <w:rPr>
          <w:rFonts w:ascii="맑은 고딕" w:eastAsia="맑은 고딕" w:hint="eastAsia"/>
          <w:b/>
        </w:rPr>
        <w:t xml:space="preserve">. </w:t>
      </w:r>
    </w:p>
    <w:p w14:paraId="0E56182E" w14:textId="77777777" w:rsidR="00417547" w:rsidRP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417547">
        <w:rPr>
          <w:rFonts w:ascii="맑은 고딕" w:eastAsia="맑은 고딕" w:hint="eastAsia"/>
          <w:b/>
          <w:bCs/>
        </w:rPr>
        <w:t>MEDIASTAT(</w:t>
      </w:r>
      <w:r w:rsidRPr="00417547">
        <w:rPr>
          <w:rFonts w:ascii="맑은 고딕" w:eastAsia="맑은 고딕"/>
          <w:b/>
          <w:bCs/>
        </w:rPr>
        <w:t xml:space="preserve">방송통신미디어위원회 </w:t>
      </w:r>
      <w:proofErr w:type="spellStart"/>
      <w:r w:rsidRPr="00417547">
        <w:rPr>
          <w:rFonts w:ascii="맑은 고딕" w:eastAsia="맑은 고딕"/>
          <w:b/>
          <w:bCs/>
        </w:rPr>
        <w:t>방송통계포털</w:t>
      </w:r>
      <w:proofErr w:type="spellEnd"/>
      <w:r w:rsidRPr="00417547">
        <w:rPr>
          <w:rFonts w:ascii="맑은 고딕" w:eastAsia="맑은 고딕" w:hint="eastAsia"/>
          <w:b/>
          <w:bCs/>
        </w:rPr>
        <w:t>)</w:t>
      </w:r>
    </w:p>
    <w:p w14:paraId="17EA51FD" w14:textId="77777777" w:rsidR="00417547" w:rsidRP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hyperlink r:id="rId7" w:history="1">
        <w:r w:rsidRPr="00417547">
          <w:rPr>
            <w:rStyle w:val="ad"/>
            <w:rFonts w:ascii="맑은 고딕" w:eastAsia="맑은 고딕" w:hint="eastAsia"/>
            <w:b/>
            <w:bCs/>
          </w:rPr>
          <w:t>https://www.mediastat.or.kr/kor/contents/ContentsList.html</w:t>
        </w:r>
      </w:hyperlink>
    </w:p>
    <w:p w14:paraId="13581E60" w14:textId="77777777" w:rsidR="00417547" w:rsidRP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417547">
        <w:rPr>
          <w:rFonts w:ascii="맑은 고딕" w:eastAsia="맑은 고딕" w:hint="eastAsia"/>
          <w:b/>
          <w:bCs/>
        </w:rPr>
        <w:t>ICT</w:t>
      </w:r>
      <w:r w:rsidRPr="00417547">
        <w:rPr>
          <w:rFonts w:ascii="맑은 고딕" w:eastAsia="맑은 고딕"/>
          <w:b/>
          <w:bCs/>
        </w:rPr>
        <w:t xml:space="preserve">데이터허브 </w:t>
      </w:r>
      <w:proofErr w:type="spellStart"/>
      <w:r w:rsidRPr="00417547">
        <w:rPr>
          <w:rFonts w:ascii="맑은 고딕" w:eastAsia="맑은 고딕"/>
          <w:b/>
          <w:bCs/>
        </w:rPr>
        <w:t>미디어통계포털</w:t>
      </w:r>
      <w:proofErr w:type="spellEnd"/>
    </w:p>
    <w:p w14:paraId="36920F24" w14:textId="77777777" w:rsidR="00417547" w:rsidRP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hyperlink r:id="rId8" w:history="1">
        <w:r w:rsidRPr="00417547">
          <w:rPr>
            <w:rStyle w:val="ad"/>
            <w:rFonts w:ascii="맑은 고딕" w:eastAsia="맑은 고딕" w:hint="eastAsia"/>
            <w:b/>
            <w:bCs/>
          </w:rPr>
          <w:t>https://stat.kisdi.re.kr/kor/tblInfo/TblInfoList2.html?vw_cd=MT_ETITLE&amp;siteGb=SITE001</w:t>
        </w:r>
      </w:hyperlink>
    </w:p>
    <w:p w14:paraId="1C5BA1F1" w14:textId="77777777" w:rsidR="00417547" w:rsidRP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4AC1967C" w14:textId="77777777" w:rsidR="00417547" w:rsidRP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417547">
        <w:rPr>
          <w:rFonts w:ascii="맑은 고딕" w:eastAsia="맑은 고딕"/>
          <w:b/>
        </w:rPr>
        <w:t xml:space="preserve">우리는 그래프 제작 시 주로 근 </w:t>
      </w:r>
      <w:r w:rsidRPr="00417547">
        <w:rPr>
          <w:rFonts w:ascii="맑은 고딕" w:eastAsia="맑은 고딕" w:hint="eastAsia"/>
          <w:b/>
        </w:rPr>
        <w:t>10~15</w:t>
      </w:r>
      <w:r w:rsidRPr="00417547">
        <w:rPr>
          <w:rFonts w:ascii="맑은 고딕" w:eastAsia="맑은 고딕"/>
          <w:b/>
        </w:rPr>
        <w:t>년 내의 데이터를 애용했는데</w:t>
      </w:r>
      <w:r w:rsidRPr="00417547">
        <w:rPr>
          <w:rFonts w:ascii="맑은 고딕" w:eastAsia="맑은 고딕" w:hint="eastAsia"/>
          <w:b/>
        </w:rPr>
        <w:t xml:space="preserve">, </w:t>
      </w:r>
      <w:proofErr w:type="spellStart"/>
      <w:r w:rsidRPr="00417547">
        <w:rPr>
          <w:rFonts w:ascii="맑은 고딕" w:eastAsia="맑은 고딕"/>
          <w:b/>
        </w:rPr>
        <w:t>그렇다보니</w:t>
      </w:r>
      <w:proofErr w:type="spellEnd"/>
      <w:r w:rsidRPr="00417547">
        <w:rPr>
          <w:rFonts w:ascii="맑은 고딕" w:eastAsia="맑은 고딕"/>
          <w:b/>
        </w:rPr>
        <w:t xml:space="preserve"> 필요 없는 데이터까지 너무 많이 잡히는 경우가 많아 </w:t>
      </w:r>
      <w:r w:rsidRPr="00417547">
        <w:rPr>
          <w:rFonts w:ascii="맑은 고딕" w:eastAsia="맑은 고딕" w:hint="eastAsia"/>
          <w:b/>
        </w:rPr>
        <w:t>‘</w:t>
      </w:r>
      <w:proofErr w:type="spellStart"/>
      <w:r w:rsidRPr="00417547">
        <w:rPr>
          <w:rFonts w:ascii="맑은 고딕" w:eastAsia="맑은 고딕"/>
          <w:b/>
        </w:rPr>
        <w:t>설정</w:t>
      </w:r>
      <w:r w:rsidRPr="00417547">
        <w:rPr>
          <w:rFonts w:ascii="맑은 고딕" w:eastAsia="맑은 고딕" w:hint="eastAsia"/>
          <w:b/>
        </w:rPr>
        <w:t>’</w:t>
      </w:r>
      <w:r w:rsidRPr="00417547">
        <w:rPr>
          <w:rFonts w:ascii="맑은 고딕" w:eastAsia="맑은 고딕"/>
          <w:b/>
        </w:rPr>
        <w:t>기능에서</w:t>
      </w:r>
      <w:proofErr w:type="spellEnd"/>
      <w:r w:rsidRPr="00417547">
        <w:rPr>
          <w:rFonts w:ascii="맑은 고딕" w:eastAsia="맑은 고딕"/>
          <w:b/>
        </w:rPr>
        <w:t xml:space="preserve"> 가능한 전체</w:t>
      </w:r>
      <w:r w:rsidRPr="00417547">
        <w:rPr>
          <w:rFonts w:ascii="맑은 고딕" w:eastAsia="맑은 고딕" w:hint="eastAsia"/>
          <w:b/>
        </w:rPr>
        <w:t xml:space="preserve">, </w:t>
      </w:r>
      <w:r w:rsidRPr="00417547">
        <w:rPr>
          <w:rFonts w:ascii="맑은 고딕" w:eastAsia="맑은 고딕"/>
          <w:b/>
        </w:rPr>
        <w:t xml:space="preserve">소계 항 같은 종합적 데이터를 주로 사용했으며 그래프를 만들기 좋은 구성은 </w:t>
      </w:r>
      <w:r w:rsidRPr="00417547">
        <w:rPr>
          <w:rFonts w:ascii="맑은 고딕" w:eastAsia="맑은 고딕" w:hint="eastAsia"/>
          <w:b/>
        </w:rPr>
        <w:t>‘</w:t>
      </w:r>
      <w:r w:rsidRPr="00417547">
        <w:rPr>
          <w:rFonts w:ascii="맑은 고딕" w:eastAsia="맑은 고딕"/>
          <w:b/>
        </w:rPr>
        <w:t xml:space="preserve">항렬 </w:t>
      </w:r>
      <w:proofErr w:type="spellStart"/>
      <w:r w:rsidRPr="00417547">
        <w:rPr>
          <w:rFonts w:ascii="맑은 고딕" w:eastAsia="맑은 고딕"/>
          <w:b/>
        </w:rPr>
        <w:t>전환</w:t>
      </w:r>
      <w:r w:rsidRPr="00417547">
        <w:rPr>
          <w:rFonts w:ascii="맑은 고딕" w:eastAsia="맑은 고딕" w:hint="eastAsia"/>
          <w:b/>
        </w:rPr>
        <w:t>’</w:t>
      </w:r>
      <w:r w:rsidRPr="00417547">
        <w:rPr>
          <w:rFonts w:ascii="맑은 고딕" w:eastAsia="맑은 고딕"/>
          <w:b/>
        </w:rPr>
        <w:t>을</w:t>
      </w:r>
      <w:proofErr w:type="spellEnd"/>
      <w:r w:rsidRPr="00417547">
        <w:rPr>
          <w:rFonts w:ascii="맑은 고딕" w:eastAsia="맑은 고딕"/>
          <w:b/>
        </w:rPr>
        <w:t xml:space="preserve"> 이용해 정리하였다</w:t>
      </w:r>
      <w:r w:rsidRPr="00417547">
        <w:rPr>
          <w:rFonts w:ascii="맑은 고딕" w:eastAsia="맑은 고딕" w:hint="eastAsia"/>
          <w:b/>
        </w:rPr>
        <w:t xml:space="preserve">. </w:t>
      </w:r>
    </w:p>
    <w:p w14:paraId="7E3F4F4D" w14:textId="200AA1E8" w:rsidR="00417547" w:rsidRP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417547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19328" behindDoc="0" locked="0" layoutInCell="1" allowOverlap="1" wp14:anchorId="16C6C46F" wp14:editId="57512B97">
            <wp:simplePos x="0" y="0"/>
            <wp:positionH relativeFrom="column">
              <wp:posOffset>1905</wp:posOffset>
            </wp:positionH>
            <wp:positionV relativeFrom="line">
              <wp:posOffset>6412865</wp:posOffset>
            </wp:positionV>
            <wp:extent cx="4619625" cy="2308860"/>
            <wp:effectExtent l="0" t="0" r="0" b="0"/>
            <wp:wrapTopAndBottom/>
            <wp:docPr id="214380515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50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0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547">
        <w:rPr>
          <w:rFonts w:ascii="맑은 고딕" w:eastAsia="맑은 고딕"/>
          <w:b/>
        </w:rPr>
        <w:drawing>
          <wp:anchor distT="0" distB="0" distL="114300" distR="114300" simplePos="0" relativeHeight="251617280" behindDoc="0" locked="0" layoutInCell="1" allowOverlap="1" wp14:anchorId="726210BC" wp14:editId="56D226C7">
            <wp:simplePos x="0" y="0"/>
            <wp:positionH relativeFrom="column">
              <wp:posOffset>635</wp:posOffset>
            </wp:positionH>
            <wp:positionV relativeFrom="line">
              <wp:posOffset>3089910</wp:posOffset>
            </wp:positionV>
            <wp:extent cx="4319905" cy="3162300"/>
            <wp:effectExtent l="0" t="0" r="0" b="0"/>
            <wp:wrapTopAndBottom/>
            <wp:docPr id="151567004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55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547">
        <w:rPr>
          <w:rFonts w:ascii="맑은 고딕" w:eastAsia="맑은 고딕"/>
          <w:b/>
        </w:rPr>
        <w:drawing>
          <wp:anchor distT="0" distB="0" distL="114300" distR="114300" simplePos="0" relativeHeight="251613184" behindDoc="0" locked="0" layoutInCell="1" allowOverlap="1" wp14:anchorId="7711BAFC" wp14:editId="03A033D9">
            <wp:simplePos x="0" y="0"/>
            <wp:positionH relativeFrom="column">
              <wp:posOffset>0</wp:posOffset>
            </wp:positionH>
            <wp:positionV relativeFrom="line">
              <wp:posOffset>567055</wp:posOffset>
            </wp:positionV>
            <wp:extent cx="6480810" cy="2302510"/>
            <wp:effectExtent l="0" t="0" r="0" b="0"/>
            <wp:wrapTopAndBottom/>
            <wp:docPr id="10770358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57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30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8F1EF" w14:textId="6888F9C1" w:rsid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417547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70528" behindDoc="0" locked="0" layoutInCell="1" allowOverlap="1" wp14:anchorId="48377EEA" wp14:editId="5F2CDE18">
            <wp:simplePos x="0" y="0"/>
            <wp:positionH relativeFrom="page">
              <wp:posOffset>541020</wp:posOffset>
            </wp:positionH>
            <wp:positionV relativeFrom="page">
              <wp:posOffset>7267575</wp:posOffset>
            </wp:positionV>
            <wp:extent cx="4493260" cy="1629410"/>
            <wp:effectExtent l="0" t="0" r="0" b="0"/>
            <wp:wrapTopAndBottom/>
            <wp:docPr id="735622890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33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162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547">
        <w:rPr>
          <w:rFonts w:ascii="맑은 고딕" w:eastAsia="맑은 고딕"/>
          <w:b/>
        </w:rPr>
        <w:drawing>
          <wp:anchor distT="0" distB="0" distL="114300" distR="114300" simplePos="0" relativeHeight="251659264" behindDoc="0" locked="0" layoutInCell="1" allowOverlap="1" wp14:anchorId="02FC363B" wp14:editId="02E9D213">
            <wp:simplePos x="0" y="0"/>
            <wp:positionH relativeFrom="column">
              <wp:posOffset>0</wp:posOffset>
            </wp:positionH>
            <wp:positionV relativeFrom="line">
              <wp:posOffset>3696970</wp:posOffset>
            </wp:positionV>
            <wp:extent cx="2730500" cy="2007235"/>
            <wp:effectExtent l="0" t="0" r="0" b="0"/>
            <wp:wrapTopAndBottom/>
            <wp:docPr id="625796683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47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00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547">
        <w:rPr>
          <w:rFonts w:ascii="맑은 고딕" w:eastAsia="맑은 고딕"/>
          <w:b/>
        </w:rPr>
        <w:drawing>
          <wp:anchor distT="0" distB="0" distL="114300" distR="114300" simplePos="0" relativeHeight="251648000" behindDoc="0" locked="0" layoutInCell="1" allowOverlap="1" wp14:anchorId="192A6AB8" wp14:editId="145B055F">
            <wp:simplePos x="0" y="0"/>
            <wp:positionH relativeFrom="column">
              <wp:posOffset>-12700</wp:posOffset>
            </wp:positionH>
            <wp:positionV relativeFrom="line">
              <wp:posOffset>1850390</wp:posOffset>
            </wp:positionV>
            <wp:extent cx="4225290" cy="1732915"/>
            <wp:effectExtent l="0" t="0" r="0" b="0"/>
            <wp:wrapTopAndBottom/>
            <wp:docPr id="26231974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48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90" cy="173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547">
        <w:rPr>
          <w:rFonts w:ascii="맑은 고딕" w:eastAsia="맑은 고딕"/>
          <w:b/>
        </w:rPr>
        <w:drawing>
          <wp:anchor distT="0" distB="0" distL="114300" distR="114300" simplePos="0" relativeHeight="251633664" behindDoc="0" locked="0" layoutInCell="1" allowOverlap="1" wp14:anchorId="78B6C5E7" wp14:editId="64405DCA">
            <wp:simplePos x="0" y="0"/>
            <wp:positionH relativeFrom="column">
              <wp:posOffset>635</wp:posOffset>
            </wp:positionH>
            <wp:positionV relativeFrom="line">
              <wp:posOffset>-195580</wp:posOffset>
            </wp:positionV>
            <wp:extent cx="4719955" cy="1818640"/>
            <wp:effectExtent l="0" t="0" r="0" b="0"/>
            <wp:wrapTopAndBottom/>
            <wp:docPr id="202515139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64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55" cy="181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547">
        <w:rPr>
          <w:rFonts w:ascii="맑은 고딕" w:eastAsia="맑은 고딕"/>
          <w:b/>
        </w:rPr>
        <w:t xml:space="preserve">그리고 원하는 조건에 </w:t>
      </w:r>
      <w:r w:rsidRPr="00417547">
        <w:rPr>
          <w:rFonts w:ascii="맑은 고딕" w:eastAsia="맑은 고딕" w:hint="eastAsia"/>
          <w:b/>
        </w:rPr>
        <w:t xml:space="preserve">100% </w:t>
      </w:r>
      <w:r w:rsidRPr="00417547">
        <w:rPr>
          <w:rFonts w:ascii="맑은 고딕" w:eastAsia="맑은 고딕"/>
          <w:b/>
        </w:rPr>
        <w:t>맞는 자료가 없을 때도 많았는데</w:t>
      </w:r>
      <w:r w:rsidRPr="00417547">
        <w:rPr>
          <w:rFonts w:ascii="맑은 고딕" w:eastAsia="맑은 고딕" w:hint="eastAsia"/>
          <w:b/>
        </w:rPr>
        <w:t xml:space="preserve">, </w:t>
      </w:r>
      <w:r w:rsidRPr="00417547">
        <w:rPr>
          <w:rFonts w:ascii="맑은 고딕" w:eastAsia="맑은 고딕"/>
          <w:b/>
        </w:rPr>
        <w:t>그럴 때는 가장 유사한 방향성의 자료로 대체하였다</w:t>
      </w:r>
      <w:r w:rsidRPr="00417547">
        <w:rPr>
          <w:rFonts w:ascii="맑은 고딕" w:eastAsia="맑은 고딕" w:hint="eastAsia"/>
          <w:b/>
        </w:rPr>
        <w:t xml:space="preserve">. </w:t>
      </w:r>
      <w:r w:rsidRPr="00417547">
        <w:rPr>
          <w:rFonts w:ascii="맑은 고딕" w:eastAsia="맑은 고딕"/>
          <w:b/>
        </w:rPr>
        <w:t>연도별 시청시간 그래프가 그에 대한 가장 큰 예시였다</w:t>
      </w:r>
      <w:r w:rsidRPr="00417547">
        <w:rPr>
          <w:rFonts w:ascii="맑은 고딕" w:eastAsia="맑은 고딕" w:hint="eastAsia"/>
          <w:b/>
        </w:rPr>
        <w:t xml:space="preserve">. </w:t>
      </w:r>
      <w:r w:rsidRPr="00417547">
        <w:rPr>
          <w:rFonts w:ascii="맑은 고딕" w:eastAsia="맑은 고딕"/>
          <w:b/>
        </w:rPr>
        <w:t>원래는 시청률을 사용하고 싶었는데 마땅한 자료를 찾지 못해서 결국 시간으로 대체하였다</w:t>
      </w:r>
      <w:r w:rsidRPr="00417547">
        <w:rPr>
          <w:rFonts w:ascii="맑은 고딕" w:eastAsia="맑은 고딕" w:hint="eastAsia"/>
          <w:b/>
        </w:rPr>
        <w:t xml:space="preserve">. </w:t>
      </w:r>
    </w:p>
    <w:p w14:paraId="28F93D6C" w14:textId="77777777" w:rsidR="00417547" w:rsidRP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 w:hint="eastAsia"/>
          <w:b/>
        </w:rPr>
      </w:pPr>
    </w:p>
    <w:p w14:paraId="12B225C8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3. 문제 해결 과정(2) - 파이썬 알고리즘 및 주요 코드</w:t>
      </w:r>
    </w:p>
    <w:p w14:paraId="33FC3F9B" w14:textId="77777777" w:rsidR="00417547" w:rsidRP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417547">
        <w:rPr>
          <w:rFonts w:ascii="맑은 고딕" w:eastAsia="맑은 고딕" w:hint="eastAsia"/>
          <w:b/>
        </w:rPr>
        <w:t xml:space="preserve">- </w:t>
      </w:r>
      <w:r w:rsidRPr="00417547">
        <w:rPr>
          <w:rFonts w:ascii="맑은 고딕" w:eastAsia="맑은 고딕"/>
          <w:b/>
        </w:rPr>
        <w:t xml:space="preserve">주로 사용한 모듈은 </w:t>
      </w:r>
      <w:r w:rsidRPr="00417547">
        <w:rPr>
          <w:rFonts w:ascii="맑은 고딕" w:eastAsia="맑은 고딕" w:hint="eastAsia"/>
          <w:b/>
        </w:rPr>
        <w:t xml:space="preserve">matplotlib, </w:t>
      </w:r>
      <w:r w:rsidRPr="00417547">
        <w:rPr>
          <w:rFonts w:ascii="맑은 고딕" w:eastAsia="맑은 고딕"/>
          <w:b/>
        </w:rPr>
        <w:t xml:space="preserve">데이터 처리를 위한 </w:t>
      </w:r>
      <w:r w:rsidRPr="00417547">
        <w:rPr>
          <w:rFonts w:ascii="맑은 고딕" w:eastAsia="맑은 고딕" w:hint="eastAsia"/>
          <w:b/>
        </w:rPr>
        <w:t>pandas</w:t>
      </w:r>
      <w:r w:rsidRPr="00417547">
        <w:rPr>
          <w:rFonts w:ascii="맑은 고딕" w:eastAsia="맑은 고딕"/>
          <w:b/>
        </w:rPr>
        <w:t xml:space="preserve">와 </w:t>
      </w:r>
      <w:r w:rsidRPr="00417547">
        <w:rPr>
          <w:rFonts w:ascii="맑은 고딕" w:eastAsia="맑은 고딕" w:hint="eastAsia"/>
          <w:b/>
        </w:rPr>
        <w:t>csv</w:t>
      </w:r>
      <w:r w:rsidRPr="00417547">
        <w:rPr>
          <w:rFonts w:ascii="맑은 고딕" w:eastAsia="맑은 고딕"/>
          <w:b/>
        </w:rPr>
        <w:t>이며 한글 깨짐 문제를 방지하기 위해</w:t>
      </w:r>
    </w:p>
    <w:p w14:paraId="6F20ED2E" w14:textId="77777777" w:rsidR="00417547" w:rsidRP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417547">
        <w:rPr>
          <w:rFonts w:ascii="맑은 고딕" w:eastAsia="맑은 고딕"/>
          <w:b/>
        </w:rPr>
        <w:t>한글 폰트를 명시적으로 설정하고</w:t>
      </w:r>
      <w:r w:rsidRPr="00417547">
        <w:rPr>
          <w:rFonts w:ascii="맑은 고딕" w:eastAsia="맑은 고딕" w:hint="eastAsia"/>
          <w:b/>
        </w:rPr>
        <w:t xml:space="preserve">, </w:t>
      </w:r>
      <w:r w:rsidRPr="00417547">
        <w:rPr>
          <w:rFonts w:ascii="맑은 고딕" w:eastAsia="맑은 고딕"/>
          <w:b/>
        </w:rPr>
        <w:t>음수 기호 출력 오류를 방지하는 환경 설정을 선행하였다</w:t>
      </w:r>
      <w:r w:rsidRPr="00417547">
        <w:rPr>
          <w:rFonts w:ascii="맑은 고딕" w:eastAsia="맑은 고딕" w:hint="eastAsia"/>
          <w:b/>
        </w:rPr>
        <w:t xml:space="preserve">. </w:t>
      </w:r>
      <w:r w:rsidRPr="00417547">
        <w:rPr>
          <w:rFonts w:ascii="맑은 고딕" w:eastAsia="맑은 고딕"/>
          <w:b/>
        </w:rPr>
        <w:t xml:space="preserve">초반에는 </w:t>
      </w:r>
      <w:proofErr w:type="spellStart"/>
      <w:r w:rsidRPr="00417547">
        <w:rPr>
          <w:rFonts w:ascii="맑은 고딕" w:eastAsia="맑은 고딕"/>
          <w:b/>
        </w:rPr>
        <w:t>판다스</w:t>
      </w:r>
      <w:proofErr w:type="spellEnd"/>
      <w:r w:rsidRPr="00417547">
        <w:rPr>
          <w:rFonts w:ascii="맑은 고딕" w:eastAsia="맑은 고딕"/>
          <w:b/>
        </w:rPr>
        <w:t xml:space="preserve"> 사용에 능숙하지 못해서 </w:t>
      </w:r>
      <w:r w:rsidRPr="00417547">
        <w:rPr>
          <w:rFonts w:ascii="맑은 고딕" w:eastAsia="맑은 고딕" w:hint="eastAsia"/>
          <w:b/>
        </w:rPr>
        <w:t xml:space="preserve">csv </w:t>
      </w:r>
      <w:r w:rsidRPr="00417547">
        <w:rPr>
          <w:rFonts w:ascii="맑은 고딕" w:eastAsia="맑은 고딕"/>
          <w:b/>
        </w:rPr>
        <w:t>기반으로 입력하였는데 행</w:t>
      </w:r>
      <w:r w:rsidRPr="00417547">
        <w:rPr>
          <w:rFonts w:ascii="맑은 고딕" w:eastAsia="맑은 고딕" w:hint="eastAsia"/>
          <w:b/>
        </w:rPr>
        <w:t xml:space="preserve">(row) </w:t>
      </w:r>
      <w:r w:rsidRPr="00417547">
        <w:rPr>
          <w:rFonts w:ascii="맑은 고딕" w:eastAsia="맑은 고딕"/>
          <w:b/>
        </w:rPr>
        <w:t>단위로 데이터를 읽게 했다</w:t>
      </w:r>
      <w:r w:rsidRPr="00417547">
        <w:rPr>
          <w:rFonts w:ascii="맑은 고딕" w:eastAsia="맑은 고딕" w:hint="eastAsia"/>
          <w:b/>
        </w:rPr>
        <w:t xml:space="preserve">. </w:t>
      </w:r>
      <w:r w:rsidRPr="00417547">
        <w:rPr>
          <w:rFonts w:ascii="맑은 고딕" w:eastAsia="맑은 고딕"/>
          <w:b/>
        </w:rPr>
        <w:t xml:space="preserve">이때 </w:t>
      </w:r>
      <w:r w:rsidRPr="00417547">
        <w:rPr>
          <w:rFonts w:ascii="맑은 고딕" w:eastAsia="맑은 고딕" w:hint="eastAsia"/>
          <w:b/>
        </w:rPr>
        <w:t xml:space="preserve">for </w:t>
      </w:r>
      <w:r w:rsidRPr="00417547">
        <w:rPr>
          <w:rFonts w:ascii="맑은 고딕" w:eastAsia="맑은 고딕"/>
          <w:b/>
        </w:rPr>
        <w:t>반복문을 사용하여 필요한 값만 리스트에 저장하는 방식으로 데이터를 구성하였다</w:t>
      </w:r>
      <w:r w:rsidRPr="00417547">
        <w:rPr>
          <w:rFonts w:ascii="맑은 고딕" w:eastAsia="맑은 고딕" w:hint="eastAsia"/>
          <w:b/>
        </w:rPr>
        <w:t xml:space="preserve">. </w:t>
      </w:r>
      <w:r w:rsidRPr="00417547">
        <w:rPr>
          <w:rFonts w:ascii="맑은 고딕" w:eastAsia="맑은 고딕"/>
          <w:b/>
        </w:rPr>
        <w:t xml:space="preserve">연도별 데이터 비교 및 통계 처리에 적합한 구조를 만들기 위해 </w:t>
      </w:r>
      <w:proofErr w:type="spellStart"/>
      <w:r w:rsidRPr="00417547">
        <w:rPr>
          <w:rFonts w:ascii="맑은 고딕" w:eastAsia="맑은 고딕"/>
          <w:b/>
        </w:rPr>
        <w:t>판다스를</w:t>
      </w:r>
      <w:proofErr w:type="spellEnd"/>
      <w:r w:rsidRPr="00417547">
        <w:rPr>
          <w:rFonts w:ascii="맑은 고딕" w:eastAsia="맑은 고딕"/>
          <w:b/>
        </w:rPr>
        <w:t xml:space="preserve"> 사용할 때는 </w:t>
      </w:r>
      <w:proofErr w:type="spellStart"/>
      <w:r w:rsidRPr="00417547">
        <w:rPr>
          <w:rFonts w:ascii="맑은 고딕" w:eastAsia="맑은 고딕" w:hint="eastAsia"/>
          <w:b/>
        </w:rPr>
        <w:t>DataFrame</w:t>
      </w:r>
      <w:proofErr w:type="spellEnd"/>
      <w:r w:rsidRPr="00417547">
        <w:rPr>
          <w:rFonts w:ascii="맑은 고딕" w:eastAsia="맑은 고딕" w:hint="eastAsia"/>
          <w:b/>
        </w:rPr>
        <w:t xml:space="preserve"> </w:t>
      </w:r>
      <w:r w:rsidRPr="00417547">
        <w:rPr>
          <w:rFonts w:ascii="맑은 고딕" w:eastAsia="맑은 고딕"/>
          <w:b/>
        </w:rPr>
        <w:t>구조로 로드해서 열</w:t>
      </w:r>
      <w:r w:rsidRPr="00417547">
        <w:rPr>
          <w:rFonts w:ascii="맑은 고딕" w:eastAsia="맑은 고딕" w:hint="eastAsia"/>
          <w:b/>
        </w:rPr>
        <w:t xml:space="preserve">(column) </w:t>
      </w:r>
      <w:r w:rsidRPr="00417547">
        <w:rPr>
          <w:rFonts w:ascii="맑은 고딕" w:eastAsia="맑은 고딕"/>
          <w:b/>
        </w:rPr>
        <w:t>단위 접근을 통해 분석 대상 데이터 선택했고</w:t>
      </w:r>
      <w:r w:rsidRPr="00417547">
        <w:rPr>
          <w:rFonts w:ascii="맑은 고딕" w:eastAsia="맑은 고딕" w:hint="eastAsia"/>
          <w:b/>
        </w:rPr>
        <w:t xml:space="preserve">, </w:t>
      </w:r>
      <w:proofErr w:type="spellStart"/>
      <w:r w:rsidRPr="00417547">
        <w:rPr>
          <w:rFonts w:ascii="맑은 고딕" w:eastAsia="맑은 고딕"/>
          <w:b/>
        </w:rPr>
        <w:t>연도별</w:t>
      </w:r>
      <w:r w:rsidRPr="00417547">
        <w:rPr>
          <w:rFonts w:ascii="맑은 고딕" w:eastAsia="맑은 고딕" w:hint="eastAsia"/>
          <w:b/>
        </w:rPr>
        <w:t>·</w:t>
      </w:r>
      <w:r w:rsidRPr="00417547">
        <w:rPr>
          <w:rFonts w:ascii="맑은 고딕" w:eastAsia="맑은 고딕"/>
          <w:b/>
        </w:rPr>
        <w:t>항목별</w:t>
      </w:r>
      <w:proofErr w:type="spellEnd"/>
      <w:r w:rsidRPr="00417547">
        <w:rPr>
          <w:rFonts w:ascii="맑은 고딕" w:eastAsia="맑은 고딕"/>
          <w:b/>
        </w:rPr>
        <w:t xml:space="preserve"> 데이터를 추출했다</w:t>
      </w:r>
      <w:r w:rsidRPr="00417547">
        <w:rPr>
          <w:rFonts w:ascii="맑은 고딕" w:eastAsia="맑은 고딕" w:hint="eastAsia"/>
          <w:b/>
        </w:rPr>
        <w:t>.</w:t>
      </w:r>
    </w:p>
    <w:p w14:paraId="5D37EFAD" w14:textId="77777777" w:rsidR="00417547" w:rsidRDefault="00417547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417547">
        <w:rPr>
          <w:rFonts w:ascii="맑은 고딕" w:eastAsia="맑은 고딕"/>
          <w:b/>
        </w:rPr>
        <w:t xml:space="preserve">불러온 데이터에는 </w:t>
      </w:r>
      <w:r w:rsidRPr="00417547">
        <w:rPr>
          <w:rFonts w:ascii="맑은 고딕" w:eastAsia="맑은 고딕" w:hint="eastAsia"/>
          <w:b/>
        </w:rPr>
        <w:t xml:space="preserve">"1,234" </w:t>
      </w:r>
      <w:r w:rsidRPr="00417547">
        <w:rPr>
          <w:rFonts w:ascii="맑은 고딕" w:eastAsia="맑은 고딕"/>
          <w:b/>
        </w:rPr>
        <w:t xml:space="preserve">또는 </w:t>
      </w:r>
      <w:r w:rsidRPr="00417547">
        <w:rPr>
          <w:rFonts w:ascii="맑은 고딕" w:eastAsia="맑은 고딕" w:hint="eastAsia"/>
          <w:b/>
        </w:rPr>
        <w:t>"56.7%"</w:t>
      </w:r>
      <w:r w:rsidRPr="00417547">
        <w:rPr>
          <w:rFonts w:ascii="맑은 고딕" w:eastAsia="맑은 고딕"/>
          <w:b/>
        </w:rPr>
        <w:t>와 같이 문자열 형태의 수치 데이터가 포함되어 있었기 때문에</w:t>
      </w:r>
      <w:r w:rsidRPr="00417547">
        <w:rPr>
          <w:rFonts w:ascii="맑은 고딕" w:eastAsia="맑은 고딕" w:hint="eastAsia"/>
          <w:b/>
        </w:rPr>
        <w:t xml:space="preserve">, </w:t>
      </w:r>
      <w:r w:rsidRPr="00417547">
        <w:rPr>
          <w:rFonts w:ascii="맑은 고딕" w:eastAsia="맑은 고딕"/>
          <w:b/>
        </w:rPr>
        <w:t>이를 그대로 사용할 경우 연산이 불가능하였다</w:t>
      </w:r>
      <w:r w:rsidRPr="00417547">
        <w:rPr>
          <w:rFonts w:ascii="맑은 고딕" w:eastAsia="맑은 고딕" w:hint="eastAsia"/>
          <w:b/>
        </w:rPr>
        <w:t xml:space="preserve">. </w:t>
      </w:r>
      <w:r w:rsidRPr="00417547">
        <w:rPr>
          <w:rFonts w:ascii="맑은 고딕" w:eastAsia="맑은 고딕"/>
          <w:b/>
        </w:rPr>
        <w:t xml:space="preserve">따라서 문자열 처리 메소드인 </w:t>
      </w:r>
      <w:r w:rsidRPr="00417547">
        <w:rPr>
          <w:rFonts w:ascii="맑은 고딕" w:eastAsia="맑은 고딕" w:hint="eastAsia"/>
          <w:b/>
        </w:rPr>
        <w:t>strip</w:t>
      </w:r>
      <w:r w:rsidRPr="00417547">
        <w:rPr>
          <w:rFonts w:ascii="맑은 고딕" w:eastAsia="맑은 고딕"/>
          <w:b/>
        </w:rPr>
        <w:t xml:space="preserve">과 </w:t>
      </w:r>
      <w:r w:rsidRPr="00417547">
        <w:rPr>
          <w:rFonts w:ascii="맑은 고딕" w:eastAsia="맑은 고딕" w:hint="eastAsia"/>
          <w:b/>
        </w:rPr>
        <w:t>replace</w:t>
      </w:r>
      <w:r w:rsidRPr="00417547">
        <w:rPr>
          <w:rFonts w:ascii="맑은 고딕" w:eastAsia="맑은 고딕"/>
          <w:b/>
        </w:rPr>
        <w:t>를 활용하여 쉼표와 퍼센트 기호를 제거하고</w:t>
      </w:r>
      <w:r w:rsidRPr="00417547">
        <w:rPr>
          <w:rFonts w:ascii="맑은 고딕" w:eastAsia="맑은 고딕" w:hint="eastAsia"/>
          <w:b/>
        </w:rPr>
        <w:t xml:space="preserve">, </w:t>
      </w:r>
      <w:r w:rsidRPr="00417547">
        <w:rPr>
          <w:rFonts w:ascii="맑은 고딕" w:eastAsia="맑은 고딕"/>
          <w:b/>
        </w:rPr>
        <w:t>이후 실수형 자료로 변환했다</w:t>
      </w:r>
      <w:r w:rsidRPr="00417547">
        <w:rPr>
          <w:rFonts w:ascii="맑은 고딕" w:eastAsia="맑은 고딕" w:hint="eastAsia"/>
          <w:b/>
        </w:rPr>
        <w:t>.</w:t>
      </w:r>
    </w:p>
    <w:p w14:paraId="57F9F797" w14:textId="353CB107" w:rsidR="00B12800" w:rsidRPr="00417547" w:rsidRDefault="00B12800" w:rsidP="00417547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417547">
        <w:rPr>
          <w:rFonts w:ascii="맑은 고딕" w:eastAsia="맑은 고딕"/>
          <w:b/>
        </w:rPr>
        <w:t xml:space="preserve">반복되는 몇몇 그래프는 분석의 유연성을 높이고 그래프 제작에 효율성을 올리기 위해 </w:t>
      </w:r>
      <w:r w:rsidRPr="00417547">
        <w:rPr>
          <w:rFonts w:ascii="맑은 고딕" w:eastAsia="맑은 고딕" w:hint="eastAsia"/>
          <w:b/>
        </w:rPr>
        <w:t xml:space="preserve">input() </w:t>
      </w:r>
      <w:r w:rsidRPr="00417547">
        <w:rPr>
          <w:rFonts w:ascii="맑은 고딕" w:eastAsia="맑은 고딕"/>
          <w:b/>
        </w:rPr>
        <w:t>함수를 사용했</w:t>
      </w:r>
      <w:r>
        <w:rPr>
          <w:rFonts w:ascii="맑은 고딕" w:eastAsia="맑은 고딕" w:hint="eastAsia"/>
          <w:b/>
        </w:rPr>
        <w:t>다.</w:t>
      </w:r>
    </w:p>
    <w:p w14:paraId="32CFD181" w14:textId="2C7D27F9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73600" behindDoc="0" locked="0" layoutInCell="1" allowOverlap="1" wp14:anchorId="77FCA842" wp14:editId="235FC7B5">
            <wp:simplePos x="0" y="0"/>
            <wp:positionH relativeFrom="column">
              <wp:posOffset>0</wp:posOffset>
            </wp:positionH>
            <wp:positionV relativeFrom="line">
              <wp:posOffset>-156845</wp:posOffset>
            </wp:positionV>
            <wp:extent cx="6480175" cy="5726430"/>
            <wp:effectExtent l="0" t="0" r="0" b="0"/>
            <wp:wrapTopAndBottom/>
            <wp:docPr id="921508734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47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72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94228" w14:textId="51BE2A4A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75648" behindDoc="0" locked="0" layoutInCell="1" allowOverlap="1" wp14:anchorId="295A0B1E" wp14:editId="1EA241AC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4370705"/>
            <wp:effectExtent l="0" t="0" r="0" b="0"/>
            <wp:wrapTopAndBottom/>
            <wp:docPr id="1369130683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519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37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228DE" w14:textId="73C0891C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77696" behindDoc="0" locked="0" layoutInCell="1" allowOverlap="1" wp14:anchorId="720117FD" wp14:editId="7D5CFF71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5466080"/>
            <wp:effectExtent l="0" t="0" r="0" b="0"/>
            <wp:wrapTopAndBottom/>
            <wp:docPr id="929080111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27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46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819E6" w14:textId="4394C25A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79744" behindDoc="0" locked="0" layoutInCell="1" allowOverlap="1" wp14:anchorId="11493161" wp14:editId="2CC60403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6495415"/>
            <wp:effectExtent l="0" t="0" r="0" b="0"/>
            <wp:wrapTopAndBottom/>
            <wp:docPr id="46640536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607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49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2D23F" w14:textId="3B6B8B39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81792" behindDoc="0" locked="0" layoutInCell="1" allowOverlap="1" wp14:anchorId="7007CCA5" wp14:editId="36CB96F8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4929505"/>
            <wp:effectExtent l="0" t="0" r="0" b="0"/>
            <wp:wrapTopAndBottom/>
            <wp:docPr id="537245555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500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92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BF708" w14:textId="34AE0F08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83840" behindDoc="0" locked="0" layoutInCell="1" allowOverlap="1" wp14:anchorId="42C52011" wp14:editId="5687D974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3825875"/>
            <wp:effectExtent l="0" t="0" r="0" b="0"/>
            <wp:wrapTopAndBottom/>
            <wp:docPr id="416793896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50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2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34990" w14:textId="052476DF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58240" behindDoc="0" locked="0" layoutInCell="1" allowOverlap="1" wp14:anchorId="6C9024DE" wp14:editId="41697118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5424170"/>
            <wp:effectExtent l="0" t="0" r="0" b="0"/>
            <wp:wrapTopAndBottom/>
            <wp:docPr id="451996952" name="그림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50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42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DC10D" w14:textId="30E620B0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85888" behindDoc="0" locked="0" layoutInCell="1" allowOverlap="1" wp14:anchorId="1D22F1AA" wp14:editId="409BB7C7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4773295"/>
            <wp:effectExtent l="0" t="0" r="0" b="0"/>
            <wp:wrapTopAndBottom/>
            <wp:docPr id="1831701439" name="그림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519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7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9647D" w14:textId="505BBA3E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87936" behindDoc="0" locked="0" layoutInCell="1" allowOverlap="1" wp14:anchorId="2144FA0C" wp14:editId="506F13E9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5140960"/>
            <wp:effectExtent l="0" t="0" r="0" b="0"/>
            <wp:wrapTopAndBottom/>
            <wp:docPr id="1286021190" name="그림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49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4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2484D" w14:textId="41F12941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89984" behindDoc="0" locked="0" layoutInCell="1" allowOverlap="1" wp14:anchorId="396E28DC" wp14:editId="7C64CBF3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5024755"/>
            <wp:effectExtent l="0" t="0" r="0" b="0"/>
            <wp:wrapTopAndBottom/>
            <wp:docPr id="573076174" name="그림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47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02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2103A" w14:textId="1CA4F1F6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92032" behindDoc="0" locked="0" layoutInCell="1" allowOverlap="1" wp14:anchorId="5AEB5754" wp14:editId="465742A8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5197475"/>
            <wp:effectExtent l="0" t="0" r="0" b="0"/>
            <wp:wrapTopAndBottom/>
            <wp:docPr id="621090452" name="그림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33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9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E40388" w14:textId="304E13BC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94080" behindDoc="0" locked="0" layoutInCell="1" allowOverlap="1" wp14:anchorId="3992FC40" wp14:editId="40E51B1E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5776595"/>
            <wp:effectExtent l="0" t="0" r="0" b="0"/>
            <wp:wrapTopAndBottom/>
            <wp:docPr id="1437781359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519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77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87105" w14:textId="27A5784F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96128" behindDoc="0" locked="0" layoutInCell="1" allowOverlap="1" wp14:anchorId="4E2F7500" wp14:editId="70988EA6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4450080"/>
            <wp:effectExtent l="0" t="0" r="0" b="0"/>
            <wp:wrapTopAndBottom/>
            <wp:docPr id="1879304745" name="그림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33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5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8B071" w14:textId="5C337D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698176" behindDoc="0" locked="0" layoutInCell="1" allowOverlap="1" wp14:anchorId="4AE4EA2D" wp14:editId="7F28D2FF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4649470"/>
            <wp:effectExtent l="0" t="0" r="0" b="0"/>
            <wp:wrapTopAndBottom/>
            <wp:docPr id="876378287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57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64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3A6EC" w14:textId="41FF709B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700224" behindDoc="0" locked="0" layoutInCell="1" allowOverlap="1" wp14:anchorId="500297BA" wp14:editId="5FAE6FAF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5092065"/>
            <wp:effectExtent l="0" t="0" r="0" b="0"/>
            <wp:wrapTopAndBottom/>
            <wp:docPr id="581550213" name="그림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380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09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73BB5" w14:textId="5B3BE158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702272" behindDoc="0" locked="0" layoutInCell="1" allowOverlap="1" wp14:anchorId="212143EA" wp14:editId="05063C17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5599430"/>
            <wp:effectExtent l="0" t="0" r="0" b="0"/>
            <wp:wrapTopAndBottom/>
            <wp:docPr id="1120962086" name="그림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59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59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991DA" w14:textId="2F910D70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704320" behindDoc="0" locked="0" layoutInCell="1" allowOverlap="1" wp14:anchorId="1E845690" wp14:editId="40379662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4556760"/>
            <wp:effectExtent l="0" t="0" r="0" b="0"/>
            <wp:wrapTopAndBottom/>
            <wp:docPr id="45699100" name="그림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444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55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5754A" w14:textId="11D7F64D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706368" behindDoc="0" locked="0" layoutInCell="1" allowOverlap="1" wp14:anchorId="255D940D" wp14:editId="71602E2A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4430395"/>
            <wp:effectExtent l="0" t="0" r="0" b="0"/>
            <wp:wrapTopAndBottom/>
            <wp:docPr id="2069808904" name="그림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59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3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2D1EA1" w14:textId="25122C25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708416" behindDoc="0" locked="0" layoutInCell="1" allowOverlap="1" wp14:anchorId="349E54EF" wp14:editId="2B5CE035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4422140"/>
            <wp:effectExtent l="0" t="0" r="0" b="0"/>
            <wp:wrapTopAndBottom/>
            <wp:docPr id="1394779774" name="그림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444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2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444FD6" w14:textId="26B2EF91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710464" behindDoc="0" locked="0" layoutInCell="1" allowOverlap="1" wp14:anchorId="23D1F22C" wp14:editId="78927C2E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5019675"/>
            <wp:effectExtent l="0" t="0" r="0" b="0"/>
            <wp:wrapTopAndBottom/>
            <wp:docPr id="1444247515" name="그림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47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01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13B16" w14:textId="77777777" w:rsidR="001964CD" w:rsidRPr="001964CD" w:rsidRDefault="001964CD" w:rsidP="001964CD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1964CD">
        <w:rPr>
          <w:rFonts w:ascii="맑은 고딕" w:eastAsia="맑은 고딕" w:hint="eastAsia"/>
          <w:b/>
          <w:bCs/>
        </w:rPr>
        <w:t xml:space="preserve">4. </w:t>
      </w:r>
      <w:r w:rsidRPr="001964CD">
        <w:rPr>
          <w:rFonts w:ascii="맑은 고딕" w:eastAsia="맑은 고딕"/>
          <w:b/>
          <w:bCs/>
        </w:rPr>
        <w:t xml:space="preserve">결과 </w:t>
      </w:r>
      <w:r w:rsidRPr="001964CD">
        <w:rPr>
          <w:rFonts w:ascii="맑은 고딕" w:eastAsia="맑은 고딕" w:hint="eastAsia"/>
          <w:b/>
          <w:bCs/>
        </w:rPr>
        <w:t>(</w:t>
      </w:r>
      <w:r w:rsidRPr="001964CD">
        <w:rPr>
          <w:rFonts w:ascii="맑은 고딕" w:eastAsia="맑은 고딕"/>
          <w:b/>
          <w:bCs/>
        </w:rPr>
        <w:t>시각화 내용 및 분석 결과</w:t>
      </w:r>
      <w:r w:rsidRPr="001964CD">
        <w:rPr>
          <w:rFonts w:ascii="맑은 고딕" w:eastAsia="맑은 고딕" w:hint="eastAsia"/>
          <w:b/>
          <w:bCs/>
        </w:rPr>
        <w:t>)</w:t>
      </w:r>
    </w:p>
    <w:p w14:paraId="197144A9" w14:textId="77777777" w:rsidR="001964CD" w:rsidRPr="001964CD" w:rsidRDefault="001964CD" w:rsidP="001964CD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7FDFAD2B" w14:textId="19BD97B2" w:rsidR="00B12800" w:rsidRPr="00B12800" w:rsidRDefault="00B12800" w:rsidP="001964CD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t xml:space="preserve">결과적으로는 총 </w:t>
      </w:r>
      <w:r w:rsidRPr="00B12800">
        <w:rPr>
          <w:rFonts w:ascii="맑은 고딕" w:eastAsia="맑은 고딕" w:hint="eastAsia"/>
          <w:b/>
        </w:rPr>
        <w:t>14</w:t>
      </w:r>
      <w:r w:rsidRPr="00B12800">
        <w:rPr>
          <w:rFonts w:ascii="맑은 고딕" w:eastAsia="맑은 고딕"/>
          <w:b/>
        </w:rPr>
        <w:t>개의 그래프를 프로젝트 발표에 넣었다</w:t>
      </w:r>
      <w:r w:rsidRPr="00B12800">
        <w:rPr>
          <w:rFonts w:ascii="맑은 고딕" w:eastAsia="맑은 고딕" w:hint="eastAsia"/>
          <w:b/>
        </w:rPr>
        <w:t>.</w:t>
      </w:r>
    </w:p>
    <w:p w14:paraId="430336AB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t xml:space="preserve">주로 </w:t>
      </w:r>
      <w:proofErr w:type="spellStart"/>
      <w:r w:rsidRPr="00B12800">
        <w:rPr>
          <w:rFonts w:ascii="맑은 고딕" w:eastAsia="맑은 고딕"/>
          <w:b/>
        </w:rPr>
        <w:t>판다스를</w:t>
      </w:r>
      <w:proofErr w:type="spellEnd"/>
      <w:r w:rsidRPr="00B12800">
        <w:rPr>
          <w:rFonts w:ascii="맑은 고딕" w:eastAsia="맑은 고딕"/>
          <w:b/>
        </w:rPr>
        <w:t xml:space="preserve"> 이용한 이중그래프가 다수였으며</w:t>
      </w:r>
      <w:r w:rsidRPr="00B12800">
        <w:rPr>
          <w:rFonts w:ascii="맑은 고딕" w:eastAsia="맑은 고딕" w:hint="eastAsia"/>
          <w:b/>
        </w:rPr>
        <w:t xml:space="preserve">, </w:t>
      </w:r>
      <w:r w:rsidRPr="00B12800">
        <w:rPr>
          <w:rFonts w:ascii="맑은 고딕" w:eastAsia="맑은 고딕"/>
          <w:b/>
        </w:rPr>
        <w:t>오렌지</w:t>
      </w:r>
      <w:r w:rsidRPr="00B12800">
        <w:rPr>
          <w:rFonts w:ascii="맑은 고딕" w:eastAsia="맑은 고딕" w:hint="eastAsia"/>
          <w:b/>
        </w:rPr>
        <w:t>/</w:t>
      </w:r>
      <w:r w:rsidRPr="00B12800">
        <w:rPr>
          <w:rFonts w:ascii="맑은 고딕" w:eastAsia="맑은 고딕"/>
          <w:b/>
        </w:rPr>
        <w:t>레드</w:t>
      </w:r>
      <w:r w:rsidRPr="00B12800">
        <w:rPr>
          <w:rFonts w:ascii="맑은 고딕" w:eastAsia="맑은 고딕" w:hint="eastAsia"/>
          <w:b/>
        </w:rPr>
        <w:t>/</w:t>
      </w:r>
      <w:r w:rsidRPr="00B12800">
        <w:rPr>
          <w:rFonts w:ascii="맑은 고딕" w:eastAsia="맑은 고딕"/>
          <w:b/>
        </w:rPr>
        <w:t xml:space="preserve">브라운 계열로 그래프의 색상을 맞춰서 </w:t>
      </w:r>
      <w:r w:rsidRPr="00B12800">
        <w:rPr>
          <w:rFonts w:ascii="맑은 고딕" w:eastAsia="맑은 고딕" w:hint="eastAsia"/>
          <w:b/>
        </w:rPr>
        <w:t>PPT</w:t>
      </w:r>
      <w:r w:rsidRPr="00B12800">
        <w:rPr>
          <w:rFonts w:ascii="맑은 고딕" w:eastAsia="맑은 고딕"/>
          <w:b/>
        </w:rPr>
        <w:t>와의 통일감을 주었다</w:t>
      </w:r>
      <w:r w:rsidRPr="00B12800">
        <w:rPr>
          <w:rFonts w:ascii="맑은 고딕" w:eastAsia="맑은 고딕" w:hint="eastAsia"/>
          <w:b/>
        </w:rPr>
        <w:t xml:space="preserve">. </w:t>
      </w:r>
      <w:proofErr w:type="spellStart"/>
      <w:r w:rsidRPr="00B12800">
        <w:rPr>
          <w:rFonts w:ascii="맑은 고딕" w:eastAsia="맑은 고딕"/>
          <w:b/>
        </w:rPr>
        <w:t>강조해야하는</w:t>
      </w:r>
      <w:proofErr w:type="spellEnd"/>
      <w:r w:rsidRPr="00B12800">
        <w:rPr>
          <w:rFonts w:ascii="맑은 고딕" w:eastAsia="맑은 고딕"/>
          <w:b/>
        </w:rPr>
        <w:t xml:space="preserve"> 부분들은 파워포인트 내의 도형 기능을 이용하여 일부 지점들을 강조하였다</w:t>
      </w:r>
      <w:r w:rsidRPr="00B12800">
        <w:rPr>
          <w:rFonts w:ascii="맑은 고딕" w:eastAsia="맑은 고딕" w:hint="eastAsia"/>
          <w:b/>
        </w:rPr>
        <w:t>.</w:t>
      </w:r>
    </w:p>
    <w:p w14:paraId="6D551543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  <w:bCs/>
        </w:rPr>
        <w:t>방송종사자 전체 추이</w:t>
      </w:r>
      <w:r w:rsidRPr="00B12800">
        <w:rPr>
          <w:rFonts w:ascii="맑은 고딕" w:eastAsia="맑은 고딕" w:hint="eastAsia"/>
          <w:b/>
          <w:bCs/>
        </w:rPr>
        <w:t xml:space="preserve">: </w:t>
      </w:r>
      <w:r w:rsidRPr="00B12800">
        <w:rPr>
          <w:rFonts w:ascii="맑은 고딕" w:eastAsia="맑은 고딕"/>
          <w:b/>
          <w:bCs/>
        </w:rPr>
        <w:t>히스토그램</w:t>
      </w:r>
      <w:r w:rsidRPr="00B12800">
        <w:rPr>
          <w:rFonts w:ascii="맑은 고딕" w:eastAsia="맑은 고딕" w:hint="eastAsia"/>
          <w:b/>
          <w:bCs/>
        </w:rPr>
        <w:t>+</w:t>
      </w:r>
      <w:r w:rsidRPr="00B12800">
        <w:rPr>
          <w:rFonts w:ascii="맑은 고딕" w:eastAsia="맑은 고딕"/>
          <w:b/>
          <w:bCs/>
        </w:rPr>
        <w:t>그래프</w:t>
      </w:r>
      <w:r w:rsidRPr="00B12800">
        <w:rPr>
          <w:rFonts w:ascii="맑은 고딕" w:eastAsia="맑은 고딕" w:hint="eastAsia"/>
          <w:b/>
          <w:bCs/>
        </w:rPr>
        <w:t>(</w:t>
      </w:r>
      <w:proofErr w:type="spellStart"/>
      <w:r w:rsidRPr="00B12800">
        <w:rPr>
          <w:rFonts w:ascii="맑은 고딕" w:eastAsia="맑은 고딕"/>
          <w:b/>
          <w:bCs/>
        </w:rPr>
        <w:t>이중축</w:t>
      </w:r>
      <w:proofErr w:type="spellEnd"/>
      <w:r w:rsidRPr="00B12800">
        <w:rPr>
          <w:rFonts w:ascii="맑은 고딕" w:eastAsia="맑은 고딕" w:hint="eastAsia"/>
          <w:b/>
          <w:bCs/>
        </w:rPr>
        <w:t>)</w:t>
      </w:r>
    </w:p>
    <w:p w14:paraId="741D8EB1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  <w:bCs/>
        </w:rPr>
        <w:t xml:space="preserve">연도별 일일 평균 </w:t>
      </w:r>
      <w:r w:rsidRPr="00B12800">
        <w:rPr>
          <w:rFonts w:ascii="맑은 고딕" w:eastAsia="맑은 고딕" w:hint="eastAsia"/>
          <w:b/>
          <w:bCs/>
        </w:rPr>
        <w:t>TV</w:t>
      </w:r>
      <w:r w:rsidRPr="00B12800">
        <w:rPr>
          <w:rFonts w:ascii="맑은 고딕" w:eastAsia="맑은 고딕"/>
          <w:b/>
          <w:bCs/>
        </w:rPr>
        <w:t>시청시간 변화</w:t>
      </w:r>
      <w:r w:rsidRPr="00B12800">
        <w:rPr>
          <w:rFonts w:ascii="맑은 고딕" w:eastAsia="맑은 고딕" w:hint="eastAsia"/>
          <w:b/>
          <w:bCs/>
        </w:rPr>
        <w:t xml:space="preserve">: </w:t>
      </w:r>
      <w:r w:rsidRPr="00B12800">
        <w:rPr>
          <w:rFonts w:ascii="맑은 고딕" w:eastAsia="맑은 고딕"/>
          <w:b/>
          <w:bCs/>
        </w:rPr>
        <w:t>그래프</w:t>
      </w:r>
    </w:p>
    <w:p w14:paraId="2CF8171C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  <w:bCs/>
        </w:rPr>
        <w:t>연도별 시청자평가지수</w:t>
      </w:r>
      <w:r w:rsidRPr="00B12800">
        <w:rPr>
          <w:rFonts w:ascii="맑은 고딕" w:eastAsia="맑은 고딕" w:hint="eastAsia"/>
          <w:b/>
          <w:bCs/>
        </w:rPr>
        <w:t>:</w:t>
      </w:r>
      <w:proofErr w:type="spellStart"/>
      <w:r w:rsidRPr="00B12800">
        <w:rPr>
          <w:rFonts w:ascii="맑은 고딕" w:eastAsia="맑은 고딕"/>
          <w:b/>
          <w:bCs/>
        </w:rPr>
        <w:t>박스플롯</w:t>
      </w:r>
      <w:proofErr w:type="spellEnd"/>
    </w:p>
    <w:p w14:paraId="449B5BEC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  <w:bCs/>
        </w:rPr>
        <w:t>연도별 방송산업 매출액</w:t>
      </w:r>
      <w:r w:rsidRPr="00B12800">
        <w:rPr>
          <w:rFonts w:ascii="맑은 고딕" w:eastAsia="맑은 고딕" w:hint="eastAsia"/>
          <w:b/>
          <w:bCs/>
        </w:rPr>
        <w:t xml:space="preserve">: </w:t>
      </w:r>
      <w:proofErr w:type="spellStart"/>
      <w:r w:rsidRPr="00B12800">
        <w:rPr>
          <w:rFonts w:ascii="맑은 고딕" w:eastAsia="맑은 고딕"/>
          <w:b/>
          <w:bCs/>
        </w:rPr>
        <w:t>산점도</w:t>
      </w:r>
      <w:proofErr w:type="spellEnd"/>
      <w:r w:rsidRPr="00B12800">
        <w:rPr>
          <w:rFonts w:ascii="맑은 고딕" w:eastAsia="맑은 고딕" w:hint="eastAsia"/>
          <w:b/>
          <w:bCs/>
        </w:rPr>
        <w:t xml:space="preserve">, </w:t>
      </w:r>
      <w:r w:rsidRPr="00B12800">
        <w:rPr>
          <w:rFonts w:ascii="맑은 고딕" w:eastAsia="맑은 고딕"/>
          <w:b/>
          <w:bCs/>
        </w:rPr>
        <w:t>그래프</w:t>
      </w:r>
    </w:p>
    <w:p w14:paraId="172242E8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  <w:bCs/>
        </w:rPr>
        <w:t>방송 수출액</w:t>
      </w:r>
      <w:r w:rsidRPr="00B12800">
        <w:rPr>
          <w:rFonts w:ascii="맑은 고딕" w:eastAsia="맑은 고딕" w:hint="eastAsia"/>
          <w:b/>
          <w:bCs/>
        </w:rPr>
        <w:t xml:space="preserve">: </w:t>
      </w:r>
      <w:r w:rsidRPr="00B12800">
        <w:rPr>
          <w:rFonts w:ascii="맑은 고딕" w:eastAsia="맑은 고딕"/>
          <w:b/>
          <w:bCs/>
        </w:rPr>
        <w:t>그래프</w:t>
      </w:r>
    </w:p>
    <w:p w14:paraId="186D6D6A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  <w:bCs/>
        </w:rPr>
        <w:lastRenderedPageBreak/>
        <w:t xml:space="preserve">연도별 </w:t>
      </w:r>
      <w:r w:rsidRPr="00B12800">
        <w:rPr>
          <w:rFonts w:ascii="맑은 고딕" w:eastAsia="맑은 고딕" w:hint="eastAsia"/>
          <w:b/>
          <w:bCs/>
        </w:rPr>
        <w:t xml:space="preserve">TV </w:t>
      </w:r>
      <w:r w:rsidRPr="00B12800">
        <w:rPr>
          <w:rFonts w:ascii="맑은 고딕" w:eastAsia="맑은 고딕"/>
          <w:b/>
          <w:bCs/>
        </w:rPr>
        <w:t>수상기와 스마트폰 중 방송 프로그램 시청 비중</w:t>
      </w:r>
      <w:r w:rsidRPr="00B12800">
        <w:rPr>
          <w:rFonts w:ascii="맑은 고딕" w:eastAsia="맑은 고딕" w:hint="eastAsia"/>
          <w:b/>
          <w:bCs/>
        </w:rPr>
        <w:t xml:space="preserve">: </w:t>
      </w:r>
      <w:r w:rsidRPr="00B12800">
        <w:rPr>
          <w:rFonts w:ascii="맑은 고딕" w:eastAsia="맑은 고딕"/>
          <w:b/>
          <w:bCs/>
        </w:rPr>
        <w:t>원그래프</w:t>
      </w:r>
    </w:p>
    <w:p w14:paraId="390B38A6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 w:hint="eastAsia"/>
          <w:b/>
          <w:bCs/>
        </w:rPr>
        <w:t>OTT</w:t>
      </w:r>
      <w:r w:rsidRPr="00B12800">
        <w:rPr>
          <w:rFonts w:ascii="맑은 고딕" w:eastAsia="맑은 고딕"/>
          <w:b/>
          <w:bCs/>
        </w:rPr>
        <w:t>이용률 현황</w:t>
      </w:r>
      <w:r w:rsidRPr="00B12800">
        <w:rPr>
          <w:rFonts w:ascii="맑은 고딕" w:eastAsia="맑은 고딕" w:hint="eastAsia"/>
          <w:b/>
          <w:bCs/>
        </w:rPr>
        <w:t xml:space="preserve">: </w:t>
      </w:r>
      <w:r w:rsidRPr="00B12800">
        <w:rPr>
          <w:rFonts w:ascii="맑은 고딕" w:eastAsia="맑은 고딕"/>
          <w:b/>
          <w:bCs/>
        </w:rPr>
        <w:t>히스토그램</w:t>
      </w:r>
      <w:r w:rsidRPr="00B12800">
        <w:rPr>
          <w:rFonts w:ascii="맑은 고딕" w:eastAsia="맑은 고딕" w:hint="eastAsia"/>
          <w:b/>
          <w:bCs/>
        </w:rPr>
        <w:t>+</w:t>
      </w:r>
      <w:r w:rsidRPr="00B12800">
        <w:rPr>
          <w:rFonts w:ascii="맑은 고딕" w:eastAsia="맑은 고딕"/>
          <w:b/>
          <w:bCs/>
        </w:rPr>
        <w:t>그래프</w:t>
      </w:r>
      <w:r w:rsidRPr="00B12800">
        <w:rPr>
          <w:rFonts w:ascii="맑은 고딕" w:eastAsia="맑은 고딕" w:hint="eastAsia"/>
          <w:b/>
          <w:bCs/>
        </w:rPr>
        <w:t>(</w:t>
      </w:r>
      <w:proofErr w:type="spellStart"/>
      <w:r w:rsidRPr="00B12800">
        <w:rPr>
          <w:rFonts w:ascii="맑은 고딕" w:eastAsia="맑은 고딕"/>
          <w:b/>
          <w:bCs/>
        </w:rPr>
        <w:t>이중축</w:t>
      </w:r>
      <w:proofErr w:type="spellEnd"/>
      <w:r w:rsidRPr="00B12800">
        <w:rPr>
          <w:rFonts w:ascii="맑은 고딕" w:eastAsia="맑은 고딕" w:hint="eastAsia"/>
          <w:b/>
          <w:bCs/>
        </w:rPr>
        <w:t>)</w:t>
      </w:r>
    </w:p>
    <w:p w14:paraId="7E891A88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  <w:bCs/>
        </w:rPr>
        <w:t>방송프로그램 제작</w:t>
      </w:r>
      <w:r w:rsidRPr="00B12800">
        <w:rPr>
          <w:rFonts w:ascii="맑은 고딕" w:eastAsia="맑은 고딕" w:hint="eastAsia"/>
          <w:b/>
          <w:bCs/>
        </w:rPr>
        <w:t>/</w:t>
      </w:r>
      <w:proofErr w:type="spellStart"/>
      <w:r w:rsidRPr="00B12800">
        <w:rPr>
          <w:rFonts w:ascii="맑은 고딕" w:eastAsia="맑은 고딕"/>
          <w:b/>
          <w:bCs/>
        </w:rPr>
        <w:t>구매비</w:t>
      </w:r>
      <w:proofErr w:type="spellEnd"/>
      <w:r w:rsidRPr="00B12800">
        <w:rPr>
          <w:rFonts w:ascii="맑은 고딕" w:eastAsia="맑은 고딕" w:hint="eastAsia"/>
          <w:b/>
          <w:bCs/>
        </w:rPr>
        <w:t>&amp;</w:t>
      </w:r>
      <w:proofErr w:type="spellStart"/>
      <w:r w:rsidRPr="00B12800">
        <w:rPr>
          <w:rFonts w:ascii="맑은 고딕" w:eastAsia="맑은 고딕"/>
          <w:b/>
          <w:bCs/>
        </w:rPr>
        <w:t>지상파사업자매출액비교</w:t>
      </w:r>
      <w:proofErr w:type="spellEnd"/>
      <w:r w:rsidRPr="00B12800">
        <w:rPr>
          <w:rFonts w:ascii="맑은 고딕" w:eastAsia="맑은 고딕" w:hint="eastAsia"/>
          <w:b/>
          <w:bCs/>
        </w:rPr>
        <w:t xml:space="preserve">: </w:t>
      </w:r>
      <w:r w:rsidRPr="00B12800">
        <w:rPr>
          <w:rFonts w:ascii="맑은 고딕" w:eastAsia="맑은 고딕"/>
          <w:b/>
          <w:bCs/>
        </w:rPr>
        <w:t>그래프</w:t>
      </w:r>
      <w:r w:rsidRPr="00B12800">
        <w:rPr>
          <w:rFonts w:ascii="맑은 고딕" w:eastAsia="맑은 고딕" w:hint="eastAsia"/>
          <w:b/>
          <w:bCs/>
        </w:rPr>
        <w:t>+</w:t>
      </w:r>
      <w:r w:rsidRPr="00B12800">
        <w:rPr>
          <w:rFonts w:ascii="맑은 고딕" w:eastAsia="맑은 고딕"/>
          <w:b/>
          <w:bCs/>
        </w:rPr>
        <w:t>영역그래프</w:t>
      </w:r>
    </w:p>
    <w:p w14:paraId="6CCBD8A0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 w:hint="eastAsia"/>
          <w:b/>
          <w:bCs/>
        </w:rPr>
        <w:t>OTT</w:t>
      </w:r>
      <w:r w:rsidRPr="00B12800">
        <w:rPr>
          <w:rFonts w:ascii="맑은 고딕" w:eastAsia="맑은 고딕"/>
          <w:b/>
          <w:bCs/>
        </w:rPr>
        <w:t>장르 시청비율</w:t>
      </w:r>
      <w:r w:rsidRPr="00B12800">
        <w:rPr>
          <w:rFonts w:ascii="맑은 고딕" w:eastAsia="맑은 고딕" w:hint="eastAsia"/>
          <w:b/>
          <w:bCs/>
        </w:rPr>
        <w:t xml:space="preserve">: </w:t>
      </w:r>
      <w:r w:rsidRPr="00B12800">
        <w:rPr>
          <w:rFonts w:ascii="맑은 고딕" w:eastAsia="맑은 고딕"/>
          <w:b/>
          <w:bCs/>
        </w:rPr>
        <w:t>원그래프</w:t>
      </w:r>
    </w:p>
    <w:p w14:paraId="634270D4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  <w:bCs/>
        </w:rPr>
        <w:t xml:space="preserve">연도별 </w:t>
      </w:r>
      <w:r w:rsidRPr="00B12800">
        <w:rPr>
          <w:rFonts w:ascii="맑은 고딕" w:eastAsia="맑은 고딕" w:hint="eastAsia"/>
          <w:b/>
          <w:bCs/>
        </w:rPr>
        <w:t xml:space="preserve">TV </w:t>
      </w:r>
      <w:r w:rsidRPr="00B12800">
        <w:rPr>
          <w:rFonts w:ascii="맑은 고딕" w:eastAsia="맑은 고딕"/>
          <w:b/>
          <w:bCs/>
        </w:rPr>
        <w:t xml:space="preserve">방송 프로그램 장르 </w:t>
      </w:r>
      <w:r w:rsidRPr="00B12800">
        <w:rPr>
          <w:rFonts w:ascii="맑은 고딕" w:eastAsia="맑은 고딕" w:hint="eastAsia"/>
          <w:b/>
          <w:bCs/>
        </w:rPr>
        <w:t>1</w:t>
      </w:r>
      <w:r w:rsidRPr="00B12800">
        <w:rPr>
          <w:rFonts w:ascii="맑은 고딕" w:eastAsia="맑은 고딕"/>
          <w:b/>
          <w:bCs/>
        </w:rPr>
        <w:t>순위 변화</w:t>
      </w:r>
      <w:r w:rsidRPr="00B12800">
        <w:rPr>
          <w:rFonts w:ascii="맑은 고딕" w:eastAsia="맑은 고딕" w:hint="eastAsia"/>
          <w:b/>
          <w:bCs/>
        </w:rPr>
        <w:t xml:space="preserve">: </w:t>
      </w:r>
      <w:r w:rsidRPr="00B12800">
        <w:rPr>
          <w:rFonts w:ascii="맑은 고딕" w:eastAsia="맑은 고딕"/>
          <w:b/>
          <w:bCs/>
        </w:rPr>
        <w:t>그래프</w:t>
      </w:r>
    </w:p>
    <w:p w14:paraId="06EF54DA" w14:textId="77777777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t xml:space="preserve">다음 그래프들을 통해 </w:t>
      </w:r>
      <w:r w:rsidRPr="00B12800">
        <w:rPr>
          <w:rFonts w:ascii="맑은 고딕" w:eastAsia="맑은 고딕" w:hint="eastAsia"/>
          <w:b/>
        </w:rPr>
        <w:t>TV</w:t>
      </w:r>
      <w:r w:rsidRPr="00B12800">
        <w:rPr>
          <w:rFonts w:ascii="맑은 고딕" w:eastAsia="맑은 고딕"/>
          <w:b/>
        </w:rPr>
        <w:t>방송 산업은 외부 영향에 의해 변동은 크지만 시청자평가지수</w:t>
      </w:r>
      <w:r w:rsidRPr="00B12800">
        <w:rPr>
          <w:rFonts w:ascii="맑은 고딕" w:eastAsia="맑은 고딕" w:hint="eastAsia"/>
          <w:b/>
        </w:rPr>
        <w:t xml:space="preserve">, </w:t>
      </w:r>
      <w:r w:rsidRPr="00B12800">
        <w:rPr>
          <w:rFonts w:ascii="맑은 고딕" w:eastAsia="맑은 고딕"/>
          <w:b/>
        </w:rPr>
        <w:t xml:space="preserve">종사자 등의 </w:t>
      </w:r>
      <w:proofErr w:type="spellStart"/>
      <w:r w:rsidRPr="00B12800">
        <w:rPr>
          <w:rFonts w:ascii="맑은 고딕" w:eastAsia="맑은 고딕"/>
          <w:b/>
        </w:rPr>
        <w:t>증가량을</w:t>
      </w:r>
      <w:proofErr w:type="spellEnd"/>
      <w:r w:rsidRPr="00B12800">
        <w:rPr>
          <w:rFonts w:ascii="맑은 고딕" w:eastAsia="맑은 고딕"/>
          <w:b/>
        </w:rPr>
        <w:t xml:space="preserve"> 보면 방송업계에 대한 선호와 위상은 꾸준히 상승하고 있으며</w:t>
      </w:r>
      <w:r w:rsidRPr="00B12800">
        <w:rPr>
          <w:rFonts w:ascii="맑은 고딕" w:eastAsia="맑은 고딕" w:hint="eastAsia"/>
          <w:b/>
        </w:rPr>
        <w:t xml:space="preserve">, </w:t>
      </w:r>
      <w:r w:rsidRPr="00B12800">
        <w:rPr>
          <w:rFonts w:ascii="맑은 고딕" w:eastAsia="맑은 고딕"/>
          <w:b/>
        </w:rPr>
        <w:t xml:space="preserve">매출과 수출액을 봤을 때 수익 자체도 꾸준히 상승하고 있지만 점점 떨어지는 </w:t>
      </w:r>
      <w:r w:rsidRPr="00B12800">
        <w:rPr>
          <w:rFonts w:ascii="맑은 고딕" w:eastAsia="맑은 고딕" w:hint="eastAsia"/>
          <w:b/>
        </w:rPr>
        <w:t>TV</w:t>
      </w:r>
      <w:r w:rsidRPr="00B12800">
        <w:rPr>
          <w:rFonts w:ascii="맑은 고딕" w:eastAsia="맑은 고딕"/>
          <w:b/>
        </w:rPr>
        <w:t>시청시간을 보았을 때</w:t>
      </w:r>
      <w:r w:rsidRPr="00B12800">
        <w:rPr>
          <w:rFonts w:ascii="맑은 고딕" w:eastAsia="맑은 고딕" w:hint="eastAsia"/>
          <w:b/>
        </w:rPr>
        <w:t xml:space="preserve">, </w:t>
      </w:r>
      <w:r w:rsidRPr="00B12800">
        <w:rPr>
          <w:rFonts w:ascii="맑은 고딕" w:eastAsia="맑은 고딕"/>
          <w:b/>
        </w:rPr>
        <w:t>대중들의 관심 및 소비는 점차 줄어드는 것을 알 수 있었다</w:t>
      </w:r>
      <w:r w:rsidRPr="00B12800">
        <w:rPr>
          <w:rFonts w:ascii="맑은 고딕" w:eastAsia="맑은 고딕" w:hint="eastAsia"/>
          <w:b/>
        </w:rPr>
        <w:t xml:space="preserve">. </w:t>
      </w:r>
    </w:p>
    <w:p w14:paraId="2696EEE3" w14:textId="043A19C6" w:rsid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t xml:space="preserve">또한 </w:t>
      </w:r>
      <w:r w:rsidRPr="00B12800">
        <w:rPr>
          <w:rFonts w:ascii="맑은 고딕" w:eastAsia="맑은 고딕" w:hint="eastAsia"/>
          <w:b/>
        </w:rPr>
        <w:t>OTT</w:t>
      </w:r>
      <w:r w:rsidRPr="00B12800">
        <w:rPr>
          <w:rFonts w:ascii="맑은 고딕" w:eastAsia="맑은 고딕"/>
          <w:b/>
        </w:rPr>
        <w:t>나 스마트폰 등 대체재들의 성장으로 이러한 경향이 나타난다고 볼 수 있으며</w:t>
      </w:r>
      <w:r w:rsidRPr="00B12800">
        <w:rPr>
          <w:rFonts w:ascii="맑은 고딕" w:eastAsia="맑은 고딕" w:hint="eastAsia"/>
          <w:b/>
        </w:rPr>
        <w:t xml:space="preserve">, </w:t>
      </w:r>
      <w:r w:rsidRPr="00B12800">
        <w:rPr>
          <w:rFonts w:ascii="맑은 고딕" w:eastAsia="맑은 고딕"/>
          <w:b/>
        </w:rPr>
        <w:t xml:space="preserve">대체재 시장은 급속도로 </w:t>
      </w:r>
      <w:r w:rsidRPr="00B12800">
        <w:rPr>
          <w:rFonts w:ascii="맑은 고딕" w:eastAsia="맑은 고딕" w:hint="eastAsia"/>
          <w:b/>
        </w:rPr>
        <w:t>성장하고 있어 점점 TV</w:t>
      </w:r>
      <w:r w:rsidRPr="00B12800">
        <w:rPr>
          <w:rFonts w:ascii="맑은 고딕" w:eastAsia="맑은 고딕"/>
          <w:b/>
        </w:rPr>
        <w:t>산업을 위협하고 있다고 볼 수 있었다</w:t>
      </w:r>
      <w:r w:rsidRPr="00B12800">
        <w:rPr>
          <w:rFonts w:ascii="맑은 고딕" w:eastAsia="맑은 고딕" w:hint="eastAsia"/>
          <w:b/>
        </w:rPr>
        <w:t>.</w:t>
      </w:r>
    </w:p>
    <w:p w14:paraId="4B4036E7" w14:textId="68F46733" w:rsidR="001964CD" w:rsidRPr="00B12800" w:rsidRDefault="001964CD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383A3E60" w14:textId="0F9600A6" w:rsidR="00B12800" w:rsidRPr="00B12800" w:rsidRDefault="001964CD" w:rsidP="00B12800">
      <w:pPr>
        <w:pStyle w:val="a3"/>
        <w:pBdr>
          <w:top w:val="none" w:sz="2" w:space="14" w:color="000000"/>
        </w:pBdr>
        <w:rPr>
          <w:rFonts w:hint="eastAsia"/>
        </w:rPr>
      </w:pPr>
      <w:r>
        <w:rPr>
          <w:rFonts w:ascii="맑은 고딕" w:eastAsia="맑은 고딕"/>
          <w:b/>
        </w:rPr>
        <w:t>4. 결과 도</w:t>
      </w:r>
      <w:r>
        <w:rPr>
          <w:rFonts w:ascii="맑은 고딕" w:eastAsia="맑은 고딕" w:hint="eastAsia"/>
          <w:b/>
        </w:rPr>
        <w:t>출</w:t>
      </w:r>
      <w:r w:rsidRPr="00B12800">
        <w:rPr>
          <w:rFonts w:ascii="맑은 고딕" w:eastAsia="맑은 고딕"/>
          <w:b/>
        </w:rPr>
        <w:drawing>
          <wp:anchor distT="0" distB="0" distL="114300" distR="114300" simplePos="0" relativeHeight="251698176" behindDoc="0" locked="0" layoutInCell="1" allowOverlap="1" wp14:anchorId="0C807CA3" wp14:editId="33C37A8C">
            <wp:simplePos x="0" y="0"/>
            <wp:positionH relativeFrom="column">
              <wp:posOffset>-95250</wp:posOffset>
            </wp:positionH>
            <wp:positionV relativeFrom="line">
              <wp:posOffset>1541145</wp:posOffset>
            </wp:positionV>
            <wp:extent cx="6480175" cy="3240405"/>
            <wp:effectExtent l="0" t="0" r="0" b="0"/>
            <wp:wrapSquare wrapText="bothSides"/>
            <wp:docPr id="2029852080" name="그림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276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4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199498" w14:textId="7E3475E9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705344" behindDoc="0" locked="0" layoutInCell="1" allowOverlap="1" wp14:anchorId="35705899" wp14:editId="7039680E">
            <wp:simplePos x="0" y="0"/>
            <wp:positionH relativeFrom="page">
              <wp:posOffset>3697605</wp:posOffset>
            </wp:positionH>
            <wp:positionV relativeFrom="page">
              <wp:posOffset>3847465</wp:posOffset>
            </wp:positionV>
            <wp:extent cx="3200400" cy="1847850"/>
            <wp:effectExtent l="0" t="0" r="0" b="0"/>
            <wp:wrapSquare wrapText="bothSides"/>
            <wp:docPr id="791486157" name="그림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543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2800">
        <w:rPr>
          <w:rFonts w:ascii="맑은 고딕" w:eastAsia="맑은 고딕"/>
          <w:b/>
        </w:rPr>
        <w:drawing>
          <wp:anchor distT="0" distB="0" distL="114300" distR="114300" simplePos="0" relativeHeight="251703296" behindDoc="0" locked="0" layoutInCell="1" allowOverlap="1" wp14:anchorId="2B0F05F7" wp14:editId="29F3275A">
            <wp:simplePos x="0" y="0"/>
            <wp:positionH relativeFrom="page">
              <wp:posOffset>665480</wp:posOffset>
            </wp:positionH>
            <wp:positionV relativeFrom="page">
              <wp:posOffset>3930650</wp:posOffset>
            </wp:positionV>
            <wp:extent cx="2577465" cy="1815465"/>
            <wp:effectExtent l="0" t="0" r="0" b="0"/>
            <wp:wrapTopAndBottom/>
            <wp:docPr id="1661356418" name="그림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524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181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2800">
        <w:rPr>
          <w:rFonts w:ascii="맑은 고딕" w:eastAsia="맑은 고딕"/>
          <w:b/>
        </w:rPr>
        <w:drawing>
          <wp:anchor distT="0" distB="0" distL="114300" distR="114300" simplePos="0" relativeHeight="251700224" behindDoc="0" locked="0" layoutInCell="1" allowOverlap="1" wp14:anchorId="530D73A0" wp14:editId="06F0B661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2591435"/>
            <wp:effectExtent l="0" t="0" r="0" b="0"/>
            <wp:wrapSquare wrapText="bothSides"/>
            <wp:docPr id="1354496484" name="그림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51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9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97952" w14:textId="38828A92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drawing>
          <wp:anchor distT="0" distB="0" distL="114300" distR="114300" simplePos="0" relativeHeight="251722752" behindDoc="0" locked="0" layoutInCell="1" allowOverlap="1" wp14:anchorId="474F4A12" wp14:editId="71A3EB30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3240405"/>
            <wp:effectExtent l="0" t="0" r="0" b="0"/>
            <wp:wrapSquare wrapText="bothSides"/>
            <wp:docPr id="2111733975" name="그림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500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4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D154C" w14:textId="3D006D36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724800" behindDoc="0" locked="0" layoutInCell="1" allowOverlap="1" wp14:anchorId="2F74271B" wp14:editId="719CDDBA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3219450"/>
            <wp:effectExtent l="0" t="0" r="0" b="0"/>
            <wp:wrapSquare wrapText="bothSides"/>
            <wp:docPr id="1072994613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607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1226A3" w14:textId="1EB6CED3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drawing>
          <wp:anchor distT="0" distB="0" distL="114300" distR="114300" simplePos="0" relativeHeight="251726848" behindDoc="0" locked="0" layoutInCell="1" allowOverlap="1" wp14:anchorId="263980E2" wp14:editId="5F524138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3489960"/>
            <wp:effectExtent l="0" t="0" r="0" b="0"/>
            <wp:wrapSquare wrapText="bothSides"/>
            <wp:docPr id="63706665" name="그림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596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8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03C3D8" w14:textId="6AE56A86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7A649B9C" w14:textId="605863FE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576023B9" w14:textId="47271AFD" w:rsidR="002D6271" w:rsidRPr="00B12800" w:rsidRDefault="002D6271" w:rsidP="00794C96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406B124C" w14:textId="3DB8DD29" w:rsidR="00B12800" w:rsidRPr="00B12800" w:rsidRDefault="00B12800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12800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730944" behindDoc="0" locked="0" layoutInCell="1" allowOverlap="1" wp14:anchorId="2D87739D" wp14:editId="34594253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69380" cy="3040380"/>
            <wp:effectExtent l="0" t="0" r="0" b="0"/>
            <wp:wrapSquare wrapText="bothSides"/>
            <wp:docPr id="869357070" name="그림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500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C5DE3" w14:textId="64C32495" w:rsidR="001964CD" w:rsidRPr="001964CD" w:rsidRDefault="001964CD" w:rsidP="001964CD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1964CD">
        <w:rPr>
          <w:rFonts w:ascii="맑은 고딕" w:eastAsia="맑은 고딕"/>
          <w:b/>
        </w:rPr>
        <w:drawing>
          <wp:anchor distT="0" distB="0" distL="114300" distR="114300" simplePos="0" relativeHeight="251732992" behindDoc="0" locked="0" layoutInCell="1" allowOverlap="1" wp14:anchorId="1A8BFBEC" wp14:editId="3014E97C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2721610"/>
            <wp:effectExtent l="0" t="0" r="0" b="0"/>
            <wp:wrapSquare wrapText="bothSides"/>
            <wp:docPr id="387838741" name="그림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607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72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6599A" w14:textId="2BDDE7CA" w:rsidR="001964CD" w:rsidRPr="001964CD" w:rsidRDefault="001964CD" w:rsidP="001964CD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1964CD">
        <w:rPr>
          <w:rFonts w:ascii="맑은 고딕" w:eastAsia="맑은 고딕"/>
          <w:b/>
        </w:rPr>
        <w:lastRenderedPageBreak/>
        <w:drawing>
          <wp:anchor distT="0" distB="0" distL="114300" distR="114300" simplePos="0" relativeHeight="251735040" behindDoc="0" locked="0" layoutInCell="1" allowOverlap="1" wp14:anchorId="2313440D" wp14:editId="4E3A4109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7774940"/>
            <wp:effectExtent l="0" t="0" r="0" b="0"/>
            <wp:wrapSquare wrapText="bothSides"/>
            <wp:docPr id="1073152291" name="그림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3548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77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6A3F1" w14:textId="1602BB62" w:rsidR="00B12800" w:rsidRPr="00B12800" w:rsidRDefault="001964CD" w:rsidP="00B12800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>
        <w:rPr>
          <w:rFonts w:ascii="맑은 고딕" w:eastAsia="맑은 고딕" w:hint="eastAsia"/>
          <w:b/>
        </w:rPr>
        <w:lastRenderedPageBreak/>
        <w:t>등</w:t>
      </w:r>
      <w:r w:rsidR="00B12800" w:rsidRPr="00B12800">
        <w:rPr>
          <w:rFonts w:ascii="맑은 고딕" w:eastAsia="맑은 고딕"/>
          <w:b/>
        </w:rPr>
        <w:drawing>
          <wp:anchor distT="0" distB="0" distL="114300" distR="114300" simplePos="0" relativeHeight="251728896" behindDoc="0" locked="0" layoutInCell="1" allowOverlap="1" wp14:anchorId="11859DE2" wp14:editId="191ACDE3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6480175" cy="3107055"/>
            <wp:effectExtent l="0" t="0" r="0" b="0"/>
            <wp:wrapSquare wrapText="bothSides"/>
            <wp:docPr id="2043130083" name="그림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450471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0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맑은 고딕" w:eastAsia="맑은 고딕" w:hint="eastAsia"/>
          <w:b/>
        </w:rPr>
        <w:t>.</w:t>
      </w:r>
    </w:p>
    <w:p w14:paraId="345FECF3" w14:textId="352492D8" w:rsidR="002D6271" w:rsidRDefault="002D6271" w:rsidP="00794C96">
      <w:pPr>
        <w:pStyle w:val="a3"/>
        <w:pBdr>
          <w:top w:val="none" w:sz="2" w:space="14" w:color="000000"/>
        </w:pBdr>
        <w:rPr>
          <w:rFonts w:ascii="맑은 고딕" w:eastAsia="맑은 고딕" w:hint="eastAsia"/>
          <w:b/>
        </w:rPr>
      </w:pPr>
    </w:p>
    <w:p w14:paraId="5F11EF1B" w14:textId="1B87172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5. 분석 결과</w:t>
      </w:r>
    </w:p>
    <w:p w14:paraId="44F60E34" w14:textId="77777777" w:rsidR="001964CD" w:rsidRPr="001964CD" w:rsidRDefault="001964CD" w:rsidP="001964CD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1964CD">
        <w:rPr>
          <w:rFonts w:ascii="맑은 고딕" w:eastAsia="맑은 고딕"/>
          <w:b/>
        </w:rPr>
        <w:t>위 과정들을 통해 방송 산업은 아주 서서히 몰락해 갈 것으로 보인다</w:t>
      </w:r>
      <w:r w:rsidRPr="001964CD">
        <w:rPr>
          <w:rFonts w:ascii="맑은 고딕" w:eastAsia="맑은 고딕" w:hint="eastAsia"/>
          <w:b/>
        </w:rPr>
        <w:t xml:space="preserve">. </w:t>
      </w:r>
      <w:r w:rsidRPr="001964CD">
        <w:rPr>
          <w:rFonts w:ascii="맑은 고딕" w:eastAsia="맑은 고딕"/>
          <w:b/>
        </w:rPr>
        <w:t xml:space="preserve">빠른 기술의 발전으로 인해 </w:t>
      </w:r>
      <w:r w:rsidRPr="001964CD">
        <w:rPr>
          <w:rFonts w:ascii="맑은 고딕" w:eastAsia="맑은 고딕" w:hint="eastAsia"/>
          <w:b/>
        </w:rPr>
        <w:t>TV</w:t>
      </w:r>
      <w:r w:rsidRPr="001964CD">
        <w:rPr>
          <w:rFonts w:ascii="맑은 고딕" w:eastAsia="맑은 고딕"/>
          <w:b/>
        </w:rPr>
        <w:t>의 대체제는 점점 늘어날 것이고</w:t>
      </w:r>
      <w:r w:rsidRPr="001964CD">
        <w:rPr>
          <w:rFonts w:ascii="맑은 고딕" w:eastAsia="맑은 고딕" w:hint="eastAsia"/>
          <w:b/>
        </w:rPr>
        <w:t>, TV</w:t>
      </w:r>
      <w:r w:rsidRPr="001964CD">
        <w:rPr>
          <w:rFonts w:ascii="맑은 고딕" w:eastAsia="맑은 고딕"/>
          <w:b/>
        </w:rPr>
        <w:t>도 업계 구조상 뽑아낼 수 있는 대부분의 콘텐츠</w:t>
      </w:r>
      <w:r w:rsidRPr="001964CD">
        <w:rPr>
          <w:rFonts w:ascii="맑은 고딕" w:eastAsia="맑은 고딕" w:hint="eastAsia"/>
          <w:b/>
        </w:rPr>
        <w:t>(</w:t>
      </w:r>
      <w:r w:rsidRPr="001964CD">
        <w:rPr>
          <w:rFonts w:ascii="맑은 고딕" w:eastAsia="맑은 고딕"/>
          <w:b/>
        </w:rPr>
        <w:t>자극</w:t>
      </w:r>
      <w:r w:rsidRPr="001964CD">
        <w:rPr>
          <w:rFonts w:ascii="맑은 고딕" w:eastAsia="맑은 고딕" w:hint="eastAsia"/>
          <w:b/>
        </w:rPr>
        <w:t>)</w:t>
      </w:r>
      <w:r w:rsidRPr="001964CD">
        <w:rPr>
          <w:rFonts w:ascii="맑은 고딕" w:eastAsia="맑은 고딕"/>
          <w:b/>
        </w:rPr>
        <w:t>을 뽑아냈기 때문이다</w:t>
      </w:r>
      <w:r w:rsidRPr="001964CD">
        <w:rPr>
          <w:rFonts w:ascii="맑은 고딕" w:eastAsia="맑은 고딕" w:hint="eastAsia"/>
          <w:b/>
        </w:rPr>
        <w:t xml:space="preserve">. </w:t>
      </w:r>
      <w:r w:rsidRPr="001964CD">
        <w:rPr>
          <w:rFonts w:ascii="맑은 고딕" w:eastAsia="맑은 고딕"/>
          <w:b/>
        </w:rPr>
        <w:t>결국 중요한 것은 참신함이다</w:t>
      </w:r>
      <w:r w:rsidRPr="001964CD">
        <w:rPr>
          <w:rFonts w:ascii="맑은 고딕" w:eastAsia="맑은 고딕" w:hint="eastAsia"/>
          <w:b/>
        </w:rPr>
        <w:t xml:space="preserve">. </w:t>
      </w:r>
      <w:r w:rsidRPr="001964CD">
        <w:rPr>
          <w:rFonts w:ascii="맑은 고딕" w:eastAsia="맑은 고딕"/>
          <w:b/>
        </w:rPr>
        <w:t>사람들은 늘 새로운 것을 바란다</w:t>
      </w:r>
      <w:r w:rsidRPr="001964CD">
        <w:rPr>
          <w:rFonts w:ascii="맑은 고딕" w:eastAsia="맑은 고딕" w:hint="eastAsia"/>
          <w:b/>
        </w:rPr>
        <w:t xml:space="preserve">. </w:t>
      </w:r>
      <w:r w:rsidRPr="001964CD">
        <w:rPr>
          <w:rFonts w:ascii="맑은 고딕" w:eastAsia="맑은 고딕"/>
          <w:b/>
        </w:rPr>
        <w:t xml:space="preserve">하지만 지금 </w:t>
      </w:r>
      <w:r w:rsidRPr="001964CD">
        <w:rPr>
          <w:rFonts w:ascii="맑은 고딕" w:eastAsia="맑은 고딕" w:hint="eastAsia"/>
          <w:b/>
        </w:rPr>
        <w:t>TV</w:t>
      </w:r>
      <w:r w:rsidRPr="001964CD">
        <w:rPr>
          <w:rFonts w:ascii="맑은 고딕" w:eastAsia="맑은 고딕"/>
          <w:b/>
        </w:rPr>
        <w:t xml:space="preserve">업계는 </w:t>
      </w:r>
      <w:proofErr w:type="spellStart"/>
      <w:r w:rsidRPr="001964CD">
        <w:rPr>
          <w:rFonts w:ascii="맑은 고딕" w:eastAsia="맑은 고딕"/>
          <w:b/>
        </w:rPr>
        <w:t>어떠한가</w:t>
      </w:r>
      <w:proofErr w:type="spellEnd"/>
      <w:r w:rsidRPr="001964CD">
        <w:rPr>
          <w:rFonts w:ascii="맑은 고딕" w:eastAsia="맑은 고딕" w:hint="eastAsia"/>
          <w:b/>
        </w:rPr>
        <w:t xml:space="preserve">? </w:t>
      </w:r>
      <w:proofErr w:type="spellStart"/>
      <w:r w:rsidRPr="001964CD">
        <w:rPr>
          <w:rFonts w:ascii="맑은 고딕" w:eastAsia="맑은 고딕"/>
          <w:b/>
        </w:rPr>
        <w:t>리얼버라이어티가</w:t>
      </w:r>
      <w:proofErr w:type="spellEnd"/>
      <w:r w:rsidRPr="001964CD">
        <w:rPr>
          <w:rFonts w:ascii="맑은 고딕" w:eastAsia="맑은 고딕"/>
          <w:b/>
        </w:rPr>
        <w:t xml:space="preserve"> 먹혔던 이유는 날 것의 일상이 </w:t>
      </w:r>
      <w:proofErr w:type="spellStart"/>
      <w:r w:rsidRPr="001964CD">
        <w:rPr>
          <w:rFonts w:ascii="맑은 고딕" w:eastAsia="맑은 고딕"/>
          <w:b/>
        </w:rPr>
        <w:t>신선했었기</w:t>
      </w:r>
      <w:proofErr w:type="spellEnd"/>
      <w:r w:rsidRPr="001964CD">
        <w:rPr>
          <w:rFonts w:ascii="맑은 고딕" w:eastAsia="맑은 고딕"/>
          <w:b/>
        </w:rPr>
        <w:t xml:space="preserve"> 때문이다</w:t>
      </w:r>
      <w:r w:rsidRPr="001964CD">
        <w:rPr>
          <w:rFonts w:ascii="맑은 고딕" w:eastAsia="맑은 고딕" w:hint="eastAsia"/>
          <w:b/>
        </w:rPr>
        <w:t xml:space="preserve">. </w:t>
      </w:r>
      <w:r w:rsidRPr="001964CD">
        <w:rPr>
          <w:rFonts w:ascii="맑은 고딕" w:eastAsia="맑은 고딕"/>
          <w:b/>
        </w:rPr>
        <w:t xml:space="preserve">하지만 현재의 </w:t>
      </w:r>
      <w:proofErr w:type="spellStart"/>
      <w:r w:rsidRPr="001964CD">
        <w:rPr>
          <w:rFonts w:ascii="맑은 고딕" w:eastAsia="맑은 고딕"/>
          <w:b/>
        </w:rPr>
        <w:t>리얼버라이어티물은</w:t>
      </w:r>
      <w:proofErr w:type="spellEnd"/>
      <w:r w:rsidRPr="001964CD">
        <w:rPr>
          <w:rFonts w:ascii="맑은 고딕" w:eastAsia="맑은 고딕"/>
          <w:b/>
        </w:rPr>
        <w:t xml:space="preserve"> 대체로 관찰형 </w:t>
      </w:r>
      <w:proofErr w:type="spellStart"/>
      <w:r w:rsidRPr="001964CD">
        <w:rPr>
          <w:rFonts w:ascii="맑은 고딕" w:eastAsia="맑은 고딕"/>
          <w:b/>
        </w:rPr>
        <w:t>힐링계열이</w:t>
      </w:r>
      <w:proofErr w:type="spellEnd"/>
      <w:r w:rsidRPr="001964CD">
        <w:rPr>
          <w:rFonts w:ascii="맑은 고딕" w:eastAsia="맑은 고딕"/>
          <w:b/>
        </w:rPr>
        <w:t xml:space="preserve"> 다수이다</w:t>
      </w:r>
      <w:r w:rsidRPr="001964CD">
        <w:rPr>
          <w:rFonts w:ascii="맑은 고딕" w:eastAsia="맑은 고딕" w:hint="eastAsia"/>
          <w:b/>
        </w:rPr>
        <w:t xml:space="preserve">. </w:t>
      </w:r>
      <w:r w:rsidRPr="001964CD">
        <w:rPr>
          <w:rFonts w:ascii="맑은 고딕" w:eastAsia="맑은 고딕"/>
          <w:b/>
        </w:rPr>
        <w:t>컨텐츠도 비슷하며</w:t>
      </w:r>
      <w:r w:rsidRPr="001964CD">
        <w:rPr>
          <w:rFonts w:ascii="맑은 고딕" w:eastAsia="맑은 고딕" w:hint="eastAsia"/>
          <w:b/>
        </w:rPr>
        <w:t xml:space="preserve">, </w:t>
      </w:r>
      <w:r w:rsidRPr="001964CD">
        <w:rPr>
          <w:rFonts w:ascii="맑은 고딕" w:eastAsia="맑은 고딕"/>
          <w:b/>
        </w:rPr>
        <w:t>자극적인 플롯을 만든다 해도 대체로 남의 불행을 소비하는</w:t>
      </w:r>
      <w:r w:rsidRPr="001964CD">
        <w:rPr>
          <w:rFonts w:ascii="맑은 고딕" w:eastAsia="맑은 고딕" w:hint="eastAsia"/>
          <w:b/>
        </w:rPr>
        <w:t xml:space="preserve">, </w:t>
      </w:r>
      <w:r w:rsidRPr="001964CD">
        <w:rPr>
          <w:rFonts w:ascii="맑은 고딕" w:eastAsia="맑은 고딕"/>
          <w:b/>
        </w:rPr>
        <w:t>불쾌감을 유발하는 상황들이 다수 연출된다</w:t>
      </w:r>
      <w:r w:rsidRPr="001964CD">
        <w:rPr>
          <w:rFonts w:ascii="맑은 고딕" w:eastAsia="맑은 고딕" w:hint="eastAsia"/>
          <w:b/>
        </w:rPr>
        <w:t xml:space="preserve">. </w:t>
      </w:r>
      <w:r w:rsidRPr="001964CD">
        <w:rPr>
          <w:rFonts w:ascii="맑은 고딕" w:eastAsia="맑은 고딕"/>
          <w:b/>
        </w:rPr>
        <w:t>이것은 빡빡한 방송규제 내에서 가능한 자극을 찾다 보니 이루어진 결과이다</w:t>
      </w:r>
      <w:r w:rsidRPr="001964CD">
        <w:rPr>
          <w:rFonts w:ascii="맑은 고딕" w:eastAsia="맑은 고딕" w:hint="eastAsia"/>
          <w:b/>
        </w:rPr>
        <w:t>.</w:t>
      </w:r>
    </w:p>
    <w:p w14:paraId="2E8BB1E4" w14:textId="77777777" w:rsidR="001964CD" w:rsidRPr="001964CD" w:rsidRDefault="001964CD" w:rsidP="001964CD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1964CD">
        <w:rPr>
          <w:rFonts w:ascii="맑은 고딕" w:eastAsia="맑은 고딕"/>
          <w:b/>
        </w:rPr>
        <w:t xml:space="preserve">하지만 온라인은 </w:t>
      </w:r>
      <w:proofErr w:type="spellStart"/>
      <w:r w:rsidRPr="001964CD">
        <w:rPr>
          <w:rFonts w:ascii="맑은 고딕" w:eastAsia="맑은 고딕"/>
          <w:b/>
        </w:rPr>
        <w:t>어떠한가</w:t>
      </w:r>
      <w:proofErr w:type="spellEnd"/>
      <w:r w:rsidRPr="001964CD">
        <w:rPr>
          <w:rFonts w:ascii="맑은 고딕" w:eastAsia="맑은 고딕" w:hint="eastAsia"/>
          <w:b/>
        </w:rPr>
        <w:t xml:space="preserve">? </w:t>
      </w:r>
      <w:r w:rsidRPr="001964CD">
        <w:rPr>
          <w:rFonts w:ascii="맑은 고딕" w:eastAsia="맑은 고딕"/>
          <w:b/>
        </w:rPr>
        <w:t xml:space="preserve">그들은 보다 자유로운 규제 보다 </w:t>
      </w:r>
      <w:proofErr w:type="spellStart"/>
      <w:r w:rsidRPr="001964CD">
        <w:rPr>
          <w:rFonts w:ascii="맑은 고딕" w:eastAsia="맑은 고딕"/>
          <w:b/>
        </w:rPr>
        <w:t>신박하고</w:t>
      </w:r>
      <w:proofErr w:type="spellEnd"/>
      <w:r w:rsidRPr="001964CD">
        <w:rPr>
          <w:rFonts w:ascii="맑은 고딕" w:eastAsia="맑은 고딕"/>
          <w:b/>
        </w:rPr>
        <w:t xml:space="preserve"> 참신한 콘텐츠들을 생산해낸다</w:t>
      </w:r>
      <w:r w:rsidRPr="001964CD">
        <w:rPr>
          <w:rFonts w:ascii="맑은 고딕" w:eastAsia="맑은 고딕" w:hint="eastAsia"/>
          <w:b/>
        </w:rPr>
        <w:t xml:space="preserve">. </w:t>
      </w:r>
      <w:r w:rsidRPr="001964CD">
        <w:rPr>
          <w:rFonts w:ascii="맑은 고딕" w:eastAsia="맑은 고딕"/>
          <w:b/>
        </w:rPr>
        <w:t>물론 수위 문제도 여기에 일어날 수 있지만</w:t>
      </w:r>
      <w:r w:rsidRPr="001964CD">
        <w:rPr>
          <w:rFonts w:ascii="맑은 고딕" w:eastAsia="맑은 고딕" w:hint="eastAsia"/>
          <w:b/>
        </w:rPr>
        <w:t xml:space="preserve">, </w:t>
      </w:r>
      <w:r w:rsidRPr="001964CD">
        <w:rPr>
          <w:rFonts w:ascii="맑은 고딕" w:eastAsia="맑은 고딕"/>
          <w:b/>
        </w:rPr>
        <w:t>당장의 그들은 연령별 등급 자체는 잘 지키고 있다</w:t>
      </w:r>
      <w:r w:rsidRPr="001964CD">
        <w:rPr>
          <w:rFonts w:ascii="맑은 고딕" w:eastAsia="맑은 고딕" w:hint="eastAsia"/>
          <w:b/>
        </w:rPr>
        <w:t xml:space="preserve">. </w:t>
      </w:r>
      <w:r w:rsidRPr="001964CD">
        <w:rPr>
          <w:rFonts w:ascii="맑은 고딕" w:eastAsia="맑은 고딕"/>
          <w:b/>
        </w:rPr>
        <w:t>즉</w:t>
      </w:r>
      <w:r w:rsidRPr="001964CD">
        <w:rPr>
          <w:rFonts w:ascii="맑은 고딕" w:eastAsia="맑은 고딕" w:hint="eastAsia"/>
          <w:b/>
        </w:rPr>
        <w:t xml:space="preserve">, </w:t>
      </w:r>
      <w:r w:rsidRPr="001964CD">
        <w:rPr>
          <w:rFonts w:ascii="맑은 고딕" w:eastAsia="맑은 고딕"/>
          <w:b/>
        </w:rPr>
        <w:t>창작의 자유가 보다 보장된 세계선이라는 것이다</w:t>
      </w:r>
      <w:r w:rsidRPr="001964CD">
        <w:rPr>
          <w:rFonts w:ascii="맑은 고딕" w:eastAsia="맑은 고딕" w:hint="eastAsia"/>
          <w:b/>
        </w:rPr>
        <w:t xml:space="preserve">. </w:t>
      </w:r>
      <w:r w:rsidRPr="001964CD">
        <w:rPr>
          <w:rFonts w:ascii="맑은 고딕" w:eastAsia="맑은 고딕"/>
          <w:b/>
        </w:rPr>
        <w:t>이에 맞춰</w:t>
      </w:r>
      <w:r w:rsidRPr="001964CD">
        <w:rPr>
          <w:rFonts w:ascii="맑은 고딕" w:eastAsia="맑은 고딕" w:hint="eastAsia"/>
          <w:b/>
        </w:rPr>
        <w:t xml:space="preserve">, </w:t>
      </w:r>
      <w:r w:rsidRPr="001964CD">
        <w:rPr>
          <w:rFonts w:ascii="맑은 고딕" w:eastAsia="맑은 고딕"/>
          <w:b/>
        </w:rPr>
        <w:t xml:space="preserve">우리가 </w:t>
      </w:r>
      <w:r w:rsidRPr="001964CD">
        <w:rPr>
          <w:rFonts w:ascii="맑은 고딕" w:eastAsia="맑은 고딕" w:hint="eastAsia"/>
          <w:b/>
        </w:rPr>
        <w:t>TV</w:t>
      </w:r>
      <w:r w:rsidRPr="001964CD">
        <w:rPr>
          <w:rFonts w:ascii="맑은 고딕" w:eastAsia="맑은 고딕"/>
          <w:b/>
        </w:rPr>
        <w:t>방송 산업을 부흥하기 위한 아이디어를 낸 것은 결국 정책이 우선적으로 바뀌어야 성사가 가능한 것들이 많아졌다</w:t>
      </w:r>
      <w:r w:rsidRPr="001964CD">
        <w:rPr>
          <w:rFonts w:ascii="맑은 고딕" w:eastAsia="맑은 고딕" w:hint="eastAsia"/>
          <w:b/>
        </w:rPr>
        <w:t>. OTT</w:t>
      </w:r>
      <w:r w:rsidRPr="001964CD">
        <w:rPr>
          <w:rFonts w:ascii="맑은 고딕" w:eastAsia="맑은 고딕"/>
          <w:b/>
        </w:rPr>
        <w:t>쿼터제도</w:t>
      </w:r>
      <w:r w:rsidRPr="001964CD">
        <w:rPr>
          <w:rFonts w:ascii="맑은 고딕" w:eastAsia="맑은 고딕" w:hint="eastAsia"/>
          <w:b/>
        </w:rPr>
        <w:t xml:space="preserve">, </w:t>
      </w:r>
      <w:r w:rsidRPr="001964CD">
        <w:rPr>
          <w:rFonts w:ascii="맑은 고딕" w:eastAsia="맑은 고딕"/>
          <w:b/>
        </w:rPr>
        <w:t>예능의 다양화도</w:t>
      </w:r>
      <w:r w:rsidRPr="001964CD">
        <w:rPr>
          <w:rFonts w:ascii="맑은 고딕" w:eastAsia="맑은 고딕" w:hint="eastAsia"/>
          <w:b/>
        </w:rPr>
        <w:t xml:space="preserve">, </w:t>
      </w:r>
      <w:r w:rsidRPr="001964CD">
        <w:rPr>
          <w:rFonts w:ascii="맑은 고딕" w:eastAsia="맑은 고딕"/>
          <w:b/>
        </w:rPr>
        <w:t>결국 규제가 줄어들어야 가능한 일들이기 때문이다</w:t>
      </w:r>
      <w:r w:rsidRPr="001964CD">
        <w:rPr>
          <w:rFonts w:ascii="맑은 고딕" w:eastAsia="맑은 고딕" w:hint="eastAsia"/>
          <w:b/>
        </w:rPr>
        <w:t xml:space="preserve">. </w:t>
      </w:r>
    </w:p>
    <w:p w14:paraId="403438DE" w14:textId="77777777" w:rsidR="001964CD" w:rsidRPr="001964CD" w:rsidRDefault="001964CD" w:rsidP="001964CD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2E76699A" w14:textId="77777777" w:rsidR="001964CD" w:rsidRPr="001964CD" w:rsidRDefault="001964CD" w:rsidP="001964CD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4E0ECDED" w14:textId="5E41B24E" w:rsidR="002D6271" w:rsidRPr="001964CD" w:rsidRDefault="002D6271" w:rsidP="00794C96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28FEE540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6. 자아성찰 및 프로젝트 진행 소감(개인별 작성)</w:t>
      </w:r>
    </w:p>
    <w:p w14:paraId="55AD8E28" w14:textId="417C90EA" w:rsidR="002D6271" w:rsidRDefault="000159D2" w:rsidP="00794C96">
      <w:pPr>
        <w:pStyle w:val="a3"/>
        <w:pBdr>
          <w:top w:val="none" w:sz="2" w:space="14" w:color="000000"/>
        </w:pBdr>
        <w:rPr>
          <w:rFonts w:ascii="함초롬돋움" w:eastAsia="함초롬돋움"/>
          <w:sz w:val="18"/>
        </w:rPr>
      </w:pPr>
      <w:r>
        <w:rPr>
          <w:rFonts w:ascii="함초롬돋움" w:eastAsia="함초롬돋움" w:hint="eastAsia"/>
          <w:sz w:val="18"/>
        </w:rPr>
        <w:t>해 본 적이 없는 활동을 해 봐서 새로</w:t>
      </w:r>
      <w:r w:rsidR="00D817B9">
        <w:rPr>
          <w:rFonts w:ascii="함초롬돋움" w:eastAsia="함초롬돋움" w:hint="eastAsia"/>
          <w:sz w:val="18"/>
        </w:rPr>
        <w:t>운 경험이었다. 활동에는 적극적으로 참여하며 소통했고 대본 작성과 자료 조사 등 주어진 일에 성실하게 참여했다. 하지만 주제가 바뀌어 결론적으로는 자료 조사에 부족함이 있던 것 같아 아쉬움이 남았다.</w:t>
      </w:r>
    </w:p>
    <w:p w14:paraId="7E33806D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함초롬돋움"/>
          <w:b/>
          <w:sz w:val="18"/>
        </w:rPr>
        <w:t xml:space="preserve">7. </w:t>
      </w:r>
      <w:r>
        <w:rPr>
          <w:rFonts w:eastAsia="맑은 고딕"/>
          <w:b/>
          <w:sz w:val="22"/>
        </w:rPr>
        <w:t>동료평가</w:t>
      </w:r>
    </w:p>
    <w:tbl>
      <w:tblPr>
        <w:tblOverlap w:val="never"/>
        <w:tblW w:w="1011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19"/>
        <w:gridCol w:w="3036"/>
        <w:gridCol w:w="1738"/>
        <w:gridCol w:w="3321"/>
      </w:tblGrid>
      <w:tr w:rsidR="002D6271" w14:paraId="68DD0830" w14:textId="77777777" w:rsidTr="00794C96">
        <w:trPr>
          <w:trHeight w:val="468"/>
        </w:trPr>
        <w:tc>
          <w:tcPr>
            <w:tcW w:w="1011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D2C505" w14:textId="72641EC9" w:rsidR="002D6271" w:rsidRDefault="00794C96" w:rsidP="00794C96">
            <w:pPr>
              <w:pStyle w:val="a3"/>
              <w:spacing w:line="240" w:lineRule="auto"/>
            </w:pPr>
            <w:proofErr w:type="spellStart"/>
            <w:r>
              <w:rPr>
                <w:rFonts w:ascii="맑은 고딕" w:eastAsia="맑은 고딕"/>
                <w:b/>
                <w:sz w:val="22"/>
              </w:rPr>
              <w:t>팀원명</w:t>
            </w:r>
            <w:proofErr w:type="spellEnd"/>
            <w:r>
              <w:rPr>
                <w:rFonts w:ascii="맑은 고딕" w:eastAsia="맑은 고딕"/>
                <w:b/>
                <w:sz w:val="22"/>
              </w:rPr>
              <w:t xml:space="preserve"> 주요업무 및 평가(참여도, 의사소통, 기여도, 적극성 등)</w:t>
            </w:r>
          </w:p>
        </w:tc>
      </w:tr>
      <w:tr w:rsidR="002D6271" w14:paraId="6F5211DE" w14:textId="77777777" w:rsidTr="00794C96">
        <w:trPr>
          <w:trHeight w:val="419"/>
        </w:trPr>
        <w:tc>
          <w:tcPr>
            <w:tcW w:w="2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8FFC32" w14:textId="73D74A6A" w:rsidR="002D6271" w:rsidRDefault="00794C96">
            <w:pPr>
              <w:pStyle w:val="a3"/>
              <w:ind w:left="200"/>
            </w:pPr>
            <w:r>
              <w:rPr>
                <w:rFonts w:ascii="맑은 고딕"/>
                <w:b/>
                <w:sz w:val="24"/>
              </w:rPr>
              <w:t>①</w:t>
            </w:r>
            <w:proofErr w:type="spellStart"/>
            <w:r w:rsidR="000159D2">
              <w:rPr>
                <w:rFonts w:ascii="맑은 고딕" w:hint="eastAsia"/>
                <w:b/>
                <w:sz w:val="24"/>
              </w:rPr>
              <w:t>김별해</w:t>
            </w:r>
            <w:proofErr w:type="spellEnd"/>
          </w:p>
        </w:tc>
        <w:tc>
          <w:tcPr>
            <w:tcW w:w="3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CACD13" w14:textId="01220EFB" w:rsidR="002D6271" w:rsidRDefault="000159D2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sz w:val="24"/>
              </w:rPr>
              <w:t xml:space="preserve">적극적으로 참여하고 의사소통도 잘 이루어졌다. 대본 작성과 </w:t>
            </w:r>
            <w:proofErr w:type="spellStart"/>
            <w:r>
              <w:rPr>
                <w:rFonts w:ascii="맑은 고딕" w:eastAsia="맑은 고딕" w:hint="eastAsia"/>
                <w:b/>
                <w:sz w:val="24"/>
              </w:rPr>
              <w:t>피피티</w:t>
            </w:r>
            <w:proofErr w:type="spellEnd"/>
            <w:r>
              <w:rPr>
                <w:rFonts w:ascii="맑은 고딕" w:eastAsia="맑은 고딕" w:hint="eastAsia"/>
                <w:b/>
                <w:sz w:val="24"/>
              </w:rPr>
              <w:t xml:space="preserve"> 작성에 도움을 주었다.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2A339C" w14:textId="36ECA0BB" w:rsidR="002D6271" w:rsidRDefault="00794C96" w:rsidP="00794C96">
            <w:pPr>
              <w:pStyle w:val="a3"/>
              <w:spacing w:line="240" w:lineRule="auto"/>
              <w:ind w:left="200"/>
            </w:pPr>
            <w:r>
              <w:rPr>
                <w:rFonts w:ascii="맑은 고딕"/>
                <w:b/>
                <w:sz w:val="24"/>
              </w:rPr>
              <w:t>②</w:t>
            </w:r>
            <w:r w:rsidR="000159D2">
              <w:rPr>
                <w:rFonts w:ascii="맑은 고딕" w:hint="eastAsia"/>
                <w:b/>
                <w:sz w:val="24"/>
              </w:rPr>
              <w:t>신혜원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0AD31F" w14:textId="6D88DE9D" w:rsidR="002D6271" w:rsidRDefault="000159D2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sz w:val="24"/>
              </w:rPr>
              <w:t>종종 참석하지 못할 때도 있었지만 자료를 많이 조사하고 그래프를 잘 만들었다. 적극적으로 회의에 참여했다.</w:t>
            </w:r>
          </w:p>
        </w:tc>
      </w:tr>
      <w:tr w:rsidR="002D6271" w14:paraId="6435C256" w14:textId="77777777" w:rsidTr="00794C96">
        <w:trPr>
          <w:trHeight w:val="419"/>
        </w:trPr>
        <w:tc>
          <w:tcPr>
            <w:tcW w:w="2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846809" w14:textId="44F5876E" w:rsidR="002D6271" w:rsidRDefault="00794C96">
            <w:pPr>
              <w:pStyle w:val="a3"/>
              <w:ind w:left="200"/>
            </w:pPr>
            <w:r>
              <w:rPr>
                <w:rFonts w:ascii="맑은 고딕"/>
                <w:b/>
                <w:sz w:val="24"/>
              </w:rPr>
              <w:t>③</w:t>
            </w:r>
            <w:proofErr w:type="spellStart"/>
            <w:r w:rsidR="000159D2">
              <w:rPr>
                <w:rFonts w:ascii="맑은 고딕" w:hint="eastAsia"/>
                <w:b/>
                <w:sz w:val="24"/>
              </w:rPr>
              <w:t>최연서</w:t>
            </w:r>
            <w:proofErr w:type="spellEnd"/>
          </w:p>
        </w:tc>
        <w:tc>
          <w:tcPr>
            <w:tcW w:w="3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97FAD0" w14:textId="5EEB2C30" w:rsidR="002D6271" w:rsidRDefault="000159D2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sz w:val="24"/>
              </w:rPr>
              <w:t>자료와 그래프 등 전반적인 일에 두루두루 참여하고 총괄했다. 회의를 주도적으로 이끌었고 많은 부분에서 기여했다.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7DB35C" w14:textId="77777777" w:rsidR="002D6271" w:rsidRDefault="00794C96" w:rsidP="00794C96">
            <w:pPr>
              <w:pStyle w:val="a3"/>
              <w:spacing w:line="240" w:lineRule="auto"/>
              <w:ind w:left="200"/>
            </w:pPr>
            <w:r>
              <w:rPr>
                <w:rFonts w:ascii="맑은 고딕"/>
                <w:b/>
                <w:sz w:val="24"/>
              </w:rPr>
              <w:t>④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56BA4B" w14:textId="77777777" w:rsidR="002D6271" w:rsidRDefault="002D6271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</w:p>
        </w:tc>
      </w:tr>
      <w:tr w:rsidR="002D6271" w14:paraId="39548DC6" w14:textId="77777777" w:rsidTr="00794C96">
        <w:trPr>
          <w:trHeight w:val="419"/>
        </w:trPr>
        <w:tc>
          <w:tcPr>
            <w:tcW w:w="2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6D3714" w14:textId="77777777" w:rsidR="002D6271" w:rsidRDefault="00794C96">
            <w:pPr>
              <w:pStyle w:val="a3"/>
              <w:ind w:left="200"/>
            </w:pPr>
            <w:r>
              <w:rPr>
                <w:rFonts w:ascii="맑은 고딕"/>
                <w:b/>
                <w:sz w:val="24"/>
              </w:rPr>
              <w:t>⑤</w:t>
            </w:r>
          </w:p>
        </w:tc>
        <w:tc>
          <w:tcPr>
            <w:tcW w:w="3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E6F24D" w14:textId="77777777" w:rsidR="002D6271" w:rsidRDefault="002D6271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EA4D82" w14:textId="77777777" w:rsidR="002D6271" w:rsidRDefault="00794C96" w:rsidP="00794C96">
            <w:pPr>
              <w:pStyle w:val="a3"/>
              <w:spacing w:line="240" w:lineRule="auto"/>
              <w:ind w:left="200"/>
            </w:pPr>
            <w:r>
              <w:rPr>
                <w:rFonts w:ascii="맑은 고딕"/>
                <w:b/>
                <w:sz w:val="24"/>
              </w:rPr>
              <w:t>⑥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AC76C0" w14:textId="77777777" w:rsidR="002D6271" w:rsidRDefault="002D6271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</w:p>
        </w:tc>
      </w:tr>
    </w:tbl>
    <w:p w14:paraId="7BCFBFAA" w14:textId="77777777" w:rsidR="002D6271" w:rsidRDefault="00794C96">
      <w:pPr>
        <w:pStyle w:val="a3"/>
      </w:pPr>
      <w:r>
        <w:rPr>
          <w:rFonts w:ascii="맑은 고딕" w:eastAsia="맑은 고딕"/>
          <w:b/>
          <w:sz w:val="18"/>
        </w:rPr>
        <w:t xml:space="preserve">*평가기준 : </w:t>
      </w:r>
      <w:r>
        <w:rPr>
          <w:rFonts w:ascii="함초롬돋움" w:eastAsia="함초롬돋움"/>
          <w:sz w:val="18"/>
        </w:rPr>
        <w:t>주제 적합성 및 창의성, 문제 해결방법의 효율성, 데이터 추출 및 가공, 코드 활용의 수준, 시각화 결과의 심미성, 보고서 작성, 발표 등</w:t>
      </w:r>
    </w:p>
    <w:sectPr w:rsidR="002D6271" w:rsidSect="00794C96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endnotePr>
        <w:numFmt w:val="decimal"/>
      </w:endnotePr>
      <w:pgSz w:w="11906" w:h="16837"/>
      <w:pgMar w:top="1360" w:right="850" w:bottom="1134" w:left="850" w:header="510" w:footer="567" w:gutter="0"/>
      <w:cols w:space="0"/>
      <w:docGrid w:linePitch="2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CCA1F" w14:textId="77777777" w:rsidR="00633BED" w:rsidRDefault="00633BED">
      <w:pPr>
        <w:spacing w:after="0" w:line="240" w:lineRule="auto"/>
      </w:pPr>
      <w:r>
        <w:separator/>
      </w:r>
    </w:p>
  </w:endnote>
  <w:endnote w:type="continuationSeparator" w:id="0">
    <w:p w14:paraId="61F62763" w14:textId="77777777" w:rsidR="00633BED" w:rsidRDefault="00633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504000101010101"/>
    <w:charset w:val="81"/>
    <w:family w:val="roman"/>
    <w:pitch w:val="variable"/>
    <w:sig w:usb0="F7FFAEFF" w:usb1="FBDFFFFF" w:usb2="041F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E291" w14:textId="77777777" w:rsidR="00794C96" w:rsidRDefault="00794C9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47C1" w14:textId="77777777" w:rsidR="00794C96" w:rsidRDefault="00794C96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C78E" w14:textId="77777777" w:rsidR="00794C96" w:rsidRDefault="00794C9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4E67F" w14:textId="77777777" w:rsidR="00633BED" w:rsidRDefault="00633BED">
      <w:pPr>
        <w:spacing w:after="0" w:line="240" w:lineRule="auto"/>
      </w:pPr>
      <w:r>
        <w:separator/>
      </w:r>
    </w:p>
  </w:footnote>
  <w:footnote w:type="continuationSeparator" w:id="0">
    <w:p w14:paraId="7FCC669C" w14:textId="77777777" w:rsidR="00633BED" w:rsidRDefault="00633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D971F" w14:textId="77777777" w:rsidR="00794C96" w:rsidRDefault="00794C96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2545E" w14:textId="77777777" w:rsidR="002D6271" w:rsidRDefault="00794C96" w:rsidP="00794C96">
    <w:pPr>
      <w:pStyle w:val="a6"/>
      <w:spacing w:line="240" w:lineRule="auto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330FFEB" wp14:editId="69D6CA9D">
          <wp:simplePos x="0" y="0"/>
          <wp:positionH relativeFrom="column">
            <wp:posOffset>3175</wp:posOffset>
          </wp:positionH>
          <wp:positionV relativeFrom="paragraph">
            <wp:posOffset>73025</wp:posOffset>
          </wp:positionV>
          <wp:extent cx="1367790" cy="369570"/>
          <wp:effectExtent l="0" t="0" r="0" b="0"/>
          <wp:wrapNone/>
          <wp:docPr id="1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user\AppData\Local\Temp\Hnc\BinData\EMB0000411c5638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790" cy="36957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="00000000">
      <w:pict w14:anchorId="7027C69E">
        <v:rect id="_x1863967671" o:spid="_x0000_s1025" style="position:absolute;left:0;text-align:left;margin-left:1.6pt;margin-top:63.15pt;width:505.4pt;height:2.85pt;z-index:4;mso-wrap-style:square;mso-wrap-distance-left:0;mso-wrap-distance-top:0;mso-wrap-distance-right:0;mso-wrap-distance-bottom:0;mso-position-horizontal-relative:page;mso-position-vertical-relative:page;v-text-anchor:top" o:connectortype="straight" o:allowincell="f" fillcolor="#87001b" stroked="f">
          <v:fill color2="black"/>
          <w10:wrap anchorx="page" anchory="page"/>
        </v:rect>
      </w:pict>
    </w:r>
    <w:r>
      <w:rPr>
        <w:rFonts w:ascii="맑은 고딕" w:eastAsia="맑은 고딕"/>
        <w:b/>
        <w:sz w:val="40"/>
      </w:rPr>
      <w:t>&lt;DL 프로젝트 최종 보고서&gt;</w:t>
    </w:r>
  </w:p>
  <w:p w14:paraId="5DAB80CC" w14:textId="77777777" w:rsidR="002D6271" w:rsidRDefault="002D627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8CC2D" w14:textId="77777777" w:rsidR="00794C96" w:rsidRDefault="00794C9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1A93"/>
    <w:multiLevelType w:val="multilevel"/>
    <w:tmpl w:val="39C0D9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" w15:restartNumberingAfterBreak="0">
    <w:nsid w:val="3575047E"/>
    <w:multiLevelType w:val="multilevel"/>
    <w:tmpl w:val="223CC17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2" w15:restartNumberingAfterBreak="0">
    <w:nsid w:val="3B766F1B"/>
    <w:multiLevelType w:val="multilevel"/>
    <w:tmpl w:val="724C2A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3" w15:restartNumberingAfterBreak="0">
    <w:nsid w:val="4EC8048E"/>
    <w:multiLevelType w:val="multilevel"/>
    <w:tmpl w:val="B33A41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8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4" w15:restartNumberingAfterBreak="0">
    <w:nsid w:val="515203AD"/>
    <w:multiLevelType w:val="multilevel"/>
    <w:tmpl w:val="4B86B4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5" w15:restartNumberingAfterBreak="0">
    <w:nsid w:val="5AB816D4"/>
    <w:multiLevelType w:val="multilevel"/>
    <w:tmpl w:val="ECA656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9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6" w15:restartNumberingAfterBreak="0">
    <w:nsid w:val="5F2F4F05"/>
    <w:multiLevelType w:val="multilevel"/>
    <w:tmpl w:val="4DC266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7" w15:restartNumberingAfterBreak="0">
    <w:nsid w:val="6C86131F"/>
    <w:multiLevelType w:val="multilevel"/>
    <w:tmpl w:val="8750A9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8" w15:restartNumberingAfterBreak="0">
    <w:nsid w:val="71ED5F29"/>
    <w:multiLevelType w:val="multilevel"/>
    <w:tmpl w:val="F1889A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10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9" w15:restartNumberingAfterBreak="0">
    <w:nsid w:val="739B4390"/>
    <w:multiLevelType w:val="multilevel"/>
    <w:tmpl w:val="40A2EB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0" w15:restartNumberingAfterBreak="0">
    <w:nsid w:val="7C7D0EC7"/>
    <w:multiLevelType w:val="hybridMultilevel"/>
    <w:tmpl w:val="30663C7A"/>
    <w:lvl w:ilvl="0" w:tplc="99C6EC2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6D420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4474E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FAD6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3866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6A7EA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5A72E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C0A8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B4EBD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723520">
    <w:abstractNumId w:val="1"/>
  </w:num>
  <w:num w:numId="2" w16cid:durableId="661860013">
    <w:abstractNumId w:val="2"/>
  </w:num>
  <w:num w:numId="3" w16cid:durableId="660735259">
    <w:abstractNumId w:val="9"/>
  </w:num>
  <w:num w:numId="4" w16cid:durableId="1143429922">
    <w:abstractNumId w:val="0"/>
  </w:num>
  <w:num w:numId="5" w16cid:durableId="204369721">
    <w:abstractNumId w:val="4"/>
  </w:num>
  <w:num w:numId="6" w16cid:durableId="48305732">
    <w:abstractNumId w:val="7"/>
  </w:num>
  <w:num w:numId="7" w16cid:durableId="1512573423">
    <w:abstractNumId w:val="6"/>
  </w:num>
  <w:num w:numId="8" w16cid:durableId="173687920">
    <w:abstractNumId w:val="3"/>
  </w:num>
  <w:num w:numId="9" w16cid:durableId="258952902">
    <w:abstractNumId w:val="5"/>
  </w:num>
  <w:num w:numId="10" w16cid:durableId="1598755930">
    <w:abstractNumId w:val="8"/>
  </w:num>
  <w:num w:numId="11" w16cid:durableId="106714286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271"/>
    <w:rsid w:val="000159D2"/>
    <w:rsid w:val="000317C0"/>
    <w:rsid w:val="001964CD"/>
    <w:rsid w:val="002D6271"/>
    <w:rsid w:val="00417547"/>
    <w:rsid w:val="00491C96"/>
    <w:rsid w:val="00633BED"/>
    <w:rsid w:val="00794C96"/>
    <w:rsid w:val="008B5F77"/>
    <w:rsid w:val="00B12800"/>
    <w:rsid w:val="00C80A7D"/>
    <w:rsid w:val="00D817B9"/>
    <w:rsid w:val="00E4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C9D49"/>
  <w15:docId w15:val="{FE612645-DD5D-4B4B-9108-DA418FD4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textAlignment w:val="baseline"/>
    </w:pPr>
    <w:rPr>
      <w:rFonts w:ascii="함초롬바탕" w:eastAsia="함초롬바탕"/>
      <w:color w:val="000000"/>
      <w:kern w:val="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header"/>
    <w:basedOn w:val="a"/>
    <w:link w:val="Char"/>
    <w:uiPriority w:val="99"/>
    <w:unhideWhenUsed/>
    <w:rsid w:val="00794C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794C96"/>
    <w:rPr>
      <w:rFonts w:ascii="함초롬바탕" w:eastAsia="함초롬바탕"/>
      <w:color w:val="000000"/>
      <w:kern w:val="1"/>
    </w:rPr>
  </w:style>
  <w:style w:type="paragraph" w:styleId="ac">
    <w:name w:val="footer"/>
    <w:basedOn w:val="a"/>
    <w:link w:val="Char0"/>
    <w:uiPriority w:val="99"/>
    <w:unhideWhenUsed/>
    <w:rsid w:val="00794C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794C96"/>
    <w:rPr>
      <w:rFonts w:ascii="함초롬바탕" w:eastAsia="함초롬바탕"/>
      <w:color w:val="000000"/>
      <w:kern w:val="1"/>
    </w:rPr>
  </w:style>
  <w:style w:type="character" w:styleId="ad">
    <w:name w:val="Hyperlink"/>
    <w:basedOn w:val="a0"/>
    <w:uiPriority w:val="99"/>
    <w:unhideWhenUsed/>
    <w:rsid w:val="0041754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17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9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hyperlink" Target="https://www.mediastat.or.kr/kor/contents/ContentsList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2.xml"/><Relationship Id="rId8" Type="http://schemas.openxmlformats.org/officeDocument/2006/relationships/hyperlink" Target="https://stat.kisdi.re.kr/kor/tblInfo/TblInfoList2.html?vw_cd=MT_ETITLE&amp;siteGb=SITE001" TargetMode="External"/><Relationship Id="rId51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31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최윤정</cp:lastModifiedBy>
  <cp:revision>5</cp:revision>
  <dcterms:created xsi:type="dcterms:W3CDTF">2021-04-26T07:39:00Z</dcterms:created>
  <dcterms:modified xsi:type="dcterms:W3CDTF">2025-12-16T11:10:00Z</dcterms:modified>
  <cp:version>0501.0001.01</cp:version>
</cp:coreProperties>
</file>