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text" w:horzAnchor="margin" w:tblpY="-77"/>
        <w:tblOverlap w:val="never"/>
        <w:tblW w:w="4992" w:type="pct"/>
        <w:tblBorders>
          <w:top w:val="single" w:sz="3" w:space="0" w:color="000000"/>
          <w:left w:val="single" w:sz="3" w:space="0" w:color="000000"/>
          <w:bottom w:val="single" w:sz="3" w:space="0" w:color="000000"/>
          <w:right w:val="single" w:sz="3" w:space="0" w:color="000000"/>
        </w:tblBorders>
        <w:tblCellMar>
          <w:left w:w="102" w:type="dxa"/>
          <w:right w:w="102" w:type="dxa"/>
        </w:tblCellMar>
        <w:tblLook w:val="0000" w:firstRow="0" w:lastRow="0" w:firstColumn="0" w:lastColumn="0" w:noHBand="0" w:noVBand="0"/>
      </w:tblPr>
      <w:tblGrid>
        <w:gridCol w:w="1168"/>
        <w:gridCol w:w="941"/>
        <w:gridCol w:w="1112"/>
        <w:gridCol w:w="3336"/>
        <w:gridCol w:w="1177"/>
        <w:gridCol w:w="2448"/>
      </w:tblGrid>
      <w:tr w:rsidR="00794C96" w14:paraId="6FA78530" w14:textId="77777777" w:rsidTr="00794C96">
        <w:trPr>
          <w:trHeight w:val="893"/>
        </w:trPr>
        <w:tc>
          <w:tcPr>
            <w:tcW w:w="574" w:type="pct"/>
            <w:tcBorders>
              <w:top w:val="single" w:sz="3" w:space="0" w:color="000000"/>
              <w:left w:val="single" w:sz="3" w:space="0" w:color="000000"/>
              <w:bottom w:val="single" w:sz="3" w:space="0" w:color="000000"/>
              <w:right w:val="single" w:sz="3" w:space="0" w:color="000000"/>
            </w:tcBorders>
            <w:noWrap/>
            <w:vAlign w:val="center"/>
          </w:tcPr>
          <w:p w14:paraId="12FACEC6" w14:textId="77777777" w:rsidR="00794C96" w:rsidRDefault="00794C96" w:rsidP="00794C96">
            <w:pPr>
              <w:pStyle w:val="a3"/>
              <w:wordWrap/>
              <w:spacing w:line="240" w:lineRule="auto"/>
              <w:jc w:val="center"/>
            </w:pPr>
            <w:bookmarkStart w:id="0" w:name="_top"/>
            <w:bookmarkEnd w:id="0"/>
            <w:r>
              <w:rPr>
                <w:rFonts w:eastAsia="맑은 고딕"/>
                <w:b/>
                <w:sz w:val="34"/>
              </w:rPr>
              <w:t>분반</w:t>
            </w:r>
          </w:p>
        </w:tc>
        <w:tc>
          <w:tcPr>
            <w:tcW w:w="462" w:type="pct"/>
            <w:tcBorders>
              <w:top w:val="single" w:sz="3" w:space="0" w:color="000000"/>
              <w:left w:val="single" w:sz="3" w:space="0" w:color="000000"/>
              <w:bottom w:val="single" w:sz="3" w:space="0" w:color="000000"/>
              <w:right w:val="single" w:sz="3" w:space="0" w:color="000000"/>
            </w:tcBorders>
            <w:noWrap/>
            <w:vAlign w:val="center"/>
          </w:tcPr>
          <w:p w14:paraId="3ADB382E" w14:textId="3A1CDFC0" w:rsidR="00794C96" w:rsidRDefault="001C7DBE" w:rsidP="00794C96">
            <w:pPr>
              <w:pStyle w:val="a3"/>
              <w:wordWrap/>
              <w:spacing w:line="240" w:lineRule="auto"/>
              <w:jc w:val="center"/>
              <w:rPr>
                <w:rFonts w:ascii="맑은 고딕" w:eastAsia="맑은 고딕"/>
                <w:b/>
                <w:sz w:val="34"/>
              </w:rPr>
            </w:pPr>
            <w:r>
              <w:rPr>
                <w:rFonts w:ascii="맑은 고딕" w:eastAsia="맑은 고딕" w:hint="eastAsia"/>
                <w:b/>
                <w:sz w:val="34"/>
              </w:rPr>
              <w:t>05</w:t>
            </w:r>
          </w:p>
        </w:tc>
        <w:tc>
          <w:tcPr>
            <w:tcW w:w="546" w:type="pct"/>
            <w:tcBorders>
              <w:top w:val="single" w:sz="3" w:space="0" w:color="000000"/>
              <w:left w:val="single" w:sz="3" w:space="0" w:color="000000"/>
              <w:bottom w:val="single" w:sz="3" w:space="0" w:color="000000"/>
              <w:right w:val="single" w:sz="3" w:space="0" w:color="000000"/>
            </w:tcBorders>
            <w:noWrap/>
            <w:vAlign w:val="center"/>
          </w:tcPr>
          <w:p w14:paraId="070703AC" w14:textId="77777777" w:rsidR="00794C96" w:rsidRDefault="00794C96" w:rsidP="00794C96">
            <w:pPr>
              <w:pStyle w:val="a3"/>
              <w:wordWrap/>
              <w:spacing w:line="240" w:lineRule="auto"/>
              <w:jc w:val="center"/>
            </w:pPr>
            <w:r>
              <w:rPr>
                <w:rFonts w:eastAsia="맑은 고딕"/>
                <w:b/>
                <w:sz w:val="34"/>
              </w:rPr>
              <w:t>팀명</w:t>
            </w:r>
          </w:p>
        </w:tc>
        <w:tc>
          <w:tcPr>
            <w:tcW w:w="1638" w:type="pct"/>
            <w:tcBorders>
              <w:top w:val="single" w:sz="3" w:space="0" w:color="000000"/>
              <w:left w:val="single" w:sz="3" w:space="0" w:color="000000"/>
              <w:bottom w:val="single" w:sz="3" w:space="0" w:color="000000"/>
              <w:right w:val="single" w:sz="3" w:space="0" w:color="000000"/>
            </w:tcBorders>
            <w:noWrap/>
            <w:vAlign w:val="center"/>
          </w:tcPr>
          <w:p w14:paraId="3324917C" w14:textId="53645352" w:rsidR="00794C96" w:rsidRDefault="001C7DBE" w:rsidP="00794C96">
            <w:pPr>
              <w:pStyle w:val="a3"/>
              <w:wordWrap/>
              <w:spacing w:line="240" w:lineRule="auto"/>
              <w:jc w:val="center"/>
              <w:rPr>
                <w:rFonts w:ascii="맑은 고딕" w:eastAsia="맑은 고딕"/>
                <w:b/>
                <w:sz w:val="26"/>
              </w:rPr>
            </w:pPr>
            <w:r>
              <w:rPr>
                <w:rFonts w:ascii="맑은 고딕" w:eastAsia="맑은 고딕" w:hint="eastAsia"/>
                <w:b/>
                <w:sz w:val="26"/>
              </w:rPr>
              <w:t>PYTHONEERS</w:t>
            </w:r>
          </w:p>
        </w:tc>
        <w:tc>
          <w:tcPr>
            <w:tcW w:w="578" w:type="pct"/>
            <w:tcBorders>
              <w:top w:val="single" w:sz="3" w:space="0" w:color="000000"/>
              <w:left w:val="single" w:sz="3" w:space="0" w:color="000000"/>
              <w:bottom w:val="single" w:sz="3" w:space="0" w:color="000000"/>
              <w:right w:val="single" w:sz="3" w:space="0" w:color="000000"/>
            </w:tcBorders>
            <w:noWrap/>
            <w:vAlign w:val="center"/>
          </w:tcPr>
          <w:p w14:paraId="1CEE1E23" w14:textId="77777777" w:rsidR="00794C96" w:rsidRDefault="00794C96" w:rsidP="00794C96">
            <w:pPr>
              <w:pStyle w:val="a3"/>
              <w:wordWrap/>
              <w:spacing w:line="240" w:lineRule="auto"/>
              <w:jc w:val="center"/>
            </w:pPr>
            <w:r>
              <w:rPr>
                <w:rFonts w:eastAsia="맑은 고딕"/>
                <w:b/>
                <w:sz w:val="30"/>
              </w:rPr>
              <w:t>작성자</w:t>
            </w:r>
          </w:p>
        </w:tc>
        <w:tc>
          <w:tcPr>
            <w:tcW w:w="1202" w:type="pct"/>
            <w:tcBorders>
              <w:top w:val="single" w:sz="3" w:space="0" w:color="000000"/>
              <w:left w:val="single" w:sz="3" w:space="0" w:color="000000"/>
              <w:bottom w:val="single" w:sz="3" w:space="0" w:color="000000"/>
              <w:right w:val="single" w:sz="3" w:space="0" w:color="000000"/>
            </w:tcBorders>
            <w:noWrap/>
            <w:vAlign w:val="center"/>
          </w:tcPr>
          <w:p w14:paraId="7606E141" w14:textId="68184C7D" w:rsidR="00794C96" w:rsidRDefault="00794C96" w:rsidP="00794C96">
            <w:pPr>
              <w:pStyle w:val="a3"/>
              <w:spacing w:line="240" w:lineRule="auto"/>
            </w:pPr>
            <w:r>
              <w:rPr>
                <w:rFonts w:ascii="맑은 고딕" w:eastAsia="맑은 고딕"/>
              </w:rPr>
              <w:t>학번:</w:t>
            </w:r>
            <w:r w:rsidR="001C7DBE">
              <w:rPr>
                <w:rFonts w:ascii="맑은 고딕" w:eastAsia="맑은 고딕" w:hint="eastAsia"/>
              </w:rPr>
              <w:t xml:space="preserve"> 2025271042</w:t>
            </w:r>
          </w:p>
          <w:p w14:paraId="00FC71D4" w14:textId="31C691B3" w:rsidR="00794C96" w:rsidRDefault="00794C96" w:rsidP="00794C96">
            <w:pPr>
              <w:pStyle w:val="a3"/>
              <w:spacing w:line="240" w:lineRule="auto"/>
            </w:pPr>
            <w:r>
              <w:rPr>
                <w:rFonts w:ascii="맑은 고딕" w:eastAsia="맑은 고딕"/>
              </w:rPr>
              <w:t>이름:</w:t>
            </w:r>
            <w:r w:rsidR="001C7DBE">
              <w:rPr>
                <w:rFonts w:ascii="맑은 고딕" w:eastAsia="맑은 고딕" w:hint="eastAsia"/>
              </w:rPr>
              <w:t xml:space="preserve"> 강현규</w:t>
            </w:r>
          </w:p>
        </w:tc>
      </w:tr>
    </w:tbl>
    <w:p w14:paraId="08AD84F8" w14:textId="0E49D2B7" w:rsidR="002D6271" w:rsidRDefault="00794C96" w:rsidP="00794C96">
      <w:pPr>
        <w:pStyle w:val="a3"/>
        <w:pBdr>
          <w:top w:val="none" w:sz="2" w:space="14" w:color="000000"/>
        </w:pBdr>
      </w:pPr>
      <w:r>
        <w:rPr>
          <w:rFonts w:ascii="맑은 고딕" w:eastAsia="맑은 고딕"/>
          <w:b/>
          <w:sz w:val="36"/>
        </w:rPr>
        <w:t xml:space="preserve">주제 : </w:t>
      </w:r>
      <w:r w:rsidR="001C7DBE">
        <w:rPr>
          <w:rFonts w:ascii="맑은 고딕" w:eastAsia="맑은 고딕" w:hint="eastAsia"/>
          <w:b/>
          <w:sz w:val="36"/>
        </w:rPr>
        <w:t>식</w:t>
      </w:r>
      <w:r w:rsidR="001C7DBE" w:rsidRPr="001C7DBE">
        <w:rPr>
          <w:rFonts w:ascii="맑은 고딕" w:eastAsia="맑은 고딕"/>
          <w:b/>
          <w:sz w:val="36"/>
        </w:rPr>
        <w:t>품영양 데이터를 활용한 식단 추천 프로그램</w:t>
      </w:r>
    </w:p>
    <w:p w14:paraId="4820B255" w14:textId="4AFF2C1A" w:rsidR="002D6271" w:rsidRDefault="00A7540D" w:rsidP="00A7540D">
      <w:pPr>
        <w:pStyle w:val="a3"/>
        <w:rPr>
          <w:rFonts w:eastAsia="굴림" w:hAnsi="굴림" w:cs="굴림"/>
          <w:kern w:val="0"/>
          <w:szCs w:val="20"/>
          <w:shd w:val="clear" w:color="auto" w:fill="auto"/>
        </w:rPr>
      </w:pPr>
      <w:r w:rsidRPr="00A7540D">
        <w:rPr>
          <w:rFonts w:ascii="맑은 고딕" w:eastAsia="맑은 고딕"/>
          <w:b/>
        </w:rPr>
        <w:t>1.</w:t>
      </w:r>
      <w:r>
        <w:rPr>
          <w:rFonts w:ascii="맑은 고딕" w:eastAsia="맑은 고딕"/>
          <w:b/>
        </w:rPr>
        <w:t xml:space="preserve"> </w:t>
      </w:r>
      <w:r w:rsidR="00794C96">
        <w:rPr>
          <w:rFonts w:ascii="맑은 고딕" w:eastAsia="맑은 고딕"/>
          <w:b/>
        </w:rPr>
        <w:t>문제정의</w:t>
      </w:r>
      <w:r w:rsidR="00794C96">
        <w:rPr>
          <w:rFonts w:ascii="맑은 고딕" w:eastAsia="맑은 고딕" w:hint="eastAsia"/>
          <w:b/>
        </w:rPr>
        <w:t xml:space="preserve"> </w:t>
      </w:r>
    </w:p>
    <w:p w14:paraId="61260A82" w14:textId="5A282D13" w:rsidR="00A7540D" w:rsidRDefault="00A7540D" w:rsidP="00A7540D">
      <w:pPr>
        <w:pStyle w:val="a3"/>
        <w:spacing w:line="276" w:lineRule="auto"/>
        <w:rPr>
          <w:rFonts w:asciiTheme="majorHAnsi" w:eastAsiaTheme="majorHAnsi" w:hAnsiTheme="majorHAnsi" w:cs="굴림"/>
          <w:kern w:val="0"/>
          <w:szCs w:val="20"/>
          <w:shd w:val="clear" w:color="auto" w:fill="auto"/>
        </w:rPr>
      </w:pPr>
      <w:r w:rsidRPr="00A7540D">
        <w:rPr>
          <w:rFonts w:asciiTheme="majorHAnsi" w:eastAsiaTheme="majorHAnsi" w:hAnsiTheme="majorHAnsi" w:cs="굴림" w:hint="eastAsia"/>
          <w:kern w:val="0"/>
          <w:szCs w:val="20"/>
          <w:shd w:val="clear" w:color="auto" w:fill="auto"/>
        </w:rPr>
        <w:t>기존</w:t>
      </w:r>
      <w:r w:rsidRPr="00A7540D">
        <w:rPr>
          <w:rFonts w:asciiTheme="majorHAnsi" w:eastAsiaTheme="majorHAnsi" w:hAnsiTheme="majorHAnsi" w:cs="굴림"/>
          <w:kern w:val="0"/>
          <w:szCs w:val="20"/>
          <w:shd w:val="clear" w:color="auto" w:fill="auto"/>
        </w:rPr>
        <w:t xml:space="preserve"> 영양 정보 제공 서비스는 섭취한 칼로리와 영양소 수치를 단순 제시하는 데 그쳐, 개인의 영양 상태를 종합적으로 파악하기 어렵다는 한계가 있다. 특히 연령과 성별에 따른 일일 권장 섭취량과의 비교 분석 기능이 부족해 영양 불균형을 직관적으로 인지하기 어렵다. 또한 다수의 식단 추천 서비스는 특정 브랜드나 배송형 식단에 의존하여, 사용자가 즉시 선택할 수 있는 현실적인 식단 대안을 제시하지 못한다.</w:t>
      </w:r>
    </w:p>
    <w:p w14:paraId="064A53C5" w14:textId="7944445A" w:rsidR="00A7540D" w:rsidRPr="00A7540D" w:rsidRDefault="00A7540D" w:rsidP="00A7540D">
      <w:pPr>
        <w:pStyle w:val="a3"/>
        <w:spacing w:line="276" w:lineRule="auto"/>
        <w:rPr>
          <w:rFonts w:asciiTheme="majorHAnsi" w:eastAsiaTheme="majorHAnsi" w:hAnsiTheme="majorHAnsi" w:cs="굴림" w:hint="eastAsia"/>
          <w:kern w:val="0"/>
          <w:szCs w:val="20"/>
          <w:shd w:val="clear" w:color="auto" w:fill="auto"/>
        </w:rPr>
      </w:pPr>
      <w:r w:rsidRPr="00A7540D">
        <w:rPr>
          <w:rFonts w:asciiTheme="majorHAnsi" w:eastAsiaTheme="majorHAnsi" w:hAnsiTheme="majorHAnsi" w:cs="굴림" w:hint="eastAsia"/>
          <w:kern w:val="0"/>
          <w:szCs w:val="20"/>
          <w:shd w:val="clear" w:color="auto" w:fill="auto"/>
        </w:rPr>
        <w:t>위</w:t>
      </w:r>
      <w:r w:rsidRPr="00A7540D">
        <w:rPr>
          <w:rFonts w:asciiTheme="majorHAnsi" w:eastAsiaTheme="majorHAnsi" w:hAnsiTheme="majorHAnsi" w:cs="굴림"/>
          <w:kern w:val="0"/>
          <w:szCs w:val="20"/>
          <w:shd w:val="clear" w:color="auto" w:fill="auto"/>
        </w:rPr>
        <w:t xml:space="preserve"> 프로젝트는 이러한 문제점을 해결하기 위해 전국통합식품영양성분 DB를 활용해 활용하여 섭취량과 권장량의 차이를 시각화하고, 부족한 영양소를 보완할 수 있는 일반식 및 간편식 식단을 자동으로 추천한다. 이를 통해 사용자가 자신의 영양 상태를 명확히 이해하고 균형 잡힌 식단을 계획하도록 돕는 것을 목표로 한다.</w:t>
      </w:r>
    </w:p>
    <w:p w14:paraId="73753D23" w14:textId="77777777" w:rsidR="00A7540D" w:rsidRPr="00A7540D" w:rsidRDefault="00794C96" w:rsidP="00A7540D">
      <w:pPr>
        <w:pStyle w:val="a3"/>
        <w:rPr>
          <w:rFonts w:asciiTheme="minorHAnsi" w:eastAsiaTheme="minorHAnsi" w:cs="굴림"/>
          <w:kern w:val="0"/>
          <w:szCs w:val="20"/>
          <w:shd w:val="clear" w:color="auto" w:fill="auto"/>
        </w:rPr>
      </w:pPr>
      <w:r>
        <w:rPr>
          <w:rFonts w:ascii="맑은 고딕" w:eastAsia="맑은 고딕"/>
          <w:b/>
        </w:rPr>
        <w:t>2. 문제 해결 과정(1</w:t>
      </w:r>
      <w:r w:rsidR="00A7540D">
        <w:rPr>
          <w:rFonts w:ascii="맑은 고딕" w:eastAsia="맑은 고딕" w:hint="eastAsia"/>
          <w:b/>
        </w:rPr>
        <w:t>)</w:t>
      </w:r>
      <w:r w:rsidR="00A7540D">
        <w:rPr>
          <w:rFonts w:eastAsia="굴림" w:hAnsi="굴림" w:cs="굴림"/>
          <w:kern w:val="0"/>
          <w:szCs w:val="20"/>
          <w:shd w:val="clear" w:color="auto" w:fill="auto"/>
        </w:rPr>
        <w:br/>
      </w:r>
      <w:r w:rsidR="00A7540D" w:rsidRPr="00A7540D">
        <w:rPr>
          <w:rFonts w:asciiTheme="minorHAnsi" w:eastAsiaTheme="minorHAnsi" w:cs="굴림"/>
          <w:kern w:val="0"/>
          <w:szCs w:val="20"/>
          <w:shd w:val="clear" w:color="auto" w:fill="auto"/>
        </w:rPr>
        <w:t xml:space="preserve">1) 출처 </w:t>
      </w:r>
    </w:p>
    <w:p w14:paraId="73B766A4" w14:textId="77777777" w:rsidR="00A7540D" w:rsidRPr="00A7540D" w:rsidRDefault="00A7540D" w:rsidP="00A7540D">
      <w:pPr>
        <w:pStyle w:val="a3"/>
        <w:rPr>
          <w:rFonts w:asciiTheme="minorHAnsi" w:eastAsiaTheme="minorHAnsi" w:cs="굴림"/>
          <w:kern w:val="0"/>
          <w:szCs w:val="20"/>
          <w:shd w:val="clear" w:color="auto" w:fill="auto"/>
        </w:rPr>
      </w:pPr>
      <w:r w:rsidRPr="00A7540D">
        <w:rPr>
          <w:rFonts w:asciiTheme="minorHAnsi" w:eastAsiaTheme="minorHAnsi" w:cs="굴림"/>
          <w:kern w:val="0"/>
          <w:szCs w:val="20"/>
          <w:shd w:val="clear" w:color="auto" w:fill="auto"/>
        </w:rPr>
        <w:t>https://www.data.go.kr/data/15100070/standard.do</w:t>
      </w:r>
    </w:p>
    <w:p w14:paraId="5DE99664" w14:textId="77777777" w:rsidR="00A7540D" w:rsidRPr="00A7540D" w:rsidRDefault="00A7540D" w:rsidP="00A7540D">
      <w:pPr>
        <w:pStyle w:val="a3"/>
        <w:rPr>
          <w:rFonts w:asciiTheme="minorHAnsi" w:eastAsiaTheme="minorHAnsi" w:cs="굴림"/>
          <w:kern w:val="0"/>
          <w:szCs w:val="20"/>
          <w:shd w:val="clear" w:color="auto" w:fill="auto"/>
        </w:rPr>
      </w:pPr>
      <w:r w:rsidRPr="00A7540D">
        <w:rPr>
          <w:rFonts w:asciiTheme="minorHAnsi" w:eastAsiaTheme="minorHAnsi" w:cs="굴림"/>
          <w:kern w:val="0"/>
          <w:szCs w:val="20"/>
          <w:shd w:val="clear" w:color="auto" w:fill="auto"/>
        </w:rPr>
        <w:t xml:space="preserve">https://www.data.go.kr/data/15100070/standard.do </w:t>
      </w:r>
    </w:p>
    <w:p w14:paraId="653B5B0F" w14:textId="77777777" w:rsidR="00A7540D" w:rsidRPr="00A7540D" w:rsidRDefault="00A7540D" w:rsidP="00A7540D">
      <w:pPr>
        <w:pStyle w:val="a3"/>
        <w:rPr>
          <w:rFonts w:asciiTheme="minorHAnsi" w:eastAsiaTheme="minorHAnsi" w:cs="굴림"/>
          <w:kern w:val="0"/>
          <w:szCs w:val="20"/>
          <w:shd w:val="clear" w:color="auto" w:fill="auto"/>
        </w:rPr>
      </w:pPr>
    </w:p>
    <w:p w14:paraId="31213B65" w14:textId="77777777" w:rsidR="00A7540D" w:rsidRPr="00A7540D" w:rsidRDefault="00A7540D" w:rsidP="00A7540D">
      <w:pPr>
        <w:pStyle w:val="a3"/>
        <w:rPr>
          <w:rFonts w:asciiTheme="minorHAnsi" w:eastAsiaTheme="minorHAnsi" w:cs="굴림"/>
          <w:kern w:val="0"/>
          <w:szCs w:val="20"/>
          <w:shd w:val="clear" w:color="auto" w:fill="auto"/>
        </w:rPr>
      </w:pPr>
      <w:r w:rsidRPr="00A7540D">
        <w:rPr>
          <w:rFonts w:asciiTheme="minorHAnsi" w:eastAsiaTheme="minorHAnsi" w:cs="굴림"/>
          <w:kern w:val="0"/>
          <w:szCs w:val="20"/>
          <w:shd w:val="clear" w:color="auto" w:fill="auto"/>
        </w:rPr>
        <w:t>2) 추출 방법</w:t>
      </w:r>
    </w:p>
    <w:p w14:paraId="62F06F93" w14:textId="77777777" w:rsidR="00A7540D" w:rsidRPr="00A7540D" w:rsidRDefault="00A7540D" w:rsidP="00A7540D">
      <w:pPr>
        <w:pStyle w:val="a3"/>
        <w:rPr>
          <w:rFonts w:asciiTheme="minorHAnsi" w:eastAsiaTheme="minorHAnsi" w:cs="굴림"/>
          <w:kern w:val="0"/>
          <w:szCs w:val="20"/>
          <w:shd w:val="clear" w:color="auto" w:fill="auto"/>
        </w:rPr>
      </w:pPr>
      <w:r w:rsidRPr="00A7540D">
        <w:rPr>
          <w:rFonts w:asciiTheme="minorHAnsi" w:eastAsiaTheme="minorHAnsi" w:cs="굴림" w:hint="eastAsia"/>
          <w:kern w:val="0"/>
          <w:szCs w:val="20"/>
          <w:shd w:val="clear" w:color="auto" w:fill="auto"/>
        </w:rPr>
        <w:t>전국통합식품영양성분정보</w:t>
      </w:r>
      <w:r w:rsidRPr="00A7540D">
        <w:rPr>
          <w:rFonts w:asciiTheme="minorHAnsi" w:eastAsiaTheme="minorHAnsi" w:cs="굴림"/>
          <w:kern w:val="0"/>
          <w:szCs w:val="20"/>
          <w:shd w:val="clear" w:color="auto" w:fill="auto"/>
        </w:rPr>
        <w:t xml:space="preserve"> 음식 표준데이터, 성별·연령별 영양섭취기준 데이터, 편의점 식품 영양 데이터</w:t>
      </w:r>
    </w:p>
    <w:p w14:paraId="294EB8C1" w14:textId="34FBCF07" w:rsidR="00A7540D" w:rsidRPr="00A7540D" w:rsidRDefault="00A7540D" w:rsidP="00A7540D">
      <w:pPr>
        <w:pStyle w:val="a3"/>
        <w:numPr>
          <w:ilvl w:val="0"/>
          <w:numId w:val="12"/>
        </w:numPr>
        <w:rPr>
          <w:rFonts w:asciiTheme="minorHAnsi" w:eastAsiaTheme="minorHAnsi" w:cs="굴림"/>
          <w:kern w:val="0"/>
          <w:szCs w:val="20"/>
          <w:shd w:val="clear" w:color="auto" w:fill="auto"/>
        </w:rPr>
      </w:pPr>
      <w:r>
        <w:rPr>
          <w:rFonts w:asciiTheme="minorHAnsi" w:eastAsiaTheme="minorHAnsi" w:cs="굴림" w:hint="eastAsia"/>
          <w:kern w:val="0"/>
          <w:szCs w:val="20"/>
          <w:shd w:val="clear" w:color="auto" w:fill="auto"/>
        </w:rPr>
        <w:t>CS</w:t>
      </w:r>
      <w:r w:rsidRPr="00A7540D">
        <w:rPr>
          <w:rFonts w:asciiTheme="minorHAnsi" w:eastAsiaTheme="minorHAnsi" w:cs="굴림"/>
          <w:kern w:val="0"/>
          <w:szCs w:val="20"/>
          <w:shd w:val="clear" w:color="auto" w:fill="auto"/>
        </w:rPr>
        <w:t>V 파일에서 식품명, 기준 제공량, 칼로리, 탄수화물, 단백질, 지방 정보를 추출하였으며, 데이터 구조 변경에 대비해 열 순서를 고정하지 않고 컬럼명 기반 인덱싱 방식을 사용</w:t>
      </w:r>
    </w:p>
    <w:p w14:paraId="4C128035" w14:textId="6FE1BB4A" w:rsidR="00A7540D" w:rsidRPr="00A7540D" w:rsidRDefault="00A7540D" w:rsidP="00A7540D">
      <w:pPr>
        <w:pStyle w:val="a3"/>
        <w:numPr>
          <w:ilvl w:val="0"/>
          <w:numId w:val="12"/>
        </w:numPr>
        <w:rPr>
          <w:rFonts w:asciiTheme="minorHAnsi" w:eastAsiaTheme="minorHAnsi" w:cs="굴림"/>
          <w:kern w:val="0"/>
          <w:szCs w:val="20"/>
          <w:shd w:val="clear" w:color="auto" w:fill="auto"/>
        </w:rPr>
      </w:pPr>
      <w:r w:rsidRPr="00A7540D">
        <w:rPr>
          <w:rFonts w:asciiTheme="minorHAnsi" w:eastAsiaTheme="minorHAnsi" w:cs="굴림" w:hint="eastAsia"/>
          <w:kern w:val="0"/>
          <w:szCs w:val="20"/>
          <w:shd w:val="clear" w:color="auto" w:fill="auto"/>
        </w:rPr>
        <w:t>기준량이</w:t>
      </w:r>
      <w:r w:rsidRPr="00A7540D">
        <w:rPr>
          <w:rFonts w:asciiTheme="minorHAnsi" w:eastAsiaTheme="minorHAnsi" w:cs="굴림"/>
          <w:kern w:val="0"/>
          <w:szCs w:val="20"/>
          <w:shd w:val="clear" w:color="auto" w:fill="auto"/>
        </w:rPr>
        <w:t xml:space="preserve"> “100 g”과 같은 문자열 형태로 제공되는 경우가 많아, 정규표현식으로 숫자만 추출하여 실제 계산에 활용할 수 있도록 가공</w:t>
      </w:r>
    </w:p>
    <w:p w14:paraId="6F1E59A5" w14:textId="77777777" w:rsidR="00A7540D" w:rsidRDefault="00A7540D" w:rsidP="00A7540D">
      <w:pPr>
        <w:pStyle w:val="a3"/>
        <w:numPr>
          <w:ilvl w:val="0"/>
          <w:numId w:val="12"/>
        </w:numPr>
        <w:rPr>
          <w:rFonts w:asciiTheme="minorHAnsi" w:eastAsiaTheme="minorHAnsi" w:cs="굴림"/>
          <w:kern w:val="0"/>
          <w:szCs w:val="20"/>
          <w:shd w:val="clear" w:color="auto" w:fill="auto"/>
        </w:rPr>
      </w:pPr>
      <w:r w:rsidRPr="00A7540D">
        <w:rPr>
          <w:rFonts w:asciiTheme="minorHAnsi" w:eastAsiaTheme="minorHAnsi" w:cs="굴림" w:hint="eastAsia"/>
          <w:kern w:val="0"/>
          <w:szCs w:val="20"/>
          <w:shd w:val="clear" w:color="auto" w:fill="auto"/>
        </w:rPr>
        <w:t>사용자가</w:t>
      </w:r>
      <w:r w:rsidRPr="00A7540D">
        <w:rPr>
          <w:rFonts w:asciiTheme="minorHAnsi" w:eastAsiaTheme="minorHAnsi" w:cs="굴림"/>
          <w:kern w:val="0"/>
          <w:szCs w:val="20"/>
          <w:shd w:val="clear" w:color="auto" w:fill="auto"/>
        </w:rPr>
        <w:t xml:space="preserve"> 입력한 메뉴는 데이터의 식품명과 정확 일치, 부분 일치, 역포함 방식으로 매칭하여 축약 입력</w:t>
      </w:r>
    </w:p>
    <w:p w14:paraId="556E4641" w14:textId="5F08C946" w:rsidR="002D6271" w:rsidRPr="00A7540D" w:rsidRDefault="00A7540D" w:rsidP="00A7540D">
      <w:pPr>
        <w:pStyle w:val="a3"/>
        <w:numPr>
          <w:ilvl w:val="0"/>
          <w:numId w:val="12"/>
        </w:numPr>
        <w:rPr>
          <w:rFonts w:asciiTheme="minorHAnsi" w:eastAsiaTheme="minorHAnsi" w:cs="굴림" w:hint="eastAsia"/>
          <w:kern w:val="0"/>
          <w:szCs w:val="20"/>
          <w:shd w:val="clear" w:color="auto" w:fill="auto"/>
        </w:rPr>
      </w:pPr>
      <w:r w:rsidRPr="00A7540D">
        <w:rPr>
          <w:rFonts w:asciiTheme="minorHAnsi" w:eastAsiaTheme="minorHAnsi" w:cs="굴림" w:hint="eastAsia"/>
          <w:kern w:val="0"/>
          <w:szCs w:val="20"/>
          <w:shd w:val="clear" w:color="auto" w:fill="auto"/>
        </w:rPr>
        <w:t>사용자</w:t>
      </w:r>
      <w:r w:rsidRPr="00A7540D">
        <w:rPr>
          <w:rFonts w:asciiTheme="minorHAnsi" w:eastAsiaTheme="minorHAnsi" w:cs="굴림"/>
          <w:kern w:val="0"/>
          <w:szCs w:val="20"/>
          <w:shd w:val="clear" w:color="auto" w:fill="auto"/>
        </w:rPr>
        <w:t xml:space="preserve"> 입력 섭취량(g)을 기준량과 비교해 비율을 계산하고, 이를 통해 개인별 실제 섭취 영양소 데이터셋을 구축하였다.</w:t>
      </w:r>
    </w:p>
    <w:p w14:paraId="0289FFC3" w14:textId="77777777" w:rsidR="002D6271" w:rsidRDefault="00794C96" w:rsidP="00794C96">
      <w:pPr>
        <w:pStyle w:val="a3"/>
        <w:pBdr>
          <w:top w:val="none" w:sz="2" w:space="14" w:color="000000"/>
        </w:pBdr>
      </w:pPr>
      <w:r>
        <w:rPr>
          <w:rFonts w:ascii="맑은 고딕" w:eastAsia="맑은 고딕"/>
          <w:b/>
        </w:rPr>
        <w:lastRenderedPageBreak/>
        <w:t>3. 문제 해결 과정(2) - 파이썬 알고리즘 및 주요 코드</w:t>
      </w:r>
    </w:p>
    <w:p w14:paraId="35F2DE2A" w14:textId="77777777" w:rsidR="00A7540D" w:rsidRPr="00A7540D" w:rsidRDefault="00A7540D" w:rsidP="00A7540D">
      <w:pPr>
        <w:pStyle w:val="a3"/>
        <w:pBdr>
          <w:top w:val="none" w:sz="2" w:space="14" w:color="000000"/>
        </w:pBdr>
        <w:rPr>
          <w:rFonts w:ascii="맑은 고딕" w:eastAsia="맑은 고딕"/>
          <w:bCs/>
        </w:rPr>
      </w:pPr>
      <w:r w:rsidRPr="00A7540D">
        <w:rPr>
          <w:rFonts w:ascii="맑은 고딕" w:eastAsia="맑은 고딕"/>
          <w:bCs/>
        </w:rPr>
        <w:t>1) 메뉴 입력 및 데이터 매칭</w:t>
      </w:r>
    </w:p>
    <w:p w14:paraId="4141C82D" w14:textId="77777777" w:rsidR="00A7540D" w:rsidRPr="00A7540D" w:rsidRDefault="00A7540D" w:rsidP="00A7540D">
      <w:pPr>
        <w:pStyle w:val="a3"/>
        <w:pBdr>
          <w:top w:val="none" w:sz="2" w:space="14" w:color="000000"/>
        </w:pBdr>
        <w:rPr>
          <w:rFonts w:ascii="맑은 고딕" w:eastAsia="맑은 고딕"/>
          <w:bCs/>
        </w:rPr>
      </w:pPr>
      <w:r w:rsidRPr="00A7540D">
        <w:rPr>
          <w:rFonts w:ascii="맑은 고딕" w:eastAsia="맑은 고딕" w:hint="eastAsia"/>
          <w:bCs/>
        </w:rPr>
        <w:t>사용자가</w:t>
      </w:r>
      <w:r w:rsidRPr="00A7540D">
        <w:rPr>
          <w:rFonts w:ascii="맑은 고딕" w:eastAsia="맑은 고딕"/>
          <w:bCs/>
        </w:rPr>
        <w:t xml:space="preserve"> 메뉴를 쉼표로 입력하면 리스트로 분리한 뒤, 음식 DB의 식품명과 정확/부분/역포함 매칭 중 하나라도 성립하면 해당 음식으로 인식하도록 구현하였다. 이를 통해 실제 입력 환경에서의 인식 정확도를 개선함</w:t>
      </w:r>
    </w:p>
    <w:p w14:paraId="13A934CD" w14:textId="77777777" w:rsidR="00A7540D" w:rsidRPr="00A7540D" w:rsidRDefault="00A7540D" w:rsidP="00A7540D">
      <w:pPr>
        <w:pStyle w:val="a3"/>
        <w:pBdr>
          <w:top w:val="none" w:sz="2" w:space="14" w:color="000000"/>
        </w:pBdr>
        <w:rPr>
          <w:rFonts w:ascii="맑은 고딕" w:eastAsia="맑은 고딕"/>
          <w:bCs/>
        </w:rPr>
      </w:pPr>
    </w:p>
    <w:p w14:paraId="5D5B56C4" w14:textId="77777777" w:rsidR="00A7540D" w:rsidRPr="00A7540D" w:rsidRDefault="00A7540D" w:rsidP="00A7540D">
      <w:pPr>
        <w:pStyle w:val="a3"/>
        <w:pBdr>
          <w:top w:val="none" w:sz="2" w:space="14" w:color="000000"/>
        </w:pBdr>
        <w:rPr>
          <w:rFonts w:ascii="맑은 고딕" w:eastAsia="맑은 고딕"/>
          <w:bCs/>
        </w:rPr>
      </w:pPr>
      <w:r w:rsidRPr="00A7540D">
        <w:rPr>
          <w:rFonts w:ascii="맑은 고딕" w:eastAsia="맑은 고딕"/>
          <w:bCs/>
        </w:rPr>
        <w:t>2) 섭취량 기반 영양소 환산</w:t>
      </w:r>
    </w:p>
    <w:p w14:paraId="141C832F" w14:textId="77777777" w:rsidR="00A7540D" w:rsidRPr="00A7540D" w:rsidRDefault="00A7540D" w:rsidP="00A7540D">
      <w:pPr>
        <w:pStyle w:val="a3"/>
        <w:pBdr>
          <w:top w:val="none" w:sz="2" w:space="14" w:color="000000"/>
        </w:pBdr>
        <w:rPr>
          <w:rFonts w:ascii="맑은 고딕" w:eastAsia="맑은 고딕"/>
          <w:bCs/>
        </w:rPr>
      </w:pPr>
      <w:r w:rsidRPr="00A7540D">
        <w:rPr>
          <w:rFonts w:ascii="맑은 고딕" w:eastAsia="맑은 고딕" w:hint="eastAsia"/>
          <w:bCs/>
        </w:rPr>
        <w:t>매칭된</w:t>
      </w:r>
      <w:r w:rsidRPr="00A7540D">
        <w:rPr>
          <w:rFonts w:ascii="맑은 고딕" w:eastAsia="맑은 고딕"/>
          <w:bCs/>
        </w:rPr>
        <w:t xml:space="preserve"> 메뉴에 대해 1회 섭취량(g)을 입력받고, factor = 섭취량 / 기준량 공식을 이용해 칼로리, 탄수화물, 단백질, 지방을 각각 환산하여 누적 섭취량을 계산</w:t>
      </w:r>
    </w:p>
    <w:p w14:paraId="24E15DB8" w14:textId="77777777" w:rsidR="00A7540D" w:rsidRPr="00A7540D" w:rsidRDefault="00A7540D" w:rsidP="00A7540D">
      <w:pPr>
        <w:pStyle w:val="a3"/>
        <w:pBdr>
          <w:top w:val="none" w:sz="2" w:space="14" w:color="000000"/>
        </w:pBdr>
        <w:rPr>
          <w:rFonts w:ascii="맑은 고딕" w:eastAsia="맑은 고딕"/>
          <w:bCs/>
        </w:rPr>
      </w:pPr>
    </w:p>
    <w:p w14:paraId="74D525CC" w14:textId="77777777" w:rsidR="00A7540D" w:rsidRPr="00A7540D" w:rsidRDefault="00A7540D" w:rsidP="00A7540D">
      <w:pPr>
        <w:pStyle w:val="a3"/>
        <w:pBdr>
          <w:top w:val="none" w:sz="2" w:space="14" w:color="000000"/>
        </w:pBdr>
        <w:rPr>
          <w:rFonts w:ascii="맑은 고딕" w:eastAsia="맑은 고딕"/>
          <w:bCs/>
        </w:rPr>
      </w:pPr>
      <w:r w:rsidRPr="00A7540D">
        <w:rPr>
          <w:rFonts w:ascii="맑은 고딕" w:eastAsia="맑은 고딕"/>
          <w:bCs/>
        </w:rPr>
        <w:t>3) 부족 영양소 및 1끼 목표량 계산</w:t>
      </w:r>
    </w:p>
    <w:p w14:paraId="3017E7AA" w14:textId="77777777" w:rsidR="00A7540D" w:rsidRPr="00A7540D" w:rsidRDefault="00A7540D" w:rsidP="00A7540D">
      <w:pPr>
        <w:pStyle w:val="a3"/>
        <w:pBdr>
          <w:top w:val="none" w:sz="2" w:space="14" w:color="000000"/>
        </w:pBdr>
        <w:rPr>
          <w:rFonts w:ascii="맑은 고딕" w:eastAsia="맑은 고딕"/>
          <w:bCs/>
        </w:rPr>
      </w:pPr>
      <w:r w:rsidRPr="00A7540D">
        <w:rPr>
          <w:rFonts w:ascii="맑은 고딕" w:eastAsia="맑은 고딕" w:hint="eastAsia"/>
          <w:bCs/>
        </w:rPr>
        <w:t>총</w:t>
      </w:r>
      <w:r w:rsidRPr="00A7540D">
        <w:rPr>
          <w:rFonts w:ascii="맑은 고딕" w:eastAsia="맑은 고딕"/>
          <w:bCs/>
        </w:rPr>
        <w:t xml:space="preserve"> 섭취량을 권장량과 비교해 부족분을 계산한 뒤, 남은 끼니 수로 나누어 1끼당 목표 영양소량을 산출하였다. 이 값은 이후 추천 알고리즘의 기준으로 사용</w:t>
      </w:r>
    </w:p>
    <w:p w14:paraId="201F359C" w14:textId="77777777" w:rsidR="00A7540D" w:rsidRPr="00A7540D" w:rsidRDefault="00A7540D" w:rsidP="00A7540D">
      <w:pPr>
        <w:pStyle w:val="a3"/>
        <w:pBdr>
          <w:top w:val="none" w:sz="2" w:space="14" w:color="000000"/>
        </w:pBdr>
        <w:rPr>
          <w:rFonts w:ascii="맑은 고딕" w:eastAsia="맑은 고딕"/>
          <w:bCs/>
        </w:rPr>
      </w:pPr>
    </w:p>
    <w:p w14:paraId="685854C5" w14:textId="77777777" w:rsidR="00A7540D" w:rsidRPr="00A7540D" w:rsidRDefault="00A7540D" w:rsidP="00A7540D">
      <w:pPr>
        <w:pStyle w:val="a3"/>
        <w:pBdr>
          <w:top w:val="none" w:sz="2" w:space="14" w:color="000000"/>
        </w:pBdr>
        <w:rPr>
          <w:rFonts w:ascii="맑은 고딕" w:eastAsia="맑은 고딕"/>
          <w:bCs/>
        </w:rPr>
      </w:pPr>
      <w:r w:rsidRPr="00A7540D">
        <w:rPr>
          <w:rFonts w:ascii="맑은 고딕" w:eastAsia="맑은 고딕"/>
          <w:bCs/>
        </w:rPr>
        <w:t>4) 추천 알고리즘 (상대오차 기반 점수화)</w:t>
      </w:r>
    </w:p>
    <w:p w14:paraId="1FB90520" w14:textId="77777777" w:rsidR="00A7540D" w:rsidRPr="00A7540D" w:rsidRDefault="00A7540D" w:rsidP="00A7540D">
      <w:pPr>
        <w:pStyle w:val="a3"/>
        <w:pBdr>
          <w:top w:val="none" w:sz="2" w:space="14" w:color="000000"/>
        </w:pBdr>
        <w:rPr>
          <w:rFonts w:ascii="맑은 고딕" w:eastAsia="맑은 고딕"/>
          <w:bCs/>
        </w:rPr>
      </w:pPr>
      <w:r w:rsidRPr="00A7540D">
        <w:rPr>
          <w:rFonts w:ascii="맑은 고딕" w:eastAsia="맑은 고딕"/>
          <w:bCs/>
        </w:rPr>
        <w:t>recommend_combo_items_per_meal() 함수에서 일반 음식과 편의점 제품을 동일한 방식으로 처리하였다.</w:t>
      </w:r>
    </w:p>
    <w:p w14:paraId="18066442" w14:textId="77777777" w:rsidR="00A7540D" w:rsidRPr="00A7540D" w:rsidRDefault="00A7540D" w:rsidP="00A7540D">
      <w:pPr>
        <w:pStyle w:val="a3"/>
        <w:pBdr>
          <w:top w:val="none" w:sz="2" w:space="14" w:color="000000"/>
        </w:pBdr>
        <w:rPr>
          <w:rFonts w:ascii="맑은 고딕" w:eastAsia="맑은 고딕"/>
          <w:bCs/>
        </w:rPr>
      </w:pPr>
      <w:r w:rsidRPr="00A7540D">
        <w:rPr>
          <w:rFonts w:ascii="맑은 고딕" w:eastAsia="맑은 고딕" w:hint="eastAsia"/>
          <w:bCs/>
        </w:rPr>
        <w:t>각</w:t>
      </w:r>
      <w:r w:rsidRPr="00A7540D">
        <w:rPr>
          <w:rFonts w:ascii="맑은 고딕" w:eastAsia="맑은 고딕"/>
          <w:bCs/>
        </w:rPr>
        <w:t xml:space="preserve"> 음식의 영양소 값을 목표치와 비교해 상대오차의 합을 점수로 계산하고, 목표가 0인데 실제 값이 있는 경우 과다 섭취 패널티 칼로리가 1끼 목표의 50% 미만인 경우 추가 감정을 적용한 뒤 점수 기준으로 상위 N개(기본 5개)를 추천</w:t>
      </w:r>
    </w:p>
    <w:p w14:paraId="48410454" w14:textId="77777777" w:rsidR="00A7540D" w:rsidRPr="00A7540D" w:rsidRDefault="00A7540D" w:rsidP="00A7540D">
      <w:pPr>
        <w:pStyle w:val="a3"/>
        <w:pBdr>
          <w:top w:val="none" w:sz="2" w:space="14" w:color="000000"/>
        </w:pBdr>
        <w:rPr>
          <w:rFonts w:ascii="맑은 고딕" w:eastAsia="맑은 고딕"/>
          <w:bCs/>
        </w:rPr>
      </w:pPr>
    </w:p>
    <w:p w14:paraId="014FE7E1" w14:textId="77777777" w:rsidR="00A7540D" w:rsidRPr="00A7540D" w:rsidRDefault="00A7540D" w:rsidP="00A7540D">
      <w:pPr>
        <w:pStyle w:val="a3"/>
        <w:pBdr>
          <w:top w:val="none" w:sz="2" w:space="14" w:color="000000"/>
        </w:pBdr>
        <w:rPr>
          <w:rFonts w:ascii="맑은 고딕" w:eastAsia="맑은 고딕"/>
          <w:bCs/>
        </w:rPr>
      </w:pPr>
      <w:r w:rsidRPr="00A7540D">
        <w:rPr>
          <w:rFonts w:ascii="맑은 고딕" w:eastAsia="맑은 고딕"/>
          <w:bCs/>
        </w:rPr>
        <w:t>5) 시각화</w:t>
      </w:r>
    </w:p>
    <w:p w14:paraId="03258EA5" w14:textId="717F62A6" w:rsidR="002D6271" w:rsidRPr="00A7540D" w:rsidRDefault="00A7540D" w:rsidP="00A7540D">
      <w:pPr>
        <w:pStyle w:val="a3"/>
        <w:pBdr>
          <w:top w:val="none" w:sz="2" w:space="14" w:color="000000"/>
        </w:pBdr>
        <w:rPr>
          <w:rFonts w:ascii="맑은 고딕" w:eastAsia="맑은 고딕"/>
          <w:bCs/>
        </w:rPr>
      </w:pPr>
      <w:r w:rsidRPr="00A7540D">
        <w:rPr>
          <w:rFonts w:ascii="맑은 고딕" w:eastAsia="맑은 고딕"/>
          <w:bCs/>
        </w:rPr>
        <w:t>matplotlib 막대그래프를 활용해 현재 섭취량과 권장량을 비교하여, 영양소 결핍 및 과잉 여부를 직관적으로 확인할 수 있도록 구현</w:t>
      </w:r>
    </w:p>
    <w:p w14:paraId="52DE0943" w14:textId="77777777" w:rsidR="002D6271" w:rsidRDefault="00794C96" w:rsidP="00794C96">
      <w:pPr>
        <w:pStyle w:val="a3"/>
        <w:pBdr>
          <w:top w:val="none" w:sz="2" w:space="14" w:color="000000"/>
        </w:pBdr>
      </w:pPr>
      <w:r>
        <w:rPr>
          <w:rFonts w:ascii="맑은 고딕" w:eastAsia="맑은 고딕"/>
          <w:b/>
        </w:rPr>
        <w:t>4. 결과 도출</w:t>
      </w:r>
    </w:p>
    <w:p w14:paraId="27541C80" w14:textId="0A610B58" w:rsidR="00A7540D" w:rsidRPr="00A7540D" w:rsidRDefault="00A7540D" w:rsidP="00A7540D">
      <w:pPr>
        <w:pStyle w:val="a3"/>
        <w:pBdr>
          <w:top w:val="none" w:sz="2" w:space="14" w:color="000000"/>
        </w:pBdr>
        <w:rPr>
          <w:rFonts w:ascii="맑은 고딕" w:eastAsia="맑은 고딕"/>
          <w:bCs/>
        </w:rPr>
      </w:pPr>
      <w:r>
        <w:rPr>
          <w:rFonts w:ascii="맑은 고딕" w:eastAsia="맑은 고딕" w:hint="eastAsia"/>
          <w:bCs/>
        </w:rPr>
        <w:t>-</w:t>
      </w:r>
      <w:r w:rsidRPr="00A7540D">
        <w:rPr>
          <w:rFonts w:ascii="맑은 고딕" w:eastAsia="맑은 고딕"/>
          <w:bCs/>
        </w:rPr>
        <w:t xml:space="preserve"> 전국통합식품영양성분 DB를 활용해 개인의 섭취 영양소와 일일 권장량의 차이를 정량적으로 분석하고 시각화 할 수 있음을 확인하였다.</w:t>
      </w:r>
    </w:p>
    <w:p w14:paraId="60D6207B" w14:textId="60F63391" w:rsidR="00A7540D" w:rsidRPr="00A7540D" w:rsidRDefault="00A7540D" w:rsidP="00A7540D">
      <w:pPr>
        <w:pStyle w:val="a3"/>
        <w:pBdr>
          <w:top w:val="none" w:sz="2" w:space="14" w:color="000000"/>
        </w:pBdr>
        <w:rPr>
          <w:rFonts w:ascii="맑은 고딕" w:eastAsia="맑은 고딕"/>
          <w:bCs/>
        </w:rPr>
      </w:pPr>
      <w:r>
        <w:rPr>
          <w:rFonts w:ascii="맑은 고딕" w:eastAsia="맑은 고딕" w:hint="eastAsia"/>
          <w:bCs/>
        </w:rPr>
        <w:lastRenderedPageBreak/>
        <w:t>-</w:t>
      </w:r>
      <w:r w:rsidRPr="00A7540D">
        <w:rPr>
          <w:rFonts w:ascii="맑은 고딕" w:eastAsia="맑은 고딕"/>
          <w:bCs/>
        </w:rPr>
        <w:t xml:space="preserve"> 권장량 대비 부족한 영양소를 기준으로 일반식, 간편식 식단을 추천함으로써 영양 불균형 개선 가능성 제시</w:t>
      </w:r>
    </w:p>
    <w:p w14:paraId="2B163E75" w14:textId="4CEF50EB" w:rsidR="002D6271" w:rsidRPr="00A7540D" w:rsidRDefault="00A7540D" w:rsidP="00A7540D">
      <w:pPr>
        <w:pStyle w:val="a3"/>
        <w:pBdr>
          <w:top w:val="none" w:sz="2" w:space="14" w:color="000000"/>
        </w:pBdr>
        <w:rPr>
          <w:rFonts w:ascii="맑은 고딕" w:eastAsia="맑은 고딕"/>
          <w:bCs/>
        </w:rPr>
      </w:pPr>
      <w:r>
        <w:rPr>
          <w:rFonts w:ascii="맑은 고딕" w:eastAsia="맑은 고딕" w:hint="eastAsia"/>
          <w:bCs/>
        </w:rPr>
        <w:t>-</w:t>
      </w:r>
      <w:r w:rsidRPr="00A7540D">
        <w:rPr>
          <w:rFonts w:ascii="맑은 고딕" w:eastAsia="맑은 고딕"/>
          <w:bCs/>
        </w:rPr>
        <w:t xml:space="preserve"> 추천 식단 적용 전, 후를 비교한 그래프를 통해 사용자가 식단 개선 효과를 직관적으로 이해할 수 있었다.</w:t>
      </w:r>
    </w:p>
    <w:p w14:paraId="0F66C8A7" w14:textId="77777777" w:rsidR="002D6271" w:rsidRDefault="00794C96" w:rsidP="00794C96">
      <w:pPr>
        <w:pStyle w:val="a3"/>
        <w:pBdr>
          <w:top w:val="none" w:sz="2" w:space="14" w:color="000000"/>
        </w:pBdr>
      </w:pPr>
      <w:r>
        <w:rPr>
          <w:rFonts w:ascii="맑은 고딕" w:eastAsia="맑은 고딕"/>
          <w:b/>
        </w:rPr>
        <w:t>5. 분석 결과</w:t>
      </w:r>
    </w:p>
    <w:p w14:paraId="752C6058" w14:textId="7A8B7BE9" w:rsidR="002D6271" w:rsidRDefault="00A7540D" w:rsidP="00794C96">
      <w:pPr>
        <w:pStyle w:val="a3"/>
        <w:pBdr>
          <w:top w:val="none" w:sz="2" w:space="14" w:color="000000"/>
        </w:pBdr>
        <w:rPr>
          <w:rFonts w:ascii="맑은 고딕" w:eastAsia="맑은 고딕"/>
          <w:b/>
        </w:rPr>
      </w:pPr>
      <w:r w:rsidRPr="00A7540D">
        <w:rPr>
          <w:rFonts w:ascii="함초롬돋움" w:eastAsia="함초롬돋움"/>
          <w:sz w:val="18"/>
        </w:rPr>
        <w:drawing>
          <wp:inline distT="0" distB="0" distL="0" distR="0" wp14:anchorId="541D8FA8" wp14:editId="348A0AFE">
            <wp:extent cx="6480810" cy="4284980"/>
            <wp:effectExtent l="0" t="0" r="0" b="0"/>
            <wp:docPr id="2041242957" name="그림 1" descr="텍스트, 스크린샷, 도표,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42957" name="그림 1" descr="텍스트, 스크린샷, 도표, 직사각형이(가) 표시된 사진&#10;&#10;AI 생성 콘텐츠는 정확하지 않을 수 있습니다."/>
                    <pic:cNvPicPr/>
                  </pic:nvPicPr>
                  <pic:blipFill>
                    <a:blip r:embed="rId7"/>
                    <a:stretch>
                      <a:fillRect/>
                    </a:stretch>
                  </pic:blipFill>
                  <pic:spPr>
                    <a:xfrm>
                      <a:off x="0" y="0"/>
                      <a:ext cx="6480810" cy="4284980"/>
                    </a:xfrm>
                    <a:prstGeom prst="rect">
                      <a:avLst/>
                    </a:prstGeom>
                  </pic:spPr>
                </pic:pic>
              </a:graphicData>
            </a:graphic>
          </wp:inline>
        </w:drawing>
      </w:r>
    </w:p>
    <w:p w14:paraId="2B18A5D2" w14:textId="0985A874" w:rsidR="00A7540D" w:rsidRDefault="00A7540D" w:rsidP="00794C96">
      <w:pPr>
        <w:pStyle w:val="a3"/>
        <w:pBdr>
          <w:top w:val="none" w:sz="2" w:space="14" w:color="000000"/>
        </w:pBdr>
        <w:rPr>
          <w:rFonts w:ascii="맑은 고딕" w:eastAsia="맑은 고딕" w:hint="eastAsia"/>
          <w:b/>
        </w:rPr>
      </w:pPr>
      <w:r w:rsidRPr="00A7540D">
        <w:rPr>
          <w:rFonts w:ascii="맑은 고딕" w:eastAsia="맑은 고딕"/>
          <w:b/>
        </w:rPr>
        <w:drawing>
          <wp:inline distT="0" distB="0" distL="0" distR="0" wp14:anchorId="679C2555" wp14:editId="60DAE658">
            <wp:extent cx="6480810" cy="1703070"/>
            <wp:effectExtent l="0" t="0" r="0" b="0"/>
            <wp:docPr id="2109237868" name="그림 1" descr="텍스트, 라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37868" name="그림 1" descr="텍스트, 라인, 스크린샷, 번호이(가) 표시된 사진&#10;&#10;AI 생성 콘텐츠는 정확하지 않을 수 있습니다."/>
                    <pic:cNvPicPr/>
                  </pic:nvPicPr>
                  <pic:blipFill>
                    <a:blip r:embed="rId8"/>
                    <a:stretch>
                      <a:fillRect/>
                    </a:stretch>
                  </pic:blipFill>
                  <pic:spPr>
                    <a:xfrm>
                      <a:off x="0" y="0"/>
                      <a:ext cx="6480810" cy="1703070"/>
                    </a:xfrm>
                    <a:prstGeom prst="rect">
                      <a:avLst/>
                    </a:prstGeom>
                  </pic:spPr>
                </pic:pic>
              </a:graphicData>
            </a:graphic>
          </wp:inline>
        </w:drawing>
      </w:r>
    </w:p>
    <w:p w14:paraId="3C584B81" w14:textId="22557054" w:rsidR="00D2704B" w:rsidRDefault="00794C96" w:rsidP="00794C96">
      <w:pPr>
        <w:pStyle w:val="a3"/>
        <w:pBdr>
          <w:top w:val="none" w:sz="2" w:space="14" w:color="000000"/>
        </w:pBdr>
      </w:pPr>
      <w:r>
        <w:rPr>
          <w:rFonts w:ascii="맑은 고딕" w:eastAsia="맑은 고딕"/>
          <w:b/>
        </w:rPr>
        <w:t>6. 자아성찰 및 프로젝트 진행 소감(개인별 작성)</w:t>
      </w:r>
    </w:p>
    <w:p w14:paraId="4DD20D60" w14:textId="54DA3DF5" w:rsidR="00D2704B" w:rsidRPr="00D2704B" w:rsidRDefault="00D2704B" w:rsidP="00794C96">
      <w:pPr>
        <w:pStyle w:val="a3"/>
        <w:pBdr>
          <w:top w:val="none" w:sz="2" w:space="14" w:color="000000"/>
        </w:pBdr>
        <w:rPr>
          <w:rFonts w:hint="eastAsia"/>
        </w:rPr>
      </w:pPr>
      <w:r>
        <w:rPr>
          <w:rFonts w:hint="eastAsia"/>
        </w:rPr>
        <w:t xml:space="preserve">나를 제외한 나머지 3명이 모두를 이끌어가는 느낌이여서 시키는 것을 열심히 하고 잘 따라가는 것을 목표로 잡았었는데, </w:t>
      </w:r>
      <w:r w:rsidR="002D3122">
        <w:rPr>
          <w:rFonts w:hint="eastAsia"/>
        </w:rPr>
        <w:t>결과가 잘 나온 것 같아서 기분이 좋다. 내가 부족했던 부분들을 팀원들이 잘 매꿔주고 나도 팀원들을 잘 보조했다고 생각한다. 이런 프로젝트를 진행하면서, 코드를 읽는법을 배우게 된 것 같아 기쁘다.</w:t>
      </w:r>
    </w:p>
    <w:p w14:paraId="1E154933" w14:textId="77777777" w:rsidR="002D6271" w:rsidRDefault="00794C96" w:rsidP="00794C96">
      <w:pPr>
        <w:pStyle w:val="a3"/>
        <w:pBdr>
          <w:top w:val="none" w:sz="2" w:space="14" w:color="000000"/>
        </w:pBdr>
      </w:pPr>
      <w:r>
        <w:rPr>
          <w:rFonts w:ascii="함초롬돋움"/>
          <w:b/>
          <w:sz w:val="18"/>
        </w:rPr>
        <w:lastRenderedPageBreak/>
        <w:t xml:space="preserve">7. </w:t>
      </w:r>
      <w:r>
        <w:rPr>
          <w:rFonts w:eastAsia="맑은 고딕"/>
          <w:b/>
          <w:sz w:val="22"/>
        </w:rPr>
        <w:t>동료평가</w:t>
      </w:r>
    </w:p>
    <w:tbl>
      <w:tblPr>
        <w:tblOverlap w:val="never"/>
        <w:tblW w:w="1011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019"/>
        <w:gridCol w:w="3036"/>
        <w:gridCol w:w="1738"/>
        <w:gridCol w:w="3321"/>
      </w:tblGrid>
      <w:tr w:rsidR="002D6271" w14:paraId="46AE57E9" w14:textId="77777777" w:rsidTr="00794C96">
        <w:trPr>
          <w:trHeight w:val="468"/>
        </w:trPr>
        <w:tc>
          <w:tcPr>
            <w:tcW w:w="10114" w:type="dxa"/>
            <w:gridSpan w:val="4"/>
            <w:tcBorders>
              <w:top w:val="single" w:sz="3" w:space="0" w:color="000000"/>
              <w:left w:val="single" w:sz="3" w:space="0" w:color="000000"/>
              <w:bottom w:val="single" w:sz="3" w:space="0" w:color="000000"/>
              <w:right w:val="single" w:sz="3" w:space="0" w:color="000000"/>
            </w:tcBorders>
            <w:vAlign w:val="center"/>
          </w:tcPr>
          <w:p w14:paraId="31A5F4D5" w14:textId="77777777" w:rsidR="002D6271" w:rsidRDefault="00794C96" w:rsidP="00794C96">
            <w:pPr>
              <w:pStyle w:val="a3"/>
              <w:spacing w:line="240" w:lineRule="auto"/>
            </w:pPr>
            <w:r>
              <w:rPr>
                <w:rFonts w:ascii="맑은 고딕" w:eastAsia="맑은 고딕"/>
                <w:b/>
                <w:sz w:val="22"/>
              </w:rPr>
              <w:t>팀원명 주요업무 및 평가(참여도, 의사소통, 기여도, 적극성 등)</w:t>
            </w:r>
          </w:p>
        </w:tc>
      </w:tr>
      <w:tr w:rsidR="002D6271" w14:paraId="49E21E76" w14:textId="77777777" w:rsidTr="00794C96">
        <w:trPr>
          <w:trHeight w:val="419"/>
        </w:trPr>
        <w:tc>
          <w:tcPr>
            <w:tcW w:w="2019" w:type="dxa"/>
            <w:tcBorders>
              <w:top w:val="single" w:sz="3" w:space="0" w:color="000000"/>
              <w:left w:val="single" w:sz="3" w:space="0" w:color="000000"/>
              <w:bottom w:val="single" w:sz="3" w:space="0" w:color="000000"/>
              <w:right w:val="single" w:sz="3" w:space="0" w:color="000000"/>
            </w:tcBorders>
            <w:vAlign w:val="center"/>
          </w:tcPr>
          <w:p w14:paraId="296F58E4" w14:textId="28EB434E" w:rsidR="002D6271" w:rsidRPr="00A7540D" w:rsidRDefault="00794C96">
            <w:pPr>
              <w:pStyle w:val="a3"/>
              <w:ind w:left="200"/>
              <w:rPr>
                <w:rFonts w:asciiTheme="minorHAnsi" w:eastAsiaTheme="minorHAnsi" w:hint="eastAsia"/>
              </w:rPr>
            </w:pPr>
            <w:r w:rsidRPr="00A7540D">
              <w:rPr>
                <w:rFonts w:asciiTheme="minorHAnsi" w:eastAsiaTheme="minorHAnsi"/>
                <w:b/>
                <w:sz w:val="24"/>
              </w:rPr>
              <w:t>①</w:t>
            </w:r>
            <w:r w:rsidR="00A7540D" w:rsidRPr="00A7540D">
              <w:rPr>
                <w:rFonts w:asciiTheme="minorHAnsi" w:eastAsiaTheme="minorHAnsi" w:hint="eastAsia"/>
                <w:b/>
                <w:sz w:val="24"/>
              </w:rPr>
              <w:t>하정우</w:t>
            </w:r>
          </w:p>
        </w:tc>
        <w:tc>
          <w:tcPr>
            <w:tcW w:w="3036" w:type="dxa"/>
            <w:tcBorders>
              <w:top w:val="single" w:sz="3" w:space="0" w:color="000000"/>
              <w:left w:val="single" w:sz="3" w:space="0" w:color="000000"/>
              <w:bottom w:val="single" w:sz="3" w:space="0" w:color="000000"/>
              <w:right w:val="single" w:sz="3" w:space="0" w:color="000000"/>
            </w:tcBorders>
            <w:vAlign w:val="center"/>
          </w:tcPr>
          <w:p w14:paraId="0047DE9A" w14:textId="77777777" w:rsidR="002D6271" w:rsidRDefault="00A7540D" w:rsidP="00A7540D">
            <w:pPr>
              <w:pStyle w:val="a3"/>
              <w:spacing w:line="240" w:lineRule="auto"/>
              <w:rPr>
                <w:rFonts w:asciiTheme="minorHAnsi" w:eastAsiaTheme="minorHAnsi"/>
                <w:b/>
                <w:sz w:val="24"/>
              </w:rPr>
            </w:pPr>
            <w:r>
              <w:rPr>
                <w:rFonts w:asciiTheme="minorHAnsi" w:eastAsiaTheme="minorHAnsi" w:hint="eastAsia"/>
                <w:b/>
                <w:sz w:val="24"/>
              </w:rPr>
              <w:t xml:space="preserve"> 팀장, 중간발표</w:t>
            </w:r>
          </w:p>
          <w:p w14:paraId="2FB1F51A" w14:textId="7CD1049A" w:rsidR="00A7540D" w:rsidRPr="00A7540D" w:rsidRDefault="00D2704B" w:rsidP="00A7540D">
            <w:pPr>
              <w:pStyle w:val="a3"/>
              <w:spacing w:line="240" w:lineRule="auto"/>
              <w:rPr>
                <w:rFonts w:asciiTheme="minorHAnsi" w:eastAsiaTheme="minorHAnsi" w:hint="eastAsia"/>
                <w:b/>
                <w:sz w:val="24"/>
              </w:rPr>
            </w:pPr>
            <w:r>
              <w:rPr>
                <w:rFonts w:asciiTheme="minorHAnsi" w:eastAsiaTheme="minorHAnsi" w:hint="eastAsia"/>
                <w:b/>
                <w:sz w:val="24"/>
              </w:rPr>
              <w:t>팀 프로젝트를 진행하기 위한 계획들을 잘 짜준 것 같다.</w:t>
            </w:r>
          </w:p>
        </w:tc>
        <w:tc>
          <w:tcPr>
            <w:tcW w:w="1738" w:type="dxa"/>
            <w:tcBorders>
              <w:top w:val="single" w:sz="3" w:space="0" w:color="000000"/>
              <w:left w:val="single" w:sz="3" w:space="0" w:color="000000"/>
              <w:bottom w:val="single" w:sz="3" w:space="0" w:color="000000"/>
              <w:right w:val="single" w:sz="3" w:space="0" w:color="000000"/>
            </w:tcBorders>
            <w:vAlign w:val="center"/>
          </w:tcPr>
          <w:p w14:paraId="5914AADB" w14:textId="54ACDE7D" w:rsidR="002D6271" w:rsidRPr="00A7540D" w:rsidRDefault="00794C96" w:rsidP="00794C96">
            <w:pPr>
              <w:pStyle w:val="a3"/>
              <w:spacing w:line="240" w:lineRule="auto"/>
              <w:ind w:left="200"/>
              <w:rPr>
                <w:rFonts w:asciiTheme="minorHAnsi" w:eastAsiaTheme="minorHAnsi"/>
              </w:rPr>
            </w:pPr>
            <w:r w:rsidRPr="00A7540D">
              <w:rPr>
                <w:rFonts w:asciiTheme="minorHAnsi" w:eastAsiaTheme="minorHAnsi"/>
                <w:b/>
                <w:sz w:val="24"/>
              </w:rPr>
              <w:t>②</w:t>
            </w:r>
            <w:r w:rsidR="00A7540D" w:rsidRPr="00A7540D">
              <w:rPr>
                <w:rFonts w:asciiTheme="minorHAnsi" w:eastAsiaTheme="minorHAnsi" w:hint="eastAsia"/>
                <w:b/>
                <w:sz w:val="24"/>
              </w:rPr>
              <w:t>최홍기</w:t>
            </w:r>
          </w:p>
        </w:tc>
        <w:tc>
          <w:tcPr>
            <w:tcW w:w="3320" w:type="dxa"/>
            <w:tcBorders>
              <w:top w:val="single" w:sz="3" w:space="0" w:color="000000"/>
              <w:left w:val="single" w:sz="3" w:space="0" w:color="000000"/>
              <w:bottom w:val="single" w:sz="3" w:space="0" w:color="000000"/>
              <w:right w:val="single" w:sz="3" w:space="0" w:color="000000"/>
            </w:tcBorders>
            <w:vAlign w:val="center"/>
          </w:tcPr>
          <w:p w14:paraId="08EB672F" w14:textId="489505C6" w:rsidR="00A7540D" w:rsidRDefault="00A7540D" w:rsidP="00A7540D">
            <w:pPr>
              <w:pStyle w:val="a3"/>
              <w:spacing w:line="240" w:lineRule="auto"/>
              <w:rPr>
                <w:rFonts w:ascii="맑은 고딕" w:eastAsia="맑은 고딕" w:hint="eastAsia"/>
                <w:b/>
                <w:sz w:val="24"/>
              </w:rPr>
            </w:pPr>
            <w:r>
              <w:rPr>
                <w:rFonts w:ascii="맑은 고딕" w:eastAsia="맑은 고딕" w:hint="eastAsia"/>
                <w:b/>
                <w:sz w:val="24"/>
              </w:rPr>
              <w:t>팀원 모두의 역할에 도움을 주</w:t>
            </w:r>
            <w:r w:rsidR="00D2704B">
              <w:rPr>
                <w:rFonts w:ascii="맑은 고딕" w:eastAsia="맑은 고딕" w:hint="eastAsia"/>
                <w:b/>
                <w:sz w:val="24"/>
              </w:rPr>
              <w:t>셨다. 모두가 열심히 참여하였지만, 이분한테 특히 도움을 많이 받았다고 생각한다</w:t>
            </w:r>
          </w:p>
        </w:tc>
      </w:tr>
      <w:tr w:rsidR="002D6271" w14:paraId="0D69C2D6" w14:textId="77777777" w:rsidTr="00794C96">
        <w:trPr>
          <w:trHeight w:val="419"/>
        </w:trPr>
        <w:tc>
          <w:tcPr>
            <w:tcW w:w="2019" w:type="dxa"/>
            <w:tcBorders>
              <w:top w:val="single" w:sz="3" w:space="0" w:color="000000"/>
              <w:left w:val="single" w:sz="3" w:space="0" w:color="000000"/>
              <w:bottom w:val="single" w:sz="3" w:space="0" w:color="000000"/>
              <w:right w:val="single" w:sz="3" w:space="0" w:color="000000"/>
            </w:tcBorders>
            <w:vAlign w:val="center"/>
          </w:tcPr>
          <w:p w14:paraId="02B76B0A" w14:textId="073823A5" w:rsidR="002D6271" w:rsidRPr="00A7540D" w:rsidRDefault="00794C96">
            <w:pPr>
              <w:pStyle w:val="a3"/>
              <w:ind w:left="200"/>
              <w:rPr>
                <w:rFonts w:asciiTheme="minorHAnsi" w:eastAsiaTheme="minorHAnsi"/>
              </w:rPr>
            </w:pPr>
            <w:r w:rsidRPr="00A7540D">
              <w:rPr>
                <w:rFonts w:asciiTheme="minorHAnsi" w:eastAsiaTheme="minorHAnsi"/>
                <w:b/>
                <w:sz w:val="24"/>
              </w:rPr>
              <w:t>③</w:t>
            </w:r>
            <w:r w:rsidR="00A7540D" w:rsidRPr="00A7540D">
              <w:rPr>
                <w:rFonts w:asciiTheme="minorHAnsi" w:eastAsiaTheme="minorHAnsi" w:hint="eastAsia"/>
                <w:b/>
                <w:sz w:val="24"/>
              </w:rPr>
              <w:t>김건우</w:t>
            </w:r>
          </w:p>
        </w:tc>
        <w:tc>
          <w:tcPr>
            <w:tcW w:w="3036" w:type="dxa"/>
            <w:tcBorders>
              <w:top w:val="single" w:sz="3" w:space="0" w:color="000000"/>
              <w:left w:val="single" w:sz="3" w:space="0" w:color="000000"/>
              <w:bottom w:val="single" w:sz="3" w:space="0" w:color="000000"/>
              <w:right w:val="single" w:sz="3" w:space="0" w:color="000000"/>
            </w:tcBorders>
            <w:vAlign w:val="center"/>
          </w:tcPr>
          <w:p w14:paraId="70E5AC57" w14:textId="77777777" w:rsidR="002D6271" w:rsidRDefault="00D2704B" w:rsidP="00A7540D">
            <w:pPr>
              <w:pStyle w:val="a3"/>
              <w:spacing w:line="240" w:lineRule="auto"/>
              <w:rPr>
                <w:rFonts w:asciiTheme="minorHAnsi" w:eastAsiaTheme="minorHAnsi"/>
                <w:b/>
                <w:sz w:val="24"/>
              </w:rPr>
            </w:pPr>
            <w:r>
              <w:rPr>
                <w:rFonts w:asciiTheme="minorHAnsi" w:eastAsiaTheme="minorHAnsi" w:hint="eastAsia"/>
                <w:b/>
                <w:sz w:val="24"/>
              </w:rPr>
              <w:t>PPT와 정말 잘 구성하고 만들었고, 발표를 잘했다</w:t>
            </w:r>
          </w:p>
          <w:p w14:paraId="51920DC3" w14:textId="15737589" w:rsidR="00D2704B" w:rsidRPr="00A7540D" w:rsidRDefault="00D2704B" w:rsidP="00A7540D">
            <w:pPr>
              <w:pStyle w:val="a3"/>
              <w:spacing w:line="240" w:lineRule="auto"/>
              <w:rPr>
                <w:rFonts w:asciiTheme="minorHAnsi" w:eastAsiaTheme="minorHAnsi" w:hint="eastAsia"/>
                <w:b/>
                <w:sz w:val="24"/>
              </w:rPr>
            </w:pPr>
            <w:r>
              <w:rPr>
                <w:rFonts w:asciiTheme="minorHAnsi" w:eastAsiaTheme="minorHAnsi" w:hint="eastAsia"/>
                <w:b/>
                <w:sz w:val="24"/>
              </w:rPr>
              <w:t>프로젝트의 전체적 길을 이해하고 나아갈 다른 방향도 제시하였다</w:t>
            </w:r>
          </w:p>
        </w:tc>
        <w:tc>
          <w:tcPr>
            <w:tcW w:w="1738" w:type="dxa"/>
            <w:tcBorders>
              <w:top w:val="single" w:sz="3" w:space="0" w:color="000000"/>
              <w:left w:val="single" w:sz="3" w:space="0" w:color="000000"/>
              <w:bottom w:val="single" w:sz="3" w:space="0" w:color="000000"/>
              <w:right w:val="single" w:sz="3" w:space="0" w:color="000000"/>
            </w:tcBorders>
            <w:vAlign w:val="center"/>
          </w:tcPr>
          <w:p w14:paraId="6B26D558" w14:textId="77777777" w:rsidR="002D6271" w:rsidRPr="00A7540D" w:rsidRDefault="00794C96" w:rsidP="00794C96">
            <w:pPr>
              <w:pStyle w:val="a3"/>
              <w:spacing w:line="240" w:lineRule="auto"/>
              <w:ind w:left="200"/>
              <w:rPr>
                <w:rFonts w:asciiTheme="minorHAnsi" w:eastAsiaTheme="minorHAnsi"/>
              </w:rPr>
            </w:pPr>
            <w:r w:rsidRPr="00A7540D">
              <w:rPr>
                <w:rFonts w:asciiTheme="minorHAnsi" w:eastAsiaTheme="minorHAnsi"/>
                <w:b/>
                <w:sz w:val="24"/>
              </w:rPr>
              <w:t>④</w:t>
            </w:r>
          </w:p>
        </w:tc>
        <w:tc>
          <w:tcPr>
            <w:tcW w:w="3320" w:type="dxa"/>
            <w:tcBorders>
              <w:top w:val="single" w:sz="3" w:space="0" w:color="000000"/>
              <w:left w:val="single" w:sz="3" w:space="0" w:color="000000"/>
              <w:bottom w:val="single" w:sz="3" w:space="0" w:color="000000"/>
              <w:right w:val="single" w:sz="3" w:space="0" w:color="000000"/>
            </w:tcBorders>
            <w:vAlign w:val="center"/>
          </w:tcPr>
          <w:p w14:paraId="4BD38A34" w14:textId="77777777" w:rsidR="002D6271" w:rsidRDefault="002D6271" w:rsidP="00A7540D">
            <w:pPr>
              <w:pStyle w:val="a3"/>
              <w:spacing w:line="240" w:lineRule="auto"/>
              <w:rPr>
                <w:rFonts w:ascii="맑은 고딕" w:eastAsia="맑은 고딕" w:hint="eastAsia"/>
                <w:b/>
                <w:sz w:val="24"/>
              </w:rPr>
            </w:pPr>
          </w:p>
        </w:tc>
      </w:tr>
      <w:tr w:rsidR="002D6271" w14:paraId="4F8EACFD" w14:textId="77777777" w:rsidTr="00794C96">
        <w:trPr>
          <w:trHeight w:val="419"/>
        </w:trPr>
        <w:tc>
          <w:tcPr>
            <w:tcW w:w="2019" w:type="dxa"/>
            <w:tcBorders>
              <w:top w:val="single" w:sz="3" w:space="0" w:color="000000"/>
              <w:left w:val="single" w:sz="3" w:space="0" w:color="000000"/>
              <w:bottom w:val="single" w:sz="3" w:space="0" w:color="000000"/>
              <w:right w:val="single" w:sz="3" w:space="0" w:color="000000"/>
            </w:tcBorders>
            <w:vAlign w:val="center"/>
          </w:tcPr>
          <w:p w14:paraId="2D644C55" w14:textId="77777777" w:rsidR="002D6271" w:rsidRDefault="00794C96">
            <w:pPr>
              <w:pStyle w:val="a3"/>
              <w:ind w:left="200"/>
            </w:pPr>
            <w:r>
              <w:rPr>
                <w:rFonts w:ascii="맑은 고딕"/>
                <w:b/>
                <w:sz w:val="24"/>
              </w:rPr>
              <w:t>⑤</w:t>
            </w:r>
          </w:p>
        </w:tc>
        <w:tc>
          <w:tcPr>
            <w:tcW w:w="3036" w:type="dxa"/>
            <w:tcBorders>
              <w:top w:val="single" w:sz="3" w:space="0" w:color="000000"/>
              <w:left w:val="single" w:sz="3" w:space="0" w:color="000000"/>
              <w:bottom w:val="single" w:sz="3" w:space="0" w:color="000000"/>
              <w:right w:val="single" w:sz="3" w:space="0" w:color="000000"/>
            </w:tcBorders>
            <w:vAlign w:val="center"/>
          </w:tcPr>
          <w:p w14:paraId="7BD12261" w14:textId="77777777" w:rsidR="002D6271" w:rsidRDefault="002D6271" w:rsidP="00794C96">
            <w:pPr>
              <w:pStyle w:val="a3"/>
              <w:spacing w:line="240" w:lineRule="auto"/>
              <w:ind w:left="200"/>
              <w:rPr>
                <w:rFonts w:ascii="맑은 고딕" w:eastAsia="맑은 고딕"/>
                <w:b/>
                <w:sz w:val="24"/>
              </w:rPr>
            </w:pPr>
          </w:p>
        </w:tc>
        <w:tc>
          <w:tcPr>
            <w:tcW w:w="1738" w:type="dxa"/>
            <w:tcBorders>
              <w:top w:val="single" w:sz="3" w:space="0" w:color="000000"/>
              <w:left w:val="single" w:sz="3" w:space="0" w:color="000000"/>
              <w:bottom w:val="single" w:sz="3" w:space="0" w:color="000000"/>
              <w:right w:val="single" w:sz="3" w:space="0" w:color="000000"/>
            </w:tcBorders>
            <w:vAlign w:val="center"/>
          </w:tcPr>
          <w:p w14:paraId="2120EAB6" w14:textId="77777777" w:rsidR="002D6271" w:rsidRDefault="00794C96" w:rsidP="00794C96">
            <w:pPr>
              <w:pStyle w:val="a3"/>
              <w:spacing w:line="240" w:lineRule="auto"/>
              <w:ind w:left="200"/>
            </w:pPr>
            <w:r>
              <w:rPr>
                <w:rFonts w:ascii="맑은 고딕"/>
                <w:b/>
                <w:sz w:val="24"/>
              </w:rPr>
              <w:t>⑥</w:t>
            </w:r>
          </w:p>
        </w:tc>
        <w:tc>
          <w:tcPr>
            <w:tcW w:w="3320" w:type="dxa"/>
            <w:tcBorders>
              <w:top w:val="single" w:sz="3" w:space="0" w:color="000000"/>
              <w:left w:val="single" w:sz="3" w:space="0" w:color="000000"/>
              <w:bottom w:val="single" w:sz="3" w:space="0" w:color="000000"/>
              <w:right w:val="single" w:sz="3" w:space="0" w:color="000000"/>
            </w:tcBorders>
            <w:vAlign w:val="center"/>
          </w:tcPr>
          <w:p w14:paraId="06D90B2F" w14:textId="77777777" w:rsidR="002D6271" w:rsidRDefault="002D6271" w:rsidP="00794C96">
            <w:pPr>
              <w:pStyle w:val="a3"/>
              <w:spacing w:line="240" w:lineRule="auto"/>
              <w:ind w:left="200"/>
              <w:rPr>
                <w:rFonts w:ascii="맑은 고딕" w:eastAsia="맑은 고딕"/>
                <w:b/>
                <w:sz w:val="24"/>
              </w:rPr>
            </w:pPr>
          </w:p>
        </w:tc>
      </w:tr>
    </w:tbl>
    <w:p w14:paraId="2F8F587A" w14:textId="77777777" w:rsidR="002D6271" w:rsidRDefault="00794C96">
      <w:pPr>
        <w:pStyle w:val="a3"/>
      </w:pPr>
      <w:r>
        <w:rPr>
          <w:rFonts w:ascii="맑은 고딕" w:eastAsia="맑은 고딕"/>
          <w:b/>
          <w:sz w:val="18"/>
        </w:rPr>
        <w:t xml:space="preserve">*평가기준 : </w:t>
      </w:r>
      <w:r>
        <w:rPr>
          <w:rFonts w:ascii="함초롬돋움" w:eastAsia="함초롬돋움"/>
          <w:sz w:val="18"/>
        </w:rPr>
        <w:t>주제 적합성 및 창의성, 문제 해결방법의 효율성, 데이터 추출 및 가공, 코드 활용의 수준, 시각화 결과의 심미성, 보고서 작성, 발표 등</w:t>
      </w:r>
    </w:p>
    <w:sectPr w:rsidR="002D6271" w:rsidSect="00794C96">
      <w:headerReference w:type="even" r:id="rId9"/>
      <w:headerReference w:type="default" r:id="rId10"/>
      <w:footerReference w:type="even" r:id="rId11"/>
      <w:footerReference w:type="default" r:id="rId12"/>
      <w:headerReference w:type="first" r:id="rId13"/>
      <w:footerReference w:type="first" r:id="rId14"/>
      <w:endnotePr>
        <w:numFmt w:val="decimal"/>
      </w:endnotePr>
      <w:pgSz w:w="11906" w:h="16837"/>
      <w:pgMar w:top="1360" w:right="850" w:bottom="1134" w:left="850" w:header="510" w:footer="567" w:gutter="0"/>
      <w:cols w:space="0"/>
      <w:docGrid w:linePitch="2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4EF9E" w14:textId="77777777" w:rsidR="00A13EBF" w:rsidRDefault="00A13EBF">
      <w:pPr>
        <w:spacing w:after="0" w:line="240" w:lineRule="auto"/>
      </w:pPr>
      <w:r>
        <w:separator/>
      </w:r>
    </w:p>
  </w:endnote>
  <w:endnote w:type="continuationSeparator" w:id="0">
    <w:p w14:paraId="383BA7B8" w14:textId="77777777" w:rsidR="00A13EBF" w:rsidRDefault="00A13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함초롬바탕">
    <w:panose1 w:val="020B0804000101010101"/>
    <w:charset w:val="81"/>
    <w:family w:val="roma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866F4" w14:textId="77777777" w:rsidR="00794C96" w:rsidRDefault="00794C9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8498F" w14:textId="77777777" w:rsidR="00794C96" w:rsidRDefault="00794C96">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6C1D" w14:textId="77777777" w:rsidR="00794C96" w:rsidRDefault="00794C9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DA77A" w14:textId="77777777" w:rsidR="00A13EBF" w:rsidRDefault="00A13EBF">
      <w:pPr>
        <w:spacing w:after="0" w:line="240" w:lineRule="auto"/>
      </w:pPr>
      <w:r>
        <w:separator/>
      </w:r>
    </w:p>
  </w:footnote>
  <w:footnote w:type="continuationSeparator" w:id="0">
    <w:p w14:paraId="1D6D803C" w14:textId="77777777" w:rsidR="00A13EBF" w:rsidRDefault="00A13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EF20B" w14:textId="77777777" w:rsidR="00794C96" w:rsidRDefault="00794C96">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F708" w14:textId="5CCBF9B9" w:rsidR="002D6271" w:rsidRDefault="00794C96" w:rsidP="00794C96">
    <w:pPr>
      <w:pStyle w:val="a6"/>
      <w:spacing w:line="240" w:lineRule="auto"/>
      <w:jc w:val="center"/>
    </w:pPr>
    <w:r>
      <w:rPr>
        <w:noProof/>
      </w:rPr>
      <w:drawing>
        <wp:anchor distT="0" distB="0" distL="114300" distR="114300" simplePos="0" relativeHeight="251660288" behindDoc="0" locked="0" layoutInCell="1" allowOverlap="1" wp14:anchorId="62587369" wp14:editId="76506419">
          <wp:simplePos x="0" y="0"/>
          <wp:positionH relativeFrom="column">
            <wp:posOffset>3175</wp:posOffset>
          </wp:positionH>
          <wp:positionV relativeFrom="paragraph">
            <wp:posOffset>73025</wp:posOffset>
          </wp:positionV>
          <wp:extent cx="1367790" cy="369570"/>
          <wp:effectExtent l="0" t="0" r="0" b="0"/>
          <wp:wrapNone/>
          <wp:docPr id="1" name="그림 %d 1"/>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411c5638.gif"/>
                  <pic:cNvPicPr/>
                </pic:nvPicPr>
                <pic:blipFill>
                  <a:blip r:embed="rId1">
                    <a:extLst>
                      <a:ext uri="{28A0092B-C50C-407E-A947-70E740481C1C}">
                        <a14:useLocalDpi xmlns:a14="http://schemas.microsoft.com/office/drawing/2010/main" val="0"/>
                      </a:ext>
                    </a:extLst>
                  </a:blip>
                  <a:stretch>
                    <a:fillRect/>
                  </a:stretch>
                </pic:blipFill>
                <pic:spPr>
                  <a:xfrm>
                    <a:off x="0" y="0"/>
                    <a:ext cx="1367790" cy="369570"/>
                  </a:xfrm>
                  <a:prstGeom prst="rect">
                    <a:avLst/>
                  </a:prstGeom>
                  <a:effectLst/>
                </pic:spPr>
              </pic:pic>
            </a:graphicData>
          </a:graphic>
        </wp:anchor>
      </w:drawing>
    </w:r>
    <w:r w:rsidR="004534C7">
      <w:rPr>
        <w:noProof/>
      </w:rPr>
      <mc:AlternateContent>
        <mc:Choice Requires="wps">
          <w:drawing>
            <wp:anchor distT="0" distB="0" distL="0" distR="0" simplePos="0" relativeHeight="4" behindDoc="0" locked="0" layoutInCell="0" allowOverlap="1" wp14:anchorId="051D14F0" wp14:editId="3441D66E">
              <wp:simplePos x="0" y="0"/>
              <wp:positionH relativeFrom="page">
                <wp:posOffset>20320</wp:posOffset>
              </wp:positionH>
              <wp:positionV relativeFrom="page">
                <wp:posOffset>802005</wp:posOffset>
              </wp:positionV>
              <wp:extent cx="6418580" cy="36195"/>
              <wp:effectExtent l="1270" t="1905" r="0" b="0"/>
              <wp:wrapNone/>
              <wp:docPr id="2146330960" name="_x18639676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8580" cy="36195"/>
                      </a:xfrm>
                      <a:prstGeom prst="rect">
                        <a:avLst/>
                      </a:prstGeom>
                      <a:solidFill>
                        <a:srgbClr val="87001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2A6D02" id="_x1863967671" o:spid="_x0000_s1026" style="position:absolute;margin-left:1.6pt;margin-top:63.15pt;width:505.4pt;height:2.85pt;z-index: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" o:allowincell="f" fillcolor="#87001b" stroked="f">
              <w10:wrap anchorx="page" anchory="page"/>
            </v:rect>
          </w:pict>
        </mc:Fallback>
      </mc:AlternateContent>
    </w:r>
    <w:r>
      <w:rPr>
        <w:rFonts w:ascii="맑은 고딕" w:eastAsia="맑은 고딕"/>
        <w:b/>
        <w:sz w:val="40"/>
      </w:rPr>
      <w:t>&lt;DL 프로젝트 최종 보고서&gt;</w:t>
    </w:r>
  </w:p>
  <w:p w14:paraId="6B5ACFC3" w14:textId="77777777" w:rsidR="002D6271" w:rsidRDefault="002D6271">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D3B63" w14:textId="77777777" w:rsidR="00794C96" w:rsidRDefault="00794C96">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71A93"/>
    <w:multiLevelType w:val="multilevel"/>
    <w:tmpl w:val="39C0D9C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1" w15:restartNumberingAfterBreak="0">
    <w:nsid w:val="15617029"/>
    <w:multiLevelType w:val="hybridMultilevel"/>
    <w:tmpl w:val="46AC8154"/>
    <w:lvl w:ilvl="0" w:tplc="27286EB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575047E"/>
    <w:multiLevelType w:val="multilevel"/>
    <w:tmpl w:val="223CC176"/>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3" w15:restartNumberingAfterBreak="0">
    <w:nsid w:val="3AE94B79"/>
    <w:multiLevelType w:val="hybridMultilevel"/>
    <w:tmpl w:val="705ACBC8"/>
    <w:lvl w:ilvl="0" w:tplc="5A38A006">
      <w:start w:val="1"/>
      <w:numFmt w:val="decimal"/>
      <w:lvlText w:val="%1."/>
      <w:lvlJc w:val="left"/>
      <w:pPr>
        <w:ind w:left="800" w:hanging="360"/>
      </w:pPr>
      <w:rPr>
        <w:rFonts w:ascii="맑은 고딕" w:eastAsia="맑은 고딕" w:hAnsiTheme="minorHAnsi" w:cstheme="minorBidi"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3B766F1B"/>
    <w:multiLevelType w:val="multilevel"/>
    <w:tmpl w:val="724C2AB6"/>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5" w15:restartNumberingAfterBreak="0">
    <w:nsid w:val="4EC8048E"/>
    <w:multiLevelType w:val="multilevel"/>
    <w:tmpl w:val="B33A41A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8"/>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6" w15:restartNumberingAfterBreak="0">
    <w:nsid w:val="515203AD"/>
    <w:multiLevelType w:val="multilevel"/>
    <w:tmpl w:val="4B86B46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7" w15:restartNumberingAfterBreak="0">
    <w:nsid w:val="5AB816D4"/>
    <w:multiLevelType w:val="multilevel"/>
    <w:tmpl w:val="ECA656A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9"/>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8" w15:restartNumberingAfterBreak="0">
    <w:nsid w:val="5F2F4F05"/>
    <w:multiLevelType w:val="multilevel"/>
    <w:tmpl w:val="4DC2668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9" w15:restartNumberingAfterBreak="0">
    <w:nsid w:val="6C86131F"/>
    <w:multiLevelType w:val="multilevel"/>
    <w:tmpl w:val="8750A9A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10" w15:restartNumberingAfterBreak="0">
    <w:nsid w:val="71ED5F29"/>
    <w:multiLevelType w:val="multilevel"/>
    <w:tmpl w:val="F1889AF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10"/>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11" w15:restartNumberingAfterBreak="0">
    <w:nsid w:val="739B4390"/>
    <w:multiLevelType w:val="multilevel"/>
    <w:tmpl w:val="40A2EB78"/>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num w:numId="1" w16cid:durableId="2006517695">
    <w:abstractNumId w:val="2"/>
  </w:num>
  <w:num w:numId="2" w16cid:durableId="575021538">
    <w:abstractNumId w:val="4"/>
  </w:num>
  <w:num w:numId="3" w16cid:durableId="960454334">
    <w:abstractNumId w:val="11"/>
  </w:num>
  <w:num w:numId="4" w16cid:durableId="1209144907">
    <w:abstractNumId w:val="0"/>
  </w:num>
  <w:num w:numId="5" w16cid:durableId="1338464412">
    <w:abstractNumId w:val="6"/>
  </w:num>
  <w:num w:numId="6" w16cid:durableId="178352001">
    <w:abstractNumId w:val="9"/>
  </w:num>
  <w:num w:numId="7" w16cid:durableId="1564365098">
    <w:abstractNumId w:val="8"/>
  </w:num>
  <w:num w:numId="8" w16cid:durableId="1792436277">
    <w:abstractNumId w:val="5"/>
  </w:num>
  <w:num w:numId="9" w16cid:durableId="541333959">
    <w:abstractNumId w:val="7"/>
  </w:num>
  <w:num w:numId="10" w16cid:durableId="396974415">
    <w:abstractNumId w:val="10"/>
  </w:num>
  <w:num w:numId="11" w16cid:durableId="1903101415">
    <w:abstractNumId w:val="3"/>
  </w:num>
  <w:num w:numId="12" w16cid:durableId="2078354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271"/>
    <w:rsid w:val="000C281E"/>
    <w:rsid w:val="001C7DBE"/>
    <w:rsid w:val="00211D6B"/>
    <w:rsid w:val="002D3122"/>
    <w:rsid w:val="002D6271"/>
    <w:rsid w:val="004534C7"/>
    <w:rsid w:val="006C56F3"/>
    <w:rsid w:val="00733763"/>
    <w:rsid w:val="00794C96"/>
    <w:rsid w:val="007E6D7F"/>
    <w:rsid w:val="00A13EBF"/>
    <w:rsid w:val="00A7540D"/>
    <w:rsid w:val="00D00580"/>
    <w:rsid w:val="00D2704B"/>
    <w:rsid w:val="00ED509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C8FA8"/>
  <w15:docId w15:val="{FE612645-DD5D-4B4B-9108-DA418FD4B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1"/>
    <w:pPr>
      <w:widowControl w:val="0"/>
      <w:pBdr>
        <w:top w:val="none" w:sz="2" w:space="1" w:color="000000"/>
        <w:left w:val="none" w:sz="2" w:space="4" w:color="000000"/>
        <w:bottom w:val="none" w:sz="2" w:space="1" w:color="000000"/>
        <w:right w:val="none" w:sz="2" w:space="4" w:color="000000"/>
      </w:pBdr>
      <w:wordWrap w:val="0"/>
      <w:autoSpaceDE w:val="0"/>
      <w:autoSpaceDN w:val="0"/>
      <w:spacing w:line="256" w:lineRule="auto"/>
      <w:textAlignment w:val="baseline"/>
    </w:pPr>
    <w:rPr>
      <w:rFonts w:ascii="함초롬바탕" w:eastAsia="함초롬바탕"/>
      <w:color w:val="000000"/>
      <w:kern w:val="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999999"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함초롬바탕" w:eastAsia="함초롬바탕"/>
      <w:color w:val="000000"/>
      <w:shd w:val="clear" w:color="999999"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함초롬바탕" w:eastAsia="함초롬바탕"/>
      <w:color w:val="000000"/>
      <w:shd w:val="clear" w:color="999999"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textAlignment w:val="baseline"/>
      <w:outlineLvl w:val="1"/>
    </w:pPr>
    <w:rPr>
      <w:rFonts w:ascii="함초롬바탕" w:eastAsia="함초롬바탕"/>
      <w:color w:val="000000"/>
      <w:shd w:val="clear" w:color="999999"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textAlignment w:val="baseline"/>
      <w:outlineLvl w:val="2"/>
    </w:pPr>
    <w:rPr>
      <w:rFonts w:ascii="함초롬바탕" w:eastAsia="함초롬바탕"/>
      <w:color w:val="000000"/>
      <w:shd w:val="clear" w:color="999999"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함초롬바탕" w:eastAsia="함초롬바탕"/>
      <w:color w:val="000000"/>
      <w:shd w:val="clear" w:color="999999"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함초롬바탕" w:eastAsia="함초롬바탕"/>
      <w:color w:val="000000"/>
      <w:shd w:val="clear" w:color="999999"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함초롬바탕" w:eastAsia="함초롬바탕"/>
      <w:color w:val="000000"/>
      <w:shd w:val="clear" w:color="999999"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함초롬바탕" w:eastAsia="함초롬바탕"/>
      <w:color w:val="000000"/>
      <w:shd w:val="clear" w:color="999999" w:fill="auto"/>
    </w:rPr>
  </w:style>
  <w:style w:type="paragraph" w:customStyle="1" w:styleId="8">
    <w:name w:val="개요 8"/>
    <w:uiPriority w:val="9"/>
    <w:pPr>
      <w:widowControl w:val="0"/>
      <w:numPr>
        <w:ilvl w:val="6"/>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600"/>
      <w:textAlignment w:val="baseline"/>
      <w:outlineLvl w:val="6"/>
    </w:pPr>
    <w:rPr>
      <w:rFonts w:ascii="함초롬바탕" w:eastAsia="함초롬바탕"/>
      <w:color w:val="000000"/>
      <w:shd w:val="clear" w:color="999999" w:fill="auto"/>
    </w:rPr>
  </w:style>
  <w:style w:type="paragraph" w:customStyle="1" w:styleId="9">
    <w:name w:val="개요 9"/>
    <w:uiPriority w:val="10"/>
    <w:pPr>
      <w:widowControl w:val="0"/>
      <w:numPr>
        <w:ilvl w:val="6"/>
        <w:numId w:val="9"/>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800"/>
      <w:textAlignment w:val="baseline"/>
      <w:outlineLvl w:val="6"/>
    </w:pPr>
    <w:rPr>
      <w:rFonts w:ascii="함초롬바탕" w:eastAsia="함초롬바탕"/>
      <w:color w:val="000000"/>
      <w:shd w:val="clear" w:color="999999" w:fill="auto"/>
    </w:rPr>
  </w:style>
  <w:style w:type="paragraph" w:customStyle="1" w:styleId="10">
    <w:name w:val="개요 10"/>
    <w:uiPriority w:val="11"/>
    <w:pPr>
      <w:widowControl w:val="0"/>
      <w:numPr>
        <w:ilvl w:val="6"/>
        <w:numId w:val="10"/>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0"/>
      <w:textAlignment w:val="baseline"/>
      <w:outlineLvl w:val="6"/>
    </w:pPr>
    <w:rPr>
      <w:rFonts w:ascii="함초롬바탕" w:eastAsia="함초롬바탕"/>
      <w:color w:val="000000"/>
      <w:shd w:val="clear" w:color="999999" w:fill="auto"/>
    </w:rPr>
  </w:style>
  <w:style w:type="character" w:customStyle="1" w:styleId="a5">
    <w:name w:val="쪽 번호"/>
    <w:uiPriority w:val="12"/>
    <w:rPr>
      <w:rFonts w:ascii="함초롬돋움" w:eastAsia="함초롬돋움"/>
      <w:color w:val="000000"/>
      <w:sz w:val="20"/>
      <w:shd w:val="clear" w:color="999999" w:fill="auto"/>
    </w:rPr>
  </w:style>
  <w:style w:type="paragraph" w:customStyle="1" w:styleId="a6">
    <w:name w:val="머리말"/>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함초롬돋움" w:eastAsia="함초롬돋움"/>
      <w:color w:val="000000"/>
      <w:sz w:val="18"/>
      <w:shd w:val="clear" w:color="999999" w:fill="auto"/>
    </w:rPr>
  </w:style>
  <w:style w:type="paragraph" w:customStyle="1" w:styleId="a7">
    <w:name w:val="각주"/>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8">
    <w:name w:val="미주"/>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9">
    <w:name w:val="메모"/>
    <w:uiPriority w:val="16"/>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함초롬돋움" w:eastAsia="함초롬돋움"/>
      <w:color w:val="000000"/>
      <w:spacing w:val="-4"/>
      <w:sz w:val="18"/>
      <w:shd w:val="clear" w:color="999999" w:fill="auto"/>
    </w:rPr>
  </w:style>
  <w:style w:type="paragraph" w:customStyle="1" w:styleId="aa">
    <w:name w:val="차례 제목"/>
    <w:uiPriority w:val="17"/>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jc w:val="left"/>
      <w:textAlignment w:val="baseline"/>
    </w:pPr>
    <w:rPr>
      <w:rFonts w:ascii="함초롬돋움" w:eastAsia="함초롬돋움"/>
      <w:color w:val="2E74B5"/>
      <w:sz w:val="32"/>
      <w:shd w:val="clear" w:color="999999" w:fill="auto"/>
    </w:rPr>
  </w:style>
  <w:style w:type="paragraph" w:customStyle="1" w:styleId="11">
    <w:name w:val="차례 1"/>
    <w:uiPriority w:val="18"/>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jc w:val="left"/>
      <w:textAlignment w:val="baseline"/>
    </w:pPr>
    <w:rPr>
      <w:rFonts w:ascii="함초롬돋움" w:eastAsia="함초롬돋움"/>
      <w:color w:val="000000"/>
      <w:sz w:val="22"/>
      <w:shd w:val="clear" w:color="999999" w:fill="auto"/>
    </w:rPr>
  </w:style>
  <w:style w:type="paragraph" w:customStyle="1" w:styleId="20">
    <w:name w:val="차례 2"/>
    <w:uiPriority w:val="19"/>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jc w:val="left"/>
      <w:textAlignment w:val="baseline"/>
    </w:pPr>
    <w:rPr>
      <w:rFonts w:ascii="함초롬돋움" w:eastAsia="함초롬돋움"/>
      <w:color w:val="000000"/>
      <w:sz w:val="22"/>
      <w:shd w:val="clear" w:color="999999" w:fill="auto"/>
    </w:rPr>
  </w:style>
  <w:style w:type="paragraph" w:customStyle="1" w:styleId="30">
    <w:name w:val="차례 3"/>
    <w:uiPriority w:val="20"/>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jc w:val="left"/>
      <w:textAlignment w:val="baseline"/>
    </w:pPr>
    <w:rPr>
      <w:rFonts w:ascii="함초롬돋움" w:eastAsia="함초롬돋움"/>
      <w:color w:val="000000"/>
      <w:sz w:val="22"/>
      <w:shd w:val="clear" w:color="999999" w:fill="auto"/>
    </w:rPr>
  </w:style>
  <w:style w:type="paragraph" w:styleId="ab">
    <w:name w:val="header"/>
    <w:basedOn w:val="a"/>
    <w:link w:val="Char"/>
    <w:uiPriority w:val="99"/>
    <w:unhideWhenUsed/>
    <w:rsid w:val="00794C96"/>
    <w:pPr>
      <w:tabs>
        <w:tab w:val="center" w:pos="4513"/>
        <w:tab w:val="right" w:pos="9026"/>
      </w:tabs>
      <w:snapToGrid w:val="0"/>
    </w:pPr>
  </w:style>
  <w:style w:type="character" w:customStyle="1" w:styleId="Char">
    <w:name w:val="머리글 Char"/>
    <w:basedOn w:val="a0"/>
    <w:link w:val="ab"/>
    <w:uiPriority w:val="99"/>
    <w:rsid w:val="00794C96"/>
    <w:rPr>
      <w:rFonts w:ascii="함초롬바탕" w:eastAsia="함초롬바탕"/>
      <w:color w:val="000000"/>
      <w:kern w:val="1"/>
    </w:rPr>
  </w:style>
  <w:style w:type="paragraph" w:styleId="ac">
    <w:name w:val="footer"/>
    <w:basedOn w:val="a"/>
    <w:link w:val="Char0"/>
    <w:uiPriority w:val="99"/>
    <w:unhideWhenUsed/>
    <w:rsid w:val="00794C96"/>
    <w:pPr>
      <w:tabs>
        <w:tab w:val="center" w:pos="4513"/>
        <w:tab w:val="right" w:pos="9026"/>
      </w:tabs>
      <w:snapToGrid w:val="0"/>
    </w:pPr>
  </w:style>
  <w:style w:type="character" w:customStyle="1" w:styleId="Char0">
    <w:name w:val="바닥글 Char"/>
    <w:basedOn w:val="a0"/>
    <w:link w:val="ac"/>
    <w:uiPriority w:val="99"/>
    <w:rsid w:val="00794C96"/>
    <w:rPr>
      <w:rFonts w:ascii="함초롬바탕" w:eastAsia="함초롬바탕"/>
      <w:color w:val="000000"/>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977789">
      <w:bodyDiv w:val="1"/>
      <w:marLeft w:val="0"/>
      <w:marRight w:val="0"/>
      <w:marTop w:val="0"/>
      <w:marBottom w:val="0"/>
      <w:divBdr>
        <w:top w:val="none" w:sz="0" w:space="0" w:color="auto"/>
        <w:left w:val="none" w:sz="0" w:space="0" w:color="auto"/>
        <w:bottom w:val="none" w:sz="0" w:space="0" w:color="auto"/>
        <w:right w:val="none" w:sz="0" w:space="0" w:color="auto"/>
      </w:divBdr>
    </w:div>
    <w:div w:id="13571219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361</Words>
  <Characters>2064</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현규 강</cp:lastModifiedBy>
  <cp:revision>2</cp:revision>
  <dcterms:created xsi:type="dcterms:W3CDTF">2025-12-18T13:48:00Z</dcterms:created>
  <dcterms:modified xsi:type="dcterms:W3CDTF">2025-12-18T13:48:00Z</dcterms:modified>
  <cp:version>0501.0001.01</cp:version>
</cp:coreProperties>
</file>