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sdt>
      <w:sdtPr>
        <w:tag w:val="goog_rdk_0"/>
        <w:id w:val="434821470"/>
      </w:sdtPr>
      <w:sdtContent>
        <w:p w14:paraId="00000002">
          <w:pPr>
            <w:pStyle w:val="2"/>
            <w:spacing w:before="0" w:line="240" w:lineRule="auto"/>
            <w:jc w:val="center"/>
            <w:rPr>
              <w:rFonts w:ascii="Calibri" w:hAnsi="Calibri" w:eastAsia="Calibri" w:cs="Calibri"/>
              <w:sz w:val="22"/>
              <w:szCs w:val="22"/>
            </w:rPr>
          </w:pPr>
          <w:r>
            <w:rPr>
              <w:rFonts w:ascii="Calibri" w:hAnsi="Calibri" w:eastAsia="Calibri" w:cs="Calibri"/>
              <w:sz w:val="22"/>
              <w:szCs w:val="22"/>
              <w:rtl w:val="0"/>
            </w:rPr>
            <w:t>LABORATORY EXERCISE 5</w:t>
          </w:r>
        </w:p>
      </w:sdtContent>
    </w:sdt>
    <w:sdt>
      <w:sdtPr>
        <w:tag w:val="goog_rdk_1"/>
        <w:id w:val="-777925020"/>
      </w:sdtPr>
      <w:sdtContent>
        <w:p w14:paraId="00000003">
          <w:pPr>
            <w:pStyle w:val="2"/>
            <w:spacing w:before="0" w:line="240" w:lineRule="auto"/>
            <w:jc w:val="center"/>
            <w:rPr>
              <w:rFonts w:ascii="Calibri" w:hAnsi="Calibri" w:eastAsia="Calibri" w:cs="Calibri"/>
              <w:sz w:val="22"/>
              <w:szCs w:val="22"/>
            </w:rPr>
          </w:pPr>
          <w:r>
            <w:rPr>
              <w:rFonts w:ascii="Calibri" w:hAnsi="Calibri" w:eastAsia="Calibri" w:cs="Calibri"/>
              <w:sz w:val="22"/>
              <w:szCs w:val="22"/>
              <w:rtl w:val="0"/>
            </w:rPr>
            <w:t>ADMIN, TEACHER, AND STUDENT DASHBOARDS</w:t>
          </w:r>
        </w:p>
      </w:sdtContent>
    </w:sdt>
    <w:p w14:paraId="00000004">
      <w:pPr>
        <w:tabs>
          <w:tab w:val="left" w:pos="5250"/>
        </w:tabs>
        <w:spacing w:after="0" w:line="240" w:lineRule="auto"/>
        <w:rPr>
          <w:b/>
        </w:rPr>
      </w:pPr>
    </w:p>
    <w:p w14:paraId="00000005">
      <w:pPr>
        <w:tabs>
          <w:tab w:val="left" w:pos="5250"/>
        </w:tabs>
        <w:spacing w:after="0" w:line="240" w:lineRule="auto"/>
        <w:rPr>
          <w:b/>
        </w:rPr>
      </w:pPr>
      <w:r>
        <w:rPr>
          <w:b/>
          <w:rtl w:val="0"/>
        </w:rPr>
        <w:t>Learning Objectives</w:t>
      </w:r>
    </w:p>
    <w:p w14:paraId="00000006">
      <w:pPr>
        <w:spacing w:after="0" w:line="240" w:lineRule="auto"/>
      </w:pPr>
      <w:r>
        <w:rPr>
          <w:rtl w:val="0"/>
        </w:rPr>
        <w:tab/>
      </w:r>
      <w:r>
        <w:rPr>
          <w:rtl w:val="0"/>
        </w:rPr>
        <w:t>By the end of this laboratory exercise, students should be able to:</w:t>
      </w:r>
    </w:p>
    <w:p w14:paraId="000000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Differentiate user roles and implement role-based access control (RBAC).</w:t>
      </w:r>
    </w:p>
    <w:p w14:paraId="00000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Create distinct, role-specific dashboards within a single application.</w:t>
      </w:r>
    </w:p>
    <w:p w14:paraId="000000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Develop dynamic navigation bars that change based on user role.</w:t>
      </w:r>
    </w:p>
    <w:p w14:paraId="00000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Utilize CodeIgniter's Session library to manage user state and permissions across pages.</w:t>
      </w:r>
    </w:p>
    <w:p w14:paraId="0000000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Apply Bootstrap components and layout techniques to create informative and user-friendly dashboard interfaces.</w:t>
      </w:r>
    </w:p>
    <w:p w14:paraId="0000000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Implement authorization checks to restrict access to specific functionalities.</w:t>
      </w:r>
    </w:p>
    <w:p w14:paraId="0000000D">
      <w:pPr>
        <w:spacing w:after="0" w:line="240" w:lineRule="auto"/>
        <w:rPr>
          <w:b/>
        </w:rPr>
      </w:pPr>
      <w:r>
        <w:rPr>
          <w:b/>
          <w:rtl w:val="0"/>
        </w:rPr>
        <w:t>Prerequisite student experiences and knowledge</w:t>
      </w:r>
    </w:p>
    <w:p w14:paraId="0000000E">
      <w:pPr>
        <w:spacing w:after="0" w:line="240" w:lineRule="auto"/>
        <w:ind w:firstLine="284"/>
        <w:jc w:val="both"/>
      </w:pPr>
      <w:r>
        <w:rPr>
          <w:rtl w:val="0"/>
        </w:rPr>
        <w:t>Before starting this exercise, students should have:</w:t>
      </w:r>
    </w:p>
    <w:p w14:paraId="0000000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04"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Completed Laboratory Exercise 4 (User Authentication).</w:t>
      </w:r>
    </w:p>
    <w:p w14:paraId="00000010">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04"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A functioning login/registration system with a `users` table containing a `role` field.</w:t>
      </w:r>
    </w:p>
    <w:p w14:paraId="0000001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04"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Understanding of CodeIgniter controllers, views, and session management.</w:t>
      </w:r>
    </w:p>
    <w:p w14:paraId="0000001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04"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Basic proficiency in HTML, PHP, and Bootstrap grid system &amp; components.</w:t>
      </w:r>
    </w:p>
    <w:p w14:paraId="0000001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04"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Ability to write simple SQL queries and use the CodeIgniter Model.</w:t>
      </w:r>
    </w:p>
    <w:p w14:paraId="00000014">
      <w:pPr>
        <w:spacing w:after="0" w:line="240" w:lineRule="auto"/>
        <w:rPr>
          <w:b/>
        </w:rPr>
      </w:pPr>
      <w:r>
        <w:rPr>
          <w:b/>
          <w:rtl w:val="0"/>
        </w:rPr>
        <w:t>Background</w:t>
      </w:r>
    </w:p>
    <w:p w14:paraId="00000015">
      <w:pPr>
        <w:spacing w:after="0" w:line="240" w:lineRule="auto"/>
        <w:ind w:firstLine="284"/>
        <w:jc w:val="both"/>
      </w:pPr>
      <w:r>
        <w:rPr>
          <w:rtl w:val="0"/>
        </w:rPr>
        <w:t>Most real-world applications serve different types of users, each with unique privileges and needs. A Learning Management System (LMS) is a prime example, typically involving Administrators (manage system, users, courses), Teachers (create content, manage grades), and Students (view courses, submit work).</w:t>
      </w:r>
    </w:p>
    <w:p w14:paraId="00000016">
      <w:pPr>
        <w:spacing w:after="0" w:line="240" w:lineRule="auto"/>
        <w:ind w:firstLine="284"/>
        <w:jc w:val="both"/>
        <w:rPr>
          <w:b/>
        </w:rPr>
      </w:pPr>
      <w:r>
        <w:rPr>
          <w:rtl w:val="0"/>
        </w:rPr>
        <w:t>This exercise focuses on building upon the authentication system from Lab 4. After a user logs in, they must be redirected to a dashboard tailored to their role. The application must also protect these dashboards, ensuring users cannot access areas reserved for other roles, a concept known as Role-Based Access Control (RBAC).</w:t>
      </w:r>
    </w:p>
    <w:p w14:paraId="00000017">
      <w:pPr>
        <w:spacing w:after="0" w:line="240" w:lineRule="auto"/>
        <w:jc w:val="both"/>
        <w:rPr>
          <w:b/>
        </w:rPr>
      </w:pPr>
      <w:r>
        <w:rPr>
          <w:b/>
          <w:rtl w:val="0"/>
        </w:rPr>
        <w:t>Materials/Resources</w:t>
      </w:r>
    </w:p>
    <w:p w14:paraId="0000001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Personal Computer with Internet Access</w:t>
      </w:r>
    </w:p>
    <w:p w14:paraId="0000001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XAMPP/WAMP/LAMP server installed</w:t>
      </w:r>
    </w:p>
    <w:p w14:paraId="0000001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CodeIgniter Framework (latest version)</w:t>
      </w:r>
    </w:p>
    <w:p w14:paraId="0000001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Visual Studio Code or any code editor</w:t>
      </w:r>
    </w:p>
    <w:p w14:paraId="0000001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Git and GitHub Account</w:t>
      </w:r>
    </w:p>
    <w:p w14:paraId="0000001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Web Browser (Chrome, Firefox, etc.)</w:t>
      </w:r>
    </w:p>
    <w:p w14:paraId="0000001E">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Pass the user's role and relevant data to the view.</w:t>
      </w:r>
    </w:p>
    <w:p w14:paraId="0000001F">
      <w:pPr>
        <w:spacing w:after="0" w:line="240" w:lineRule="auto"/>
        <w:ind w:left="360" w:firstLine="0"/>
        <w:rPr>
          <w:b/>
        </w:rPr>
      </w:pPr>
      <w:r>
        <w:rPr>
          <w:b/>
          <w:rtl w:val="0"/>
        </w:rPr>
        <w:t>Step 4: Create a Unified Dashboard View with Conditional Content</w:t>
      </w:r>
    </w:p>
    <w:p w14:paraId="00000020">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Create or modify the dashboard view at </w:t>
      </w:r>
      <w:r>
        <w:rPr>
          <w:rFonts w:ascii="Calibri" w:hAnsi="Calibri" w:eastAsia="Calibri" w:cs="Calibri"/>
          <w:b/>
          <w:i w:val="0"/>
          <w:smallCaps w:val="0"/>
          <w:strike w:val="0"/>
          <w:color w:val="000000"/>
          <w:sz w:val="22"/>
          <w:szCs w:val="22"/>
          <w:u w:val="none"/>
          <w:shd w:val="clear" w:fill="auto"/>
          <w:vertAlign w:val="baseline"/>
          <w:rtl w:val="0"/>
        </w:rPr>
        <w:t>app/Views/auth/dashboard.php</w:t>
      </w:r>
      <w:r>
        <w:rPr>
          <w:rFonts w:ascii="Calibri" w:hAnsi="Calibri" w:eastAsia="Calibri" w:cs="Calibri"/>
          <w:b w:val="0"/>
          <w:i w:val="0"/>
          <w:smallCaps w:val="0"/>
          <w:strike w:val="0"/>
          <w:color w:val="000000"/>
          <w:sz w:val="22"/>
          <w:szCs w:val="22"/>
          <w:u w:val="none"/>
          <w:shd w:val="clear" w:fill="auto"/>
          <w:vertAlign w:val="baseline"/>
          <w:rtl w:val="0"/>
        </w:rPr>
        <w:t>.</w:t>
      </w:r>
    </w:p>
    <w:p w14:paraId="00000021">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Use PHP conditional statements to display different content based on the user's role.</w:t>
      </w:r>
    </w:p>
    <w:p w14:paraId="00000022">
      <w:pPr>
        <w:spacing w:after="0" w:line="240" w:lineRule="auto"/>
        <w:ind w:left="360" w:firstLine="0"/>
        <w:rPr>
          <w:b/>
        </w:rPr>
      </w:pPr>
      <w:r>
        <w:rPr>
          <w:b/>
          <w:rtl w:val="0"/>
        </w:rPr>
        <w:t>Step 5: Create a Dynamic Navigation Bar</w:t>
      </w:r>
    </w:p>
    <w:p w14:paraId="00000023">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Modify your header template (</w:t>
      </w:r>
      <w:r>
        <w:rPr>
          <w:rFonts w:ascii="Calibri" w:hAnsi="Calibri" w:eastAsia="Calibri" w:cs="Calibri"/>
          <w:b/>
          <w:i w:val="0"/>
          <w:smallCaps w:val="0"/>
          <w:strike w:val="0"/>
          <w:color w:val="000000"/>
          <w:sz w:val="22"/>
          <w:szCs w:val="22"/>
          <w:u w:val="none"/>
          <w:shd w:val="clear" w:fill="auto"/>
          <w:vertAlign w:val="baseline"/>
          <w:rtl w:val="0"/>
        </w:rPr>
        <w:t>app/Views/templates/header.php</w:t>
      </w:r>
      <w:r>
        <w:rPr>
          <w:rFonts w:ascii="Calibri" w:hAnsi="Calibri" w:eastAsia="Calibri" w:cs="Calibri"/>
          <w:b w:val="0"/>
          <w:i w:val="0"/>
          <w:smallCaps w:val="0"/>
          <w:strike w:val="0"/>
          <w:color w:val="000000"/>
          <w:sz w:val="22"/>
          <w:szCs w:val="22"/>
          <w:u w:val="none"/>
          <w:shd w:val="clear" w:fill="auto"/>
          <w:vertAlign w:val="baseline"/>
          <w:rtl w:val="0"/>
        </w:rPr>
        <w:t>) to include role-specific navigation items accessible from anywhere in the application.</w:t>
      </w:r>
    </w:p>
    <w:p w14:paraId="00000024">
      <w:pPr>
        <w:spacing w:after="0" w:line="240" w:lineRule="auto"/>
        <w:ind w:left="360" w:firstLine="0"/>
        <w:rPr>
          <w:b/>
        </w:rPr>
      </w:pPr>
      <w:r>
        <w:rPr>
          <w:b/>
          <w:rtl w:val="0"/>
        </w:rPr>
        <w:t>Step 6: Configure RoutesLaboratory Activity</w:t>
      </w:r>
    </w:p>
    <w:p w14:paraId="00000025">
      <w:pPr>
        <w:spacing w:after="0" w:line="240" w:lineRule="auto"/>
        <w:ind w:left="360" w:firstLine="0"/>
        <w:rPr>
          <w:b/>
        </w:rPr>
      </w:pPr>
      <w:r>
        <w:rPr>
          <w:b/>
          <w:rtl w:val="0"/>
        </w:rPr>
        <w:t>Step 1: Project Setup</w:t>
      </w:r>
    </w:p>
    <w:p w14:paraId="00000026">
      <w:pPr>
        <w:numPr>
          <w:ilvl w:val="0"/>
          <w:numId w:val="7"/>
        </w:numPr>
        <w:spacing w:after="0" w:line="240" w:lineRule="auto"/>
        <w:ind w:left="1080" w:hanging="360"/>
      </w:pPr>
      <w:r>
        <w:rPr>
          <w:rtl w:val="0"/>
        </w:rPr>
        <w:t>Open your existing ITE311-LASTNAME CodeIgniter project.</w:t>
      </w:r>
    </w:p>
    <w:p w14:paraId="00000027">
      <w:pPr>
        <w:numPr>
          <w:ilvl w:val="0"/>
          <w:numId w:val="7"/>
        </w:numPr>
        <w:spacing w:after="0" w:line="240" w:lineRule="auto"/>
        <w:ind w:left="1080" w:hanging="360"/>
      </w:pPr>
      <w:r>
        <w:rPr>
          <w:rtl w:val="0"/>
        </w:rPr>
        <w:t xml:space="preserve">Ensure your database has a </w:t>
      </w:r>
      <w:r>
        <w:rPr>
          <w:b/>
          <w:rtl w:val="0"/>
        </w:rPr>
        <w:t>users</w:t>
      </w:r>
      <w:r>
        <w:rPr>
          <w:rtl w:val="0"/>
        </w:rPr>
        <w:t xml:space="preserve"> table with a </w:t>
      </w:r>
      <w:r>
        <w:rPr>
          <w:b/>
          <w:rtl w:val="0"/>
        </w:rPr>
        <w:t>role</w:t>
      </w:r>
      <w:r>
        <w:rPr>
          <w:rtl w:val="0"/>
        </w:rPr>
        <w:t xml:space="preserve"> column: </w:t>
      </w:r>
      <w:r>
        <w:rPr>
          <w:b/>
          <w:rtl w:val="0"/>
        </w:rPr>
        <w:t>admin, teacher, student</w:t>
      </w:r>
      <w:r>
        <w:rPr>
          <w:rtl w:val="0"/>
        </w:rPr>
        <w:t xml:space="preserve">. </w:t>
      </w:r>
    </w:p>
    <w:p w14:paraId="00000028">
      <w:pPr>
        <w:numPr>
          <w:ilvl w:val="1"/>
          <w:numId w:val="7"/>
        </w:numPr>
        <w:spacing w:after="0" w:line="240" w:lineRule="auto"/>
        <w:ind w:left="1800" w:hanging="360"/>
        <w:rPr>
          <w:rFonts w:ascii="Calibri" w:hAnsi="Calibri" w:eastAsia="Calibri" w:cs="Calibri"/>
        </w:rPr>
      </w:pPr>
      <w:r>
        <w:rPr>
          <w:rtl w:val="0"/>
        </w:rPr>
        <w:t>If not, create a new migration to alter the table.</w:t>
      </w:r>
    </w:p>
    <w:p w14:paraId="00000029">
      <w:pPr>
        <w:numPr>
          <w:ilvl w:val="0"/>
          <w:numId w:val="7"/>
        </w:numPr>
        <w:spacing w:after="0" w:line="240" w:lineRule="auto"/>
        <w:ind w:left="1080" w:hanging="360"/>
      </w:pPr>
      <w:r>
        <w:rPr>
          <w:rtl w:val="0"/>
        </w:rPr>
        <w:t xml:space="preserve">Verify that the login process from Lab 4 correctly stores the user's </w:t>
      </w:r>
      <w:r>
        <w:rPr>
          <w:b/>
          <w:rtl w:val="0"/>
        </w:rPr>
        <w:t>role</w:t>
      </w:r>
      <w:r>
        <w:rPr>
          <w:rtl w:val="0"/>
        </w:rPr>
        <w:t xml:space="preserve"> in the session data.</w:t>
      </w:r>
    </w:p>
    <w:p w14:paraId="0000002A">
      <w:pPr>
        <w:numPr>
          <w:ilvl w:val="0"/>
          <w:numId w:val="7"/>
        </w:numPr>
        <w:spacing w:after="0" w:line="240" w:lineRule="auto"/>
        <w:ind w:left="1080" w:hanging="360"/>
      </w:pPr>
      <w:r>
        <w:rPr>
          <w:rtl w:val="0"/>
        </w:rPr>
        <w:t xml:space="preserve">Open your previously created CodeIgniter project </w:t>
      </w:r>
      <w:r>
        <w:rPr>
          <w:b/>
          <w:rtl w:val="0"/>
        </w:rPr>
        <w:t>ITE311-LASTNAME</w:t>
      </w:r>
      <w:r>
        <w:rPr>
          <w:rtl w:val="0"/>
        </w:rPr>
        <w:t>.</w:t>
      </w:r>
    </w:p>
    <w:p w14:paraId="0000002B">
      <w:pPr>
        <w:numPr>
          <w:ilvl w:val="0"/>
          <w:numId w:val="7"/>
        </w:numPr>
        <w:spacing w:after="0" w:line="240" w:lineRule="auto"/>
        <w:ind w:left="1080" w:hanging="360"/>
      </w:pPr>
      <w:r>
        <w:rPr>
          <w:rtl w:val="0"/>
        </w:rPr>
        <w:t>Ensure your local server and database are running.</w:t>
      </w:r>
    </w:p>
    <w:p w14:paraId="0000002C">
      <w:pPr>
        <w:numPr>
          <w:ilvl w:val="0"/>
          <w:numId w:val="7"/>
        </w:numPr>
        <w:spacing w:after="0" w:line="240" w:lineRule="auto"/>
        <w:ind w:left="1080" w:hanging="360"/>
      </w:pPr>
      <w:r>
        <w:rPr>
          <w:rtl w:val="0"/>
        </w:rPr>
        <w:t>Open a terminal/command prompt in your project root.</w:t>
      </w:r>
    </w:p>
    <w:p w14:paraId="0000002D">
      <w:pPr>
        <w:spacing w:after="0" w:line="240" w:lineRule="auto"/>
        <w:ind w:left="1080" w:firstLine="0"/>
      </w:pPr>
    </w:p>
    <w:p w14:paraId="0000002E">
      <w:pPr>
        <w:spacing w:after="0" w:line="240" w:lineRule="auto"/>
        <w:ind w:left="360" w:firstLine="0"/>
        <w:rPr>
          <w:b/>
        </w:rPr>
      </w:pPr>
      <w:r>
        <w:rPr>
          <w:b/>
          <w:rtl w:val="0"/>
        </w:rPr>
        <w:t>Step 2: Modify the Login Process for Unified Dashboard</w:t>
      </w:r>
    </w:p>
    <w:p w14:paraId="0000002F">
      <w:pPr>
        <w:numPr>
          <w:ilvl w:val="0"/>
          <w:numId w:val="8"/>
        </w:numPr>
        <w:spacing w:after="0" w:line="240" w:lineRule="auto"/>
        <w:ind w:left="1080" w:hanging="360"/>
      </w:pPr>
      <w:r>
        <w:rPr>
          <w:rtl w:val="0"/>
        </w:rPr>
        <w:t xml:space="preserve">Navigate to your </w:t>
      </w:r>
      <w:r>
        <w:rPr>
          <w:b/>
          <w:rtl w:val="0"/>
        </w:rPr>
        <w:t>Auth.php</w:t>
      </w:r>
      <w:r>
        <w:rPr>
          <w:rtl w:val="0"/>
        </w:rPr>
        <w:t xml:space="preserve"> controller.</w:t>
      </w:r>
    </w:p>
    <w:p w14:paraId="00000030">
      <w:pPr>
        <w:numPr>
          <w:ilvl w:val="0"/>
          <w:numId w:val="8"/>
        </w:numPr>
        <w:spacing w:after="0" w:line="240" w:lineRule="auto"/>
        <w:ind w:left="1080" w:hanging="360"/>
      </w:pPr>
      <w:r>
        <w:rPr>
          <w:rtl w:val="0"/>
        </w:rPr>
        <w:t xml:space="preserve">Locate the </w:t>
      </w:r>
      <w:r>
        <w:rPr>
          <w:b/>
          <w:rtl w:val="0"/>
        </w:rPr>
        <w:t>login()</w:t>
      </w:r>
      <w:r>
        <w:rPr>
          <w:rtl w:val="0"/>
        </w:rPr>
        <w:t xml:space="preserve"> method where user credentials are verified.</w:t>
      </w:r>
    </w:p>
    <w:p w14:paraId="00000031">
      <w:pPr>
        <w:numPr>
          <w:ilvl w:val="0"/>
          <w:numId w:val="8"/>
        </w:numPr>
        <w:spacing w:after="0" w:line="240" w:lineRule="auto"/>
        <w:ind w:left="1080" w:hanging="360"/>
      </w:pPr>
      <w:r>
        <w:rPr>
          <w:rtl w:val="0"/>
        </w:rPr>
        <w:t xml:space="preserve">After a successful login, redirect everyone to a generic </w:t>
      </w:r>
      <w:r>
        <w:rPr>
          <w:b/>
          <w:rtl w:val="0"/>
        </w:rPr>
        <w:t>dashboard</w:t>
      </w:r>
      <w:r>
        <w:rPr>
          <w:rtl w:val="0"/>
        </w:rPr>
        <w:t xml:space="preserve"> and implement a conditional check on the user's </w:t>
      </w:r>
      <w:r>
        <w:rPr>
          <w:b/>
          <w:rtl w:val="0"/>
        </w:rPr>
        <w:t>role</w:t>
      </w:r>
      <w:r>
        <w:rPr>
          <w:rtl w:val="0"/>
        </w:rPr>
        <w:t xml:space="preserve"> from the session.</w:t>
      </w:r>
    </w:p>
    <w:p w14:paraId="00000032">
      <w:pPr>
        <w:spacing w:after="0" w:line="240" w:lineRule="auto"/>
        <w:rPr>
          <w:b/>
        </w:rPr>
      </w:pPr>
    </w:p>
    <w:p w14:paraId="00000033">
      <w:pPr>
        <w:spacing w:after="0" w:line="240" w:lineRule="auto"/>
        <w:ind w:left="360" w:firstLine="0"/>
        <w:rPr>
          <w:b/>
        </w:rPr>
      </w:pPr>
      <w:r>
        <w:rPr>
          <w:b/>
          <w:rtl w:val="0"/>
        </w:rPr>
        <w:t>Step 3: Enhance the Dashboard Method in the Auth Controller</w:t>
      </w:r>
    </w:p>
    <w:p w14:paraId="00000034">
      <w:pPr>
        <w:numPr>
          <w:ilvl w:val="0"/>
          <w:numId w:val="9"/>
        </w:numPr>
        <w:spacing w:after="0" w:line="240" w:lineRule="auto"/>
        <w:ind w:left="1080" w:hanging="360"/>
      </w:pPr>
      <w:r>
        <w:rPr>
          <w:rtl w:val="0"/>
        </w:rPr>
        <w:t xml:space="preserve">In your </w:t>
      </w:r>
      <w:r>
        <w:rPr>
          <w:b/>
          <w:rtl w:val="0"/>
        </w:rPr>
        <w:t>Auth.php</w:t>
      </w:r>
      <w:r>
        <w:rPr>
          <w:rtl w:val="0"/>
        </w:rPr>
        <w:t xml:space="preserve"> controller, locate the </w:t>
      </w:r>
      <w:r>
        <w:rPr>
          <w:b/>
          <w:rtl w:val="0"/>
        </w:rPr>
        <w:t>dashboard()</w:t>
      </w:r>
      <w:r>
        <w:rPr>
          <w:rtl w:val="0"/>
        </w:rPr>
        <w:t xml:space="preserve"> method.</w:t>
      </w:r>
    </w:p>
    <w:p w14:paraId="00000035">
      <w:pPr>
        <w:numPr>
          <w:ilvl w:val="0"/>
          <w:numId w:val="9"/>
        </w:numPr>
        <w:spacing w:after="0" w:line="240" w:lineRule="auto"/>
        <w:ind w:left="1080" w:hanging="360"/>
      </w:pPr>
      <w:r>
        <w:rPr>
          <w:rtl w:val="0"/>
        </w:rPr>
        <w:t>Enhance this method to:</w:t>
      </w:r>
    </w:p>
    <w:p w14:paraId="00000036">
      <w:pPr>
        <w:numPr>
          <w:ilvl w:val="0"/>
          <w:numId w:val="10"/>
        </w:numPr>
        <w:spacing w:after="0" w:line="240" w:lineRule="auto"/>
        <w:ind w:left="1080" w:hanging="360"/>
      </w:pPr>
      <w:r>
        <w:rPr>
          <w:rtl w:val="0"/>
        </w:rPr>
        <w:t>Perform authorization check (ensure user is logged in).</w:t>
      </w:r>
    </w:p>
    <w:p w14:paraId="00000037">
      <w:pPr>
        <w:numPr>
          <w:ilvl w:val="0"/>
          <w:numId w:val="10"/>
        </w:numPr>
        <w:spacing w:after="0" w:line="240" w:lineRule="auto"/>
        <w:ind w:left="1080" w:hanging="360"/>
      </w:pPr>
      <w:r>
        <w:rPr>
          <w:rtl w:val="0"/>
        </w:rPr>
        <w:t>Fetch role-specific data from the database.</w:t>
      </w:r>
    </w:p>
    <w:p w14:paraId="00000038">
      <w:pPr>
        <w:spacing w:after="0" w:line="240" w:lineRule="auto"/>
        <w:ind w:left="360" w:firstLine="0"/>
        <w:rPr>
          <w:b/>
        </w:rPr>
      </w:pPr>
    </w:p>
    <w:p w14:paraId="00000039">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Ensure your </w:t>
      </w:r>
      <w:r>
        <w:rPr>
          <w:rFonts w:ascii="Calibri" w:hAnsi="Calibri" w:eastAsia="Calibri" w:cs="Calibri"/>
          <w:b/>
          <w:i w:val="0"/>
          <w:smallCaps w:val="0"/>
          <w:strike w:val="0"/>
          <w:color w:val="000000"/>
          <w:sz w:val="22"/>
          <w:szCs w:val="22"/>
          <w:u w:val="none"/>
          <w:shd w:val="clear" w:fill="auto"/>
          <w:vertAlign w:val="baseline"/>
          <w:rtl w:val="0"/>
        </w:rPr>
        <w:t>app/Config/Routes.php</w:t>
      </w:r>
      <w:r>
        <w:rPr>
          <w:rFonts w:ascii="Calibri" w:hAnsi="Calibri" w:eastAsia="Calibri" w:cs="Calibri"/>
          <w:b w:val="0"/>
          <w:i w:val="0"/>
          <w:smallCaps w:val="0"/>
          <w:strike w:val="0"/>
          <w:color w:val="000000"/>
          <w:sz w:val="22"/>
          <w:szCs w:val="22"/>
          <w:u w:val="none"/>
          <w:shd w:val="clear" w:fill="auto"/>
          <w:vertAlign w:val="baseline"/>
          <w:rtl w:val="0"/>
        </w:rPr>
        <w:t xml:space="preserve"> has the correct route for the dashboard:</w:t>
      </w:r>
    </w:p>
    <w:p w14:paraId="0000003A">
      <w:pPr>
        <w:keepNext w:val="0"/>
        <w:keepLines w:val="0"/>
        <w:pageBreakBefore w:val="0"/>
        <w:widowControl/>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$routes-&gt;get('/dashboard', 'Auth::dashboard');</w:t>
      </w:r>
    </w:p>
    <w:p w14:paraId="0000003B">
      <w:pPr>
        <w:spacing w:after="0" w:line="240" w:lineRule="auto"/>
        <w:ind w:left="360" w:firstLine="0"/>
        <w:rPr>
          <w:b/>
        </w:rPr>
      </w:pPr>
      <w:r>
        <w:rPr>
          <w:b/>
          <w:rtl w:val="0"/>
        </w:rPr>
        <w:t>Step 7: Test the Application Thoroughly</w:t>
      </w:r>
    </w:p>
    <w:p w14:paraId="0000003C">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Register or manually create users in your database with different roles (</w:t>
      </w:r>
      <w:r>
        <w:rPr>
          <w:rFonts w:ascii="Calibri" w:hAnsi="Calibri" w:eastAsia="Calibri" w:cs="Calibri"/>
          <w:b/>
          <w:i w:val="0"/>
          <w:smallCaps w:val="0"/>
          <w:strike w:val="0"/>
          <w:color w:val="000000"/>
          <w:sz w:val="22"/>
          <w:szCs w:val="22"/>
          <w:u w:val="none"/>
          <w:shd w:val="clear" w:fill="auto"/>
          <w:vertAlign w:val="baseline"/>
          <w:rtl w:val="0"/>
        </w:rPr>
        <w:t>admin, teacher, student</w:t>
      </w:r>
      <w:r>
        <w:rPr>
          <w:rFonts w:ascii="Calibri" w:hAnsi="Calibri" w:eastAsia="Calibri" w:cs="Calibri"/>
          <w:b w:val="0"/>
          <w:i w:val="0"/>
          <w:smallCaps w:val="0"/>
          <w:strike w:val="0"/>
          <w:color w:val="000000"/>
          <w:sz w:val="22"/>
          <w:szCs w:val="22"/>
          <w:u w:val="none"/>
          <w:shd w:val="clear" w:fill="auto"/>
          <w:vertAlign w:val="baseline"/>
          <w:rtl w:val="0"/>
        </w:rPr>
        <w:t>).</w:t>
      </w:r>
    </w:p>
    <w:p w14:paraId="0000003D">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Log in with each user and verify:</w:t>
      </w:r>
    </w:p>
    <w:p w14:paraId="0000003E">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All users are redirected to the same </w:t>
      </w:r>
      <w:r>
        <w:rPr>
          <w:rFonts w:ascii="Calibri" w:hAnsi="Calibri" w:eastAsia="Calibri" w:cs="Calibri"/>
          <w:b/>
          <w:i w:val="0"/>
          <w:smallCaps w:val="0"/>
          <w:strike w:val="0"/>
          <w:color w:val="000000"/>
          <w:sz w:val="22"/>
          <w:szCs w:val="22"/>
          <w:u w:val="none"/>
          <w:shd w:val="clear" w:fill="auto"/>
          <w:vertAlign w:val="baseline"/>
          <w:rtl w:val="0"/>
        </w:rPr>
        <w:t>dashboard</w:t>
      </w:r>
      <w:r>
        <w:rPr>
          <w:rFonts w:ascii="Calibri" w:hAnsi="Calibri" w:eastAsia="Calibri" w:cs="Calibri"/>
          <w:b w:val="0"/>
          <w:i w:val="0"/>
          <w:smallCaps w:val="0"/>
          <w:strike w:val="0"/>
          <w:color w:val="000000"/>
          <w:sz w:val="22"/>
          <w:szCs w:val="22"/>
          <w:u w:val="none"/>
          <w:shd w:val="clear" w:fill="auto"/>
          <w:vertAlign w:val="baseline"/>
          <w:rtl w:val="0"/>
        </w:rPr>
        <w:t xml:space="preserve"> URL.</w:t>
      </w:r>
    </w:p>
    <w:p w14:paraId="0000003F">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The dashboard displays different content based on the user's role.</w:t>
      </w:r>
    </w:p>
    <w:p w14:paraId="00000040">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The navigation bar shows appropriate menu items for each role.</w:t>
      </w:r>
    </w:p>
    <w:p w14:paraId="00000041">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Users can only see and access functionality intended for their role.</w:t>
      </w:r>
    </w:p>
    <w:p w14:paraId="00000042">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Test the logout functionality and access control.</w:t>
      </w:r>
    </w:p>
    <w:p w14:paraId="00000043">
      <w:pPr>
        <w:spacing w:after="0" w:line="240" w:lineRule="auto"/>
        <w:ind w:left="360" w:firstLine="0"/>
        <w:rPr>
          <w:b/>
        </w:rPr>
      </w:pPr>
      <w:r>
        <w:rPr>
          <w:b/>
          <w:rtl w:val="0"/>
        </w:rPr>
        <w:t>Step 8: Push to GitHub</w:t>
      </w:r>
    </w:p>
    <w:p w14:paraId="00000044">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Commit your changes with a descriptive message.</w:t>
      </w:r>
    </w:p>
    <w:p w14:paraId="00000045">
      <w:pPr>
        <w:keepNext w:val="0"/>
        <w:keepLines w:val="0"/>
        <w:pageBreakBefore w:val="0"/>
        <w:widowControl/>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At least five commits and it should be 4 days before submission are required to identify the progress of version control of the code or syntax.</w:t>
      </w:r>
    </w:p>
    <w:p w14:paraId="00000046">
      <w:pPr>
        <w:keepNext w:val="0"/>
        <w:keepLines w:val="0"/>
        <w:pageBreakBefore w:val="0"/>
        <w:widowControl/>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Commit: "ROLE BASE Implementation"</w:t>
      </w:r>
    </w:p>
    <w:p w14:paraId="00000047">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Push the changes to your GitHub repository.</w:t>
      </w:r>
    </w:p>
    <w:p w14:paraId="00000048">
      <w:pPr>
        <w:spacing w:after="0" w:line="240" w:lineRule="auto"/>
        <w:ind w:left="360" w:firstLine="0"/>
        <w:rPr>
          <w:b/>
        </w:rPr>
      </w:pPr>
      <w:r>
        <w:rPr>
          <w:b/>
          <w:rtl w:val="0"/>
        </w:rPr>
        <w:t xml:space="preserve">Step 9: Vulnerable Checking </w:t>
      </w:r>
    </w:p>
    <w:p w14:paraId="00000049">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Secure the </w:t>
      </w:r>
      <w:r>
        <w:rPr>
          <w:rFonts w:ascii="Calibri" w:hAnsi="Calibri" w:eastAsia="Calibri" w:cs="Calibri"/>
          <w:b/>
          <w:i w:val="0"/>
          <w:smallCaps w:val="0"/>
          <w:strike w:val="0"/>
          <w:color w:val="000000"/>
          <w:sz w:val="22"/>
          <w:szCs w:val="22"/>
          <w:u w:val="none"/>
          <w:shd w:val="clear" w:fill="auto"/>
          <w:vertAlign w:val="baseline"/>
          <w:rtl w:val="0"/>
        </w:rPr>
        <w:t>students</w:t>
      </w:r>
      <w:r>
        <w:rPr>
          <w:rFonts w:ascii="Calibri" w:hAnsi="Calibri" w:eastAsia="Calibri" w:cs="Calibri"/>
          <w:b w:val="0"/>
          <w:i w:val="0"/>
          <w:smallCaps w:val="0"/>
          <w:strike w:val="0"/>
          <w:color w:val="000000"/>
          <w:sz w:val="22"/>
          <w:szCs w:val="22"/>
          <w:u w:val="none"/>
          <w:shd w:val="clear" w:fill="auto"/>
          <w:vertAlign w:val="baseline"/>
          <w:rtl w:val="0"/>
        </w:rPr>
        <w:t xml:space="preserve"> login and registration process so there is no vulnerability in the login procedures.</w:t>
      </w:r>
    </w:p>
    <w:p w14:paraId="0000004A">
      <w:pPr>
        <w:spacing w:after="0" w:line="240" w:lineRule="auto"/>
        <w:ind w:firstLine="720"/>
        <w:rPr>
          <w:color w:val="FF0000"/>
        </w:rPr>
      </w:pPr>
      <w:r>
        <w:rPr>
          <w:color w:val="FF0000"/>
          <w:rtl w:val="0"/>
        </w:rPr>
        <w:t>Output / Results</w:t>
      </w:r>
    </w:p>
    <w:p w14:paraId="0000004B">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Screenshot 1: The </w:t>
      </w:r>
      <w:r>
        <w:rPr>
          <w:rFonts w:ascii="Calibri" w:hAnsi="Calibri" w:eastAsia="Calibri" w:cs="Calibri"/>
          <w:b/>
          <w:i w:val="0"/>
          <w:smallCaps w:val="0"/>
          <w:strike w:val="0"/>
          <w:color w:val="000000"/>
          <w:sz w:val="22"/>
          <w:szCs w:val="22"/>
          <w:u w:val="none"/>
          <w:shd w:val="clear" w:fill="auto"/>
          <w:vertAlign w:val="baseline"/>
          <w:rtl w:val="0"/>
        </w:rPr>
        <w:t>user's table shows</w:t>
      </w:r>
      <w:r>
        <w:rPr>
          <w:rFonts w:ascii="Calibri" w:hAnsi="Calibri" w:eastAsia="Calibri" w:cs="Calibri"/>
          <w:b w:val="0"/>
          <w:i w:val="0"/>
          <w:smallCaps w:val="0"/>
          <w:strike w:val="0"/>
          <w:color w:val="000000"/>
          <w:sz w:val="22"/>
          <w:szCs w:val="22"/>
          <w:u w:val="none"/>
          <w:shd w:val="clear" w:fill="auto"/>
          <w:vertAlign w:val="baseline"/>
          <w:rtl w:val="0"/>
        </w:rPr>
        <w:t xml:space="preserve"> users with different roles.</w:t>
      </w:r>
    </w:p>
    <w:p w14:paraId="0000004C">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Screenshot 2: When logged in as an admin, the dashboard view shows admin-specific content.</w:t>
      </w:r>
    </w:p>
    <w:p w14:paraId="0000004D">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Screenshot 3: When logged in as a teacher, the dashboard view shows teacher-specific content.</w:t>
      </w:r>
    </w:p>
    <w:p w14:paraId="0000004E">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Screenshot 4: When logged in as a student, the dashboard view shows student-specific content.</w:t>
      </w:r>
    </w:p>
    <w:p w14:paraId="0000004F">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Screenshot 5: The navigation bar displays different menu items for admin vs student users.</w:t>
      </w:r>
    </w:p>
    <w:p w14:paraId="00000050">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Screenshot 6: The GitHub repository shows the latest commits.</w:t>
      </w:r>
    </w:p>
    <w:p w14:paraId="00000051">
      <w:pPr>
        <w:rPr>
          <w:b/>
        </w:rPr>
      </w:pPr>
      <w:r>
        <w:rPr>
          <w:b/>
          <w:rtl w:val="0"/>
        </w:rPr>
        <w:t>QUESTIONS:</w:t>
      </w:r>
    </w:p>
    <w:p w14:paraId="1145A886">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smallCaps w:val="0"/>
          <w:strike w:val="0"/>
          <w:color w:val="000000"/>
          <w:sz w:val="22"/>
          <w:szCs w:val="22"/>
          <w:u w:val="none"/>
          <w:shd w:val="clear" w:fill="auto"/>
          <w:vertAlign w:val="baseline"/>
          <w:rtl w:val="0"/>
        </w:rPr>
        <w:t>Authorization vs. Authentication: Based on your implementation, explain the difference between authentication from Lab 4 and authorization from Lab 5. Where in your code did you implement authorization</w:t>
      </w:r>
      <w:r>
        <w:rPr>
          <w:rFonts w:hint="default" w:cs="Calibri"/>
          <w:b w:val="0"/>
          <w:smallCaps w:val="0"/>
          <w:strike w:val="0"/>
          <w:color w:val="000000"/>
          <w:sz w:val="22"/>
          <w:szCs w:val="22"/>
          <w:u w:val="none"/>
          <w:shd w:val="clear" w:fill="auto"/>
          <w:vertAlign w:val="baseline"/>
          <w:rtl w:val="0"/>
          <w:lang w:val="en-US"/>
        </w:rPr>
        <w:t xml:space="preserve"> </w:t>
      </w:r>
      <w:r>
        <w:rPr>
          <w:rFonts w:ascii="Calibri" w:hAnsi="Calibri" w:eastAsia="Calibri" w:cs="Calibri"/>
          <w:b w:val="0"/>
          <w:i w:val="0"/>
          <w:smallCaps w:val="0"/>
          <w:strike w:val="0"/>
          <w:color w:val="000000"/>
          <w:sz w:val="22"/>
          <w:szCs w:val="22"/>
          <w:u w:val="none"/>
          <w:shd w:val="clear" w:fill="auto"/>
          <w:vertAlign w:val="baseline"/>
          <w:rtl w:val="0"/>
        </w:rPr>
        <w:t>How does the dashboard view determine which content to display? Explain the role of the session variable in this process.</w:t>
      </w:r>
    </w:p>
    <w:p w14:paraId="7C76F90B">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leftChars="0" w:right="0" w:rightChars="0"/>
        <w:jc w:val="left"/>
        <w:rPr>
          <w:rtl w:val="0"/>
        </w:rPr>
      </w:pPr>
      <w:r>
        <w:rPr>
          <w:rFonts w:hint="default" w:ascii="Calibri" w:hAnsi="Calibri" w:eastAsia="Calibri"/>
          <w:b w:val="0"/>
          <w:i w:val="0"/>
          <w:smallCaps w:val="0"/>
          <w:strike w:val="0"/>
          <w:color w:val="000000"/>
          <w:sz w:val="22"/>
          <w:szCs w:val="22"/>
          <w:u w:val="none"/>
          <w:shd w:val="clear" w:fill="auto"/>
          <w:vertAlign w:val="baseline"/>
          <w:rtl w:val="0"/>
        </w:rPr>
        <w:t>In Lab 4, we implemented authentication, which is all about verifying who the user is. This happens during login, where the system checks the email and password against the database and then creates a session for the user. That session stores important details like the user’s name and role.</w:t>
      </w:r>
      <w:r>
        <w:rPr>
          <w:rFonts w:hint="default"/>
          <w:b w:val="0"/>
          <w:i w:val="0"/>
          <w:smallCaps w:val="0"/>
          <w:strike w:val="0"/>
          <w:color w:val="000000"/>
          <w:sz w:val="22"/>
          <w:szCs w:val="22"/>
          <w:u w:val="none"/>
          <w:shd w:val="clear" w:fill="auto"/>
          <w:vertAlign w:val="baseline"/>
          <w:rtl w:val="0"/>
          <w:lang w:val="en-US"/>
        </w:rPr>
        <w:t xml:space="preserve"> </w:t>
      </w:r>
      <w:r>
        <w:rPr>
          <w:rFonts w:hint="default" w:ascii="Calibri" w:hAnsi="Calibri" w:eastAsia="Calibri"/>
          <w:b w:val="0"/>
          <w:i w:val="0"/>
          <w:smallCaps w:val="0"/>
          <w:strike w:val="0"/>
          <w:color w:val="000000"/>
          <w:sz w:val="22"/>
          <w:szCs w:val="22"/>
          <w:u w:val="none"/>
          <w:shd w:val="clear" w:fill="auto"/>
          <w:vertAlign w:val="baseline"/>
          <w:rtl w:val="0"/>
        </w:rPr>
        <w:t>In Lab 5, we added authorization, which is about deciding what the user is allowed to do. Even though all users go to the same dashboard URL, the system looks at the role stored in the session to determine what content to display. For example, admins see management tools, teachers see class features, and students see their own course information. The session variable is the key here</w:t>
      </w:r>
      <w:r>
        <w:rPr>
          <w:rFonts w:hint="default"/>
          <w:b w:val="0"/>
          <w:i w:val="0"/>
          <w:smallCaps w:val="0"/>
          <w:strike w:val="0"/>
          <w:color w:val="000000"/>
          <w:sz w:val="22"/>
          <w:szCs w:val="22"/>
          <w:u w:val="none"/>
          <w:shd w:val="clear" w:fill="auto"/>
          <w:vertAlign w:val="baseline"/>
          <w:rtl w:val="0"/>
          <w:lang w:val="en-US"/>
        </w:rPr>
        <w:t xml:space="preserve"> </w:t>
      </w:r>
      <w:r>
        <w:rPr>
          <w:rFonts w:hint="default" w:ascii="Calibri" w:hAnsi="Calibri" w:eastAsia="Calibri"/>
          <w:b w:val="0"/>
          <w:i w:val="0"/>
          <w:smallCaps w:val="0"/>
          <w:strike w:val="0"/>
          <w:color w:val="000000"/>
          <w:sz w:val="22"/>
          <w:szCs w:val="22"/>
          <w:u w:val="none"/>
          <w:shd w:val="clear" w:fill="auto"/>
          <w:vertAlign w:val="baseline"/>
          <w:rtl w:val="0"/>
        </w:rPr>
        <w:t>it acts like an ID card that tells the system which parts of the dashboard a user can access.</w:t>
      </w:r>
      <w:r>
        <w:rPr>
          <w:rFonts w:hint="default"/>
          <w:b w:val="0"/>
          <w:i w:val="0"/>
          <w:smallCaps w:val="0"/>
          <w:strike w:val="0"/>
          <w:color w:val="000000"/>
          <w:sz w:val="22"/>
          <w:szCs w:val="22"/>
          <w:u w:val="none"/>
          <w:shd w:val="clear" w:fill="auto"/>
          <w:vertAlign w:val="baseline"/>
          <w:rtl w:val="0"/>
          <w:lang w:val="en-US"/>
        </w:rPr>
        <w:t xml:space="preserve"> </w:t>
      </w:r>
      <w:r>
        <w:rPr>
          <w:rtl w:val="0"/>
        </w:rPr>
        <w:br w:type="textWrapping"/>
      </w:r>
    </w:p>
    <w:p w14:paraId="00000052">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leftChars="0" w:right="0" w:rightChars="0"/>
        <w:jc w:val="left"/>
        <w:rPr>
          <w:rFonts w:ascii="Calibri" w:hAnsi="Calibri" w:eastAsia="Calibri" w:cs="Calibri"/>
          <w:b w:val="0"/>
          <w:i w:val="0"/>
          <w:smallCaps w:val="0"/>
          <w:strike w:val="0"/>
          <w:color w:val="000000"/>
          <w:sz w:val="22"/>
          <w:szCs w:val="22"/>
          <w:u w:val="none"/>
          <w:shd w:val="clear" w:fill="auto"/>
          <w:vertAlign w:val="baseline"/>
          <w:rtl w:val="0"/>
        </w:rPr>
      </w:pPr>
      <w:r>
        <w:rPr>
          <w:rFonts w:ascii="Calibri" w:hAnsi="Calibri" w:eastAsia="Calibri" w:cs="Calibri"/>
          <w:b w:val="0"/>
          <w:i w:val="0"/>
          <w:smallCaps w:val="0"/>
          <w:strike w:val="0"/>
          <w:color w:val="000000"/>
          <w:sz w:val="22"/>
          <w:szCs w:val="22"/>
          <w:u w:val="none"/>
          <w:shd w:val="clear" w:fill="auto"/>
          <w:vertAlign w:val="baseline"/>
          <w:rtl w:val="0"/>
        </w:rPr>
        <w:t>If we wanted to add a new user role, what changes would be required in the current implementation to support this new role?</w:t>
      </w:r>
    </w:p>
    <w:p w14:paraId="53A277DD">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leftChars="0" w:right="0" w:rightChars="0"/>
        <w:jc w:val="left"/>
        <w:rPr>
          <w:rFonts w:ascii="Calibri" w:hAnsi="Calibri" w:eastAsia="Calibri" w:cs="Calibri"/>
          <w:b/>
          <w:bCs/>
          <w:i w:val="0"/>
          <w:smallCaps w:val="0"/>
          <w:strike w:val="0"/>
          <w:color w:val="000000"/>
          <w:sz w:val="22"/>
          <w:szCs w:val="22"/>
          <w:u w:val="none"/>
          <w:shd w:val="clear" w:fill="auto"/>
          <w:vertAlign w:val="baseline"/>
          <w:rtl w:val="0"/>
        </w:rPr>
      </w:pPr>
      <w:r>
        <w:rPr>
          <w:rFonts w:hint="default" w:ascii="Calibri" w:hAnsi="Calibri" w:eastAsia="Calibri"/>
          <w:b w:val="0"/>
          <w:i w:val="0"/>
          <w:strike w:val="0"/>
          <w:color w:val="000000"/>
          <w:sz w:val="22"/>
          <w:szCs w:val="22"/>
          <w:u w:val="none"/>
          <w:shd w:val="clear" w:fill="auto"/>
          <w:vertAlign w:val="baseline"/>
          <w:rtl w:val="0"/>
        </w:rPr>
        <w:t>T</w:t>
      </w:r>
      <w:r>
        <w:rPr>
          <w:rFonts w:hint="default" w:ascii="Calibri" w:hAnsi="Calibri" w:eastAsia="Calibri"/>
          <w:b w:val="0"/>
          <w:i w:val="0"/>
          <w:smallCaps w:val="0"/>
          <w:strike w:val="0"/>
          <w:color w:val="000000"/>
          <w:sz w:val="22"/>
          <w:szCs w:val="22"/>
          <w:u w:val="none"/>
          <w:shd w:val="clear" w:fill="auto"/>
          <w:vertAlign w:val="baseline"/>
          <w:rtl w:val="0"/>
        </w:rPr>
        <w:t>o</w:t>
      </w:r>
      <w:r>
        <w:rPr>
          <w:rFonts w:hint="default" w:ascii="Calibri" w:hAnsi="Calibri" w:eastAsia="Calibri"/>
          <w:b w:val="0"/>
          <w:i w:val="0"/>
          <w:smallCaps w:val="0"/>
          <w:strike w:val="0"/>
          <w:color w:val="000000"/>
          <w:sz w:val="22"/>
          <w:szCs w:val="22"/>
          <w:u w:val="none"/>
          <w:shd w:val="clear" w:fill="auto"/>
          <w:vertAlign w:val="baseline"/>
          <w:rtl w:val="0"/>
          <w:lang w:val="en-US"/>
        </w:rPr>
        <w:t xml:space="preserve"> </w:t>
      </w:r>
      <w:r>
        <w:rPr>
          <w:rFonts w:hint="default" w:ascii="Calibri" w:hAnsi="Calibri" w:eastAsia="Calibri"/>
          <w:b w:val="0"/>
          <w:i w:val="0"/>
          <w:smallCaps w:val="0"/>
          <w:strike w:val="0"/>
          <w:color w:val="000000"/>
          <w:sz w:val="22"/>
          <w:szCs w:val="22"/>
          <w:u w:val="none"/>
          <w:shd w:val="clear" w:fill="auto"/>
          <w:vertAlign w:val="baseline"/>
          <w:rtl w:val="0"/>
        </w:rPr>
        <w:t>add a new role, like a “Parent” or “Registrar,” we’d just need to update the users table in the database, adjust the controller logic to handle the new role, and add a section in the dashboard</w:t>
      </w:r>
      <w:r>
        <w:rPr>
          <w:rFonts w:hint="default" w:ascii="Calibri" w:hAnsi="Calibri" w:eastAsia="Calibri"/>
          <w:b w:val="0"/>
          <w:i w:val="0"/>
          <w:smallCaps w:val="0"/>
          <w:strike w:val="0"/>
          <w:color w:val="000000"/>
          <w:sz w:val="22"/>
          <w:szCs w:val="22"/>
          <w:u w:val="none"/>
          <w:shd w:val="clear" w:fill="auto"/>
          <w:vertAlign w:val="baseline"/>
          <w:rtl w:val="0"/>
          <w:lang w:val="en-US"/>
        </w:rPr>
        <w:t>.</w:t>
      </w:r>
      <w:r>
        <w:rPr>
          <w:rFonts w:ascii="Calibri" w:hAnsi="Calibri" w:eastAsia="Calibri" w:cs="Calibri"/>
          <w:b w:val="0"/>
          <w:i w:val="0"/>
          <w:smallCaps w:val="0"/>
          <w:strike w:val="0"/>
          <w:color w:val="000000"/>
          <w:sz w:val="22"/>
          <w:szCs w:val="22"/>
          <w:u w:val="none"/>
          <w:shd w:val="clear" w:fill="auto"/>
          <w:vertAlign w:val="baseline"/>
          <w:rtl w:val="0"/>
        </w:rPr>
        <w:br w:type="textWrapping"/>
      </w:r>
    </w:p>
    <w:p w14:paraId="00000063">
      <w:pPr>
        <w:jc w:val="center"/>
        <w:rPr>
          <w:b/>
        </w:rPr>
      </w:pPr>
      <w:r>
        <w:rPr>
          <w:b/>
          <w:rtl w:val="0"/>
        </w:rPr>
        <w:t>Output / Results</w:t>
      </w:r>
    </w:p>
    <w:p w14:paraId="00000064">
      <w:pPr>
        <w:rPr>
          <w:rFonts w:hint="default"/>
          <w:lang w:val="en-US"/>
        </w:rPr>
      </w:pPr>
      <w:r>
        <w:rPr>
          <w:rFonts w:hint="default"/>
          <w:lang w:val="en-US"/>
        </w:rPr>
        <w:t>Screenshot 1:</w:t>
      </w:r>
    </w:p>
    <w:p w14:paraId="64E3A6D5">
      <w:r>
        <w:drawing>
          <wp:inline distT="0" distB="0" distL="114300" distR="114300">
            <wp:extent cx="5932805" cy="3044825"/>
            <wp:effectExtent l="0" t="0" r="1079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932805" cy="3044825"/>
                    </a:xfrm>
                    <a:prstGeom prst="rect">
                      <a:avLst/>
                    </a:prstGeom>
                    <a:noFill/>
                    <a:ln>
                      <a:noFill/>
                    </a:ln>
                  </pic:spPr>
                </pic:pic>
              </a:graphicData>
            </a:graphic>
          </wp:inline>
        </w:drawing>
      </w:r>
    </w:p>
    <w:p w14:paraId="3ECF602A">
      <w:pPr>
        <w:rPr>
          <w:rFonts w:hint="default"/>
          <w:lang w:val="en-US"/>
        </w:rPr>
      </w:pPr>
      <w:r>
        <w:rPr>
          <w:rFonts w:hint="default"/>
          <w:lang w:val="en-US"/>
        </w:rPr>
        <w:t>Screenshot 2:</w:t>
      </w:r>
    </w:p>
    <w:p w14:paraId="5569E794">
      <w:r>
        <w:drawing>
          <wp:inline distT="0" distB="0" distL="114300" distR="114300">
            <wp:extent cx="5932805" cy="3335655"/>
            <wp:effectExtent l="0" t="0" r="10795"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932805" cy="3335655"/>
                    </a:xfrm>
                    <a:prstGeom prst="rect">
                      <a:avLst/>
                    </a:prstGeom>
                    <a:noFill/>
                    <a:ln>
                      <a:noFill/>
                    </a:ln>
                  </pic:spPr>
                </pic:pic>
              </a:graphicData>
            </a:graphic>
          </wp:inline>
        </w:drawing>
      </w:r>
    </w:p>
    <w:p w14:paraId="54C9888F">
      <w:pPr>
        <w:rPr>
          <w:rFonts w:hint="default"/>
          <w:lang w:val="en-US"/>
        </w:rPr>
      </w:pPr>
      <w:r>
        <w:rPr>
          <w:rFonts w:hint="default"/>
          <w:lang w:val="en-US"/>
        </w:rPr>
        <w:t>Screenshot 3:</w:t>
      </w:r>
    </w:p>
    <w:p w14:paraId="1D42A708">
      <w:r>
        <w:drawing>
          <wp:inline distT="0" distB="0" distL="114300" distR="114300">
            <wp:extent cx="5932805" cy="3335655"/>
            <wp:effectExtent l="0" t="0" r="10795" b="1714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1"/>
                    <a:stretch>
                      <a:fillRect/>
                    </a:stretch>
                  </pic:blipFill>
                  <pic:spPr>
                    <a:xfrm>
                      <a:off x="0" y="0"/>
                      <a:ext cx="5932805" cy="3335655"/>
                    </a:xfrm>
                    <a:prstGeom prst="rect">
                      <a:avLst/>
                    </a:prstGeom>
                    <a:noFill/>
                    <a:ln>
                      <a:noFill/>
                    </a:ln>
                  </pic:spPr>
                </pic:pic>
              </a:graphicData>
            </a:graphic>
          </wp:inline>
        </w:drawing>
      </w:r>
    </w:p>
    <w:p w14:paraId="1005D1CF">
      <w:pPr>
        <w:rPr>
          <w:rFonts w:hint="default"/>
          <w:lang w:val="en-US"/>
        </w:rPr>
      </w:pPr>
      <w:r>
        <w:rPr>
          <w:rFonts w:hint="default"/>
          <w:lang w:val="en-US"/>
        </w:rPr>
        <w:t>Screenshot 4:</w:t>
      </w:r>
    </w:p>
    <w:p w14:paraId="6E42DA1A">
      <w:r>
        <w:drawing>
          <wp:inline distT="0" distB="0" distL="114300" distR="114300">
            <wp:extent cx="5932805" cy="3335655"/>
            <wp:effectExtent l="0" t="0" r="10795" b="1714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2"/>
                    <a:stretch>
                      <a:fillRect/>
                    </a:stretch>
                  </pic:blipFill>
                  <pic:spPr>
                    <a:xfrm>
                      <a:off x="0" y="0"/>
                      <a:ext cx="5932805" cy="3335655"/>
                    </a:xfrm>
                    <a:prstGeom prst="rect">
                      <a:avLst/>
                    </a:prstGeom>
                    <a:noFill/>
                    <a:ln>
                      <a:noFill/>
                    </a:ln>
                  </pic:spPr>
                </pic:pic>
              </a:graphicData>
            </a:graphic>
          </wp:inline>
        </w:drawing>
      </w:r>
    </w:p>
    <w:p w14:paraId="585BE4B1">
      <w:pPr>
        <w:rPr>
          <w:rFonts w:hint="default"/>
          <w:lang w:val="en-US"/>
        </w:rPr>
      </w:pPr>
      <w:r>
        <w:rPr>
          <w:rFonts w:hint="default"/>
          <w:lang w:val="en-US"/>
        </w:rPr>
        <w:t>Screenshot 5:</w:t>
      </w:r>
    </w:p>
    <w:p w14:paraId="4149F437">
      <w:r>
        <w:drawing>
          <wp:inline distT="0" distB="0" distL="114300" distR="114300">
            <wp:extent cx="5937250" cy="1701800"/>
            <wp:effectExtent l="0" t="0" r="6350" b="1270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3"/>
                    <a:stretch>
                      <a:fillRect/>
                    </a:stretch>
                  </pic:blipFill>
                  <pic:spPr>
                    <a:xfrm>
                      <a:off x="0" y="0"/>
                      <a:ext cx="5937250" cy="1701800"/>
                    </a:xfrm>
                    <a:prstGeom prst="rect">
                      <a:avLst/>
                    </a:prstGeom>
                    <a:noFill/>
                    <a:ln>
                      <a:noFill/>
                    </a:ln>
                  </pic:spPr>
                </pic:pic>
              </a:graphicData>
            </a:graphic>
          </wp:inline>
        </w:drawing>
      </w:r>
    </w:p>
    <w:p w14:paraId="03F25819">
      <w:pPr>
        <w:rPr>
          <w:rFonts w:hint="default"/>
          <w:lang w:val="en-US"/>
        </w:rPr>
      </w:pPr>
      <w:r>
        <w:rPr>
          <w:rFonts w:hint="default"/>
          <w:lang w:val="en-US"/>
        </w:rPr>
        <w:t>Vs</w:t>
      </w:r>
    </w:p>
    <w:p w14:paraId="4D67D6AC">
      <w:r>
        <w:drawing>
          <wp:inline distT="0" distB="0" distL="114300" distR="114300">
            <wp:extent cx="5937250" cy="2124710"/>
            <wp:effectExtent l="0" t="0" r="6350" b="889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4"/>
                    <a:stretch>
                      <a:fillRect/>
                    </a:stretch>
                  </pic:blipFill>
                  <pic:spPr>
                    <a:xfrm>
                      <a:off x="0" y="0"/>
                      <a:ext cx="5937250" cy="2124710"/>
                    </a:xfrm>
                    <a:prstGeom prst="rect">
                      <a:avLst/>
                    </a:prstGeom>
                    <a:noFill/>
                    <a:ln>
                      <a:noFill/>
                    </a:ln>
                  </pic:spPr>
                </pic:pic>
              </a:graphicData>
            </a:graphic>
          </wp:inline>
        </w:drawing>
      </w:r>
    </w:p>
    <w:p w14:paraId="72014075">
      <w:pPr>
        <w:rPr>
          <w:rFonts w:hint="default"/>
          <w:lang w:val="en-US"/>
        </w:rPr>
      </w:pPr>
      <w:r>
        <w:rPr>
          <w:rFonts w:hint="default"/>
          <w:lang w:val="en-US"/>
        </w:rPr>
        <w:t>Screenshot 6:</w:t>
      </w:r>
    </w:p>
    <w:p w14:paraId="520BBCA5">
      <w:pPr>
        <w:rPr>
          <w:rFonts w:hint="default"/>
          <w:lang w:val="en-US"/>
        </w:rPr>
      </w:pPr>
      <w:r>
        <w:drawing>
          <wp:inline distT="0" distB="0" distL="114300" distR="114300">
            <wp:extent cx="5932805" cy="3335655"/>
            <wp:effectExtent l="0" t="0" r="10795" b="1714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5"/>
                    <a:stretch>
                      <a:fillRect/>
                    </a:stretch>
                  </pic:blipFill>
                  <pic:spPr>
                    <a:xfrm>
                      <a:off x="0" y="0"/>
                      <a:ext cx="5932805" cy="3335655"/>
                    </a:xfrm>
                    <a:prstGeom prst="rect">
                      <a:avLst/>
                    </a:prstGeom>
                    <a:noFill/>
                    <a:ln>
                      <a:noFill/>
                    </a:ln>
                  </pic:spPr>
                </pic:pic>
              </a:graphicData>
            </a:graphic>
          </wp:inline>
        </w:drawing>
      </w:r>
      <w:r>
        <w:drawing>
          <wp:inline distT="0" distB="0" distL="114300" distR="114300">
            <wp:extent cx="5932805" cy="3335655"/>
            <wp:effectExtent l="0" t="0" r="10795" b="1714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6"/>
                    <a:stretch>
                      <a:fillRect/>
                    </a:stretch>
                  </pic:blipFill>
                  <pic:spPr>
                    <a:xfrm>
                      <a:off x="0" y="0"/>
                      <a:ext cx="5932805" cy="3335655"/>
                    </a:xfrm>
                    <a:prstGeom prst="rect">
                      <a:avLst/>
                    </a:prstGeom>
                    <a:noFill/>
                    <a:ln>
                      <a:noFill/>
                    </a:ln>
                  </pic:spPr>
                </pic:pic>
              </a:graphicData>
            </a:graphic>
          </wp:inline>
        </w:drawing>
      </w:r>
    </w:p>
    <w:p w14:paraId="00000065"/>
    <w:p w14:paraId="0000006E"/>
    <w:p w14:paraId="0000006F">
      <w:pPr>
        <w:jc w:val="center"/>
        <w:rPr>
          <w:b/>
        </w:rPr>
      </w:pPr>
      <w:r>
        <w:rPr>
          <w:b/>
          <w:rtl w:val="0"/>
        </w:rPr>
        <w:t>Conclusion</w:t>
      </w:r>
    </w:p>
    <w:p w14:paraId="00000070">
      <w:pPr>
        <w:jc w:val="left"/>
        <w:rPr>
          <w:b w:val="0"/>
          <w:bCs/>
        </w:rPr>
      </w:pPr>
      <w:r>
        <w:rPr>
          <w:rFonts w:hint="default"/>
          <w:b w:val="0"/>
          <w:bCs/>
        </w:rPr>
        <w:t>Authentication makes sure the right person is logging in, while authorization makes sure they only see what they’re supposed to. The session role variable ties everything together by controlling access and the dashboard experience.</w:t>
      </w:r>
      <w:bookmarkStart w:id="0" w:name="_GoBack"/>
      <w:bookmarkEnd w:id="0"/>
    </w:p>
    <w:sectPr>
      <w:headerReference r:id="rId7" w:type="first"/>
      <w:headerReference r:id="rId5" w:type="default"/>
      <w:headerReference r:id="rId6" w:type="even"/>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72">
    <w:pPr>
      <w:spacing w:after="0" w:line="240" w:lineRule="auto"/>
      <w:jc w:val="center"/>
      <w:rPr>
        <w:b/>
        <w:color w:val="000000"/>
      </w:rPr>
    </w:pPr>
    <w:r>
      <w:rPr>
        <w:b/>
        <w:color w:val="000000"/>
        <w:sz w:val="24"/>
        <w:szCs w:val="24"/>
        <w:rtl w:val="0"/>
      </w:rPr>
      <w:t>RAMON MAGSAYSAY MEMORIAL COLLEGES</w:t>
    </w:r>
    <w:r>
      <w:drawing>
        <wp:anchor distT="0" distB="0" distL="0" distR="0" simplePos="0" relativeHeight="251659264" behindDoc="1" locked="0" layoutInCell="1" allowOverlap="1">
          <wp:simplePos x="0" y="0"/>
          <wp:positionH relativeFrom="column">
            <wp:posOffset>104775</wp:posOffset>
          </wp:positionH>
          <wp:positionV relativeFrom="paragraph">
            <wp:posOffset>9525</wp:posOffset>
          </wp:positionV>
          <wp:extent cx="771525" cy="762000"/>
          <wp:effectExtent l="0" t="0" r="0" b="0"/>
          <wp:wrapNone/>
          <wp:docPr id="3" name="image2.jpg" descr="https://lh5.googleusercontent.com/RF0O0wqQzWlJWU04GuFb0zYxA4NgBv4YGLCSzDYBhpF2nMoiDIoLxzUUZeWeGk6mJ3MiPThg8Ssm_M8g1zFicZpocpHW5OJqJOQ_1cvvsrpJ7aO86eQfP7jdZYQDS_mXWfNHNcfaJsXYUbmajQ"/>
          <wp:cNvGraphicFramePr/>
          <a:graphic xmlns:a="http://schemas.openxmlformats.org/drawingml/2006/main">
            <a:graphicData uri="http://schemas.openxmlformats.org/drawingml/2006/picture">
              <pic:pic xmlns:pic="http://schemas.openxmlformats.org/drawingml/2006/picture">
                <pic:nvPicPr>
                  <pic:cNvPr id="3" name="image2.jpg" descr="https://lh5.googleusercontent.com/RF0O0wqQzWlJWU04GuFb0zYxA4NgBv4YGLCSzDYBhpF2nMoiDIoLxzUUZeWeGk6mJ3MiPThg8Ssm_M8g1zFicZpocpHW5OJqJOQ_1cvvsrpJ7aO86eQfP7jdZYQDS_mXWfNHNcfaJsXYUbmajQ"/>
                  <pic:cNvPicPr preferRelativeResize="0"/>
                </pic:nvPicPr>
                <pic:blipFill>
                  <a:blip r:embed="rId1"/>
                  <a:srcRect/>
                  <a:stretch>
                    <a:fillRect/>
                  </a:stretch>
                </pic:blipFill>
                <pic:spPr>
                  <a:xfrm>
                    <a:off x="0" y="0"/>
                    <a:ext cx="771525" cy="762000"/>
                  </a:xfrm>
                  <a:prstGeom prst="rect">
                    <a:avLst/>
                  </a:prstGeom>
                </pic:spPr>
              </pic:pic>
            </a:graphicData>
          </a:graphic>
        </wp:anchor>
      </w:drawing>
    </w:r>
    <w:r>
      <w:drawing>
        <wp:anchor distT="0" distB="0" distL="0" distR="0" simplePos="0" relativeHeight="251659264" behindDoc="1" locked="0" layoutInCell="1" allowOverlap="1">
          <wp:simplePos x="0" y="0"/>
          <wp:positionH relativeFrom="column">
            <wp:posOffset>5181600</wp:posOffset>
          </wp:positionH>
          <wp:positionV relativeFrom="paragraph">
            <wp:posOffset>9525</wp:posOffset>
          </wp:positionV>
          <wp:extent cx="762000" cy="762000"/>
          <wp:effectExtent l="0" t="0" r="0" b="0"/>
          <wp:wrapNone/>
          <wp:docPr id="4" name="image1.png" descr="My91 (1)"/>
          <wp:cNvGraphicFramePr/>
          <a:graphic xmlns:a="http://schemas.openxmlformats.org/drawingml/2006/main">
            <a:graphicData uri="http://schemas.openxmlformats.org/drawingml/2006/picture">
              <pic:pic xmlns:pic="http://schemas.openxmlformats.org/drawingml/2006/picture">
                <pic:nvPicPr>
                  <pic:cNvPr id="4" name="image1.png" descr="My91 (1)"/>
                  <pic:cNvPicPr preferRelativeResize="0"/>
                </pic:nvPicPr>
                <pic:blipFill>
                  <a:blip r:embed="rId2"/>
                  <a:srcRect/>
                  <a:stretch>
                    <a:fillRect/>
                  </a:stretch>
                </pic:blipFill>
                <pic:spPr>
                  <a:xfrm>
                    <a:off x="0" y="0"/>
                    <a:ext cx="762000" cy="762000"/>
                  </a:xfrm>
                  <a:prstGeom prst="rect">
                    <a:avLst/>
                  </a:prstGeom>
                </pic:spPr>
              </pic:pic>
            </a:graphicData>
          </a:graphic>
        </wp:anchor>
      </w:drawing>
    </w:r>
  </w:p>
  <w:p w14:paraId="00000073">
    <w:pPr>
      <w:spacing w:after="0" w:line="240" w:lineRule="auto"/>
      <w:jc w:val="center"/>
      <w:rPr>
        <w:color w:val="000000"/>
      </w:rPr>
    </w:pPr>
    <w:r>
      <w:rPr>
        <w:color w:val="000000"/>
        <w:rtl w:val="0"/>
      </w:rPr>
      <w:t>Information Technology Education Program</w:t>
    </w:r>
  </w:p>
  <w:p w14:paraId="00000074">
    <w:pPr>
      <w:spacing w:after="0" w:line="240" w:lineRule="auto"/>
      <w:jc w:val="center"/>
      <w:rPr>
        <w:color w:val="000000"/>
      </w:rPr>
    </w:pPr>
    <w:r>
      <w:rPr>
        <w:color w:val="000000"/>
        <w:rtl w:val="0"/>
      </w:rPr>
      <w:t>1</w:t>
    </w:r>
    <w:r>
      <w:rPr>
        <w:color w:val="000000"/>
        <w:vertAlign w:val="superscript"/>
        <w:rtl w:val="0"/>
      </w:rPr>
      <w:t>st</w:t>
    </w:r>
    <w:r>
      <w:rPr>
        <w:color w:val="000000"/>
        <w:rtl w:val="0"/>
      </w:rPr>
      <w:t xml:space="preserve"> SEMESTER: AY: 2025 - 2026</w:t>
    </w:r>
  </w:p>
  <w:p w14:paraId="00000075">
    <w:pPr>
      <w:spacing w:after="0" w:line="240" w:lineRule="auto"/>
      <w:jc w:val="center"/>
      <w:rPr>
        <w:color w:val="000000"/>
      </w:rPr>
    </w:pPr>
  </w:p>
  <w:p w14:paraId="00000076">
    <w:pPr>
      <w:spacing w:after="0" w:line="240" w:lineRule="auto"/>
      <w:jc w:val="center"/>
      <w:rPr>
        <w:color w:val="000000"/>
      </w:rPr>
    </w:pPr>
  </w:p>
  <w:p w14:paraId="00000077">
    <w:pPr>
      <w:spacing w:after="0" w:line="240" w:lineRule="auto"/>
      <w:jc w:val="center"/>
      <w:rPr>
        <w:color w:val="000000"/>
      </w:rPr>
    </w:pPr>
    <w:r>
      <w:rPr>
        <w:color w:val="000000"/>
        <w:rtl w:val="0"/>
      </w:rPr>
      <w:t>NAME:</w:t>
    </w:r>
    <w:r>
      <w:rPr>
        <w:rFonts w:hint="default"/>
        <w:color w:val="000000"/>
        <w:rtl w:val="0"/>
        <w:lang w:val="en-US"/>
      </w:rPr>
      <w:t>ALBARINA, CARL VESTER L.</w:t>
    </w:r>
    <w:r>
      <w:rPr>
        <w:color w:val="000000"/>
        <w:rtl w:val="0"/>
      </w:rPr>
      <w:t xml:space="preserve"> </w:t>
    </w:r>
    <w:r>
      <w:rPr>
        <w:rtl w:val="0"/>
      </w:rPr>
      <w:t xml:space="preserve">                               </w:t>
    </w:r>
    <w:r>
      <w:rPr>
        <w:color w:val="000000"/>
        <w:rtl w:val="0"/>
      </w:rPr>
      <w:t xml:space="preserve">SCHEDULE: </w:t>
    </w:r>
    <w:r>
      <w:rPr>
        <w:rtl w:val="0"/>
      </w:rPr>
      <w:t xml:space="preserve">10:00 AM - 1:00 PM </w:t>
    </w:r>
    <w:r>
      <w:rPr>
        <w:color w:val="000000"/>
        <w:rtl w:val="0"/>
      </w:rPr>
      <w:t xml:space="preserve">   SCORE: </w:t>
    </w:r>
  </w:p>
  <w:p w14:paraId="00000078">
    <w:pPr>
      <w:pBdr>
        <w:bottom w:val="single" w:color="000000" w:sz="12" w:space="1"/>
      </w:pBdr>
      <w:spacing w:after="0" w:line="240" w:lineRule="auto"/>
      <w:jc w:val="left"/>
    </w:pPr>
    <w:r>
      <w:rPr>
        <w:rtl w:val="0"/>
      </w:rPr>
      <w:t xml:space="preserve">SUBJECT: </w:t>
    </w:r>
    <w:r>
      <w:rPr>
        <w:b/>
        <w:u w:val="single"/>
        <w:rtl w:val="0"/>
      </w:rPr>
      <w:t>WEB SYSTEMS AND TECHNOLOGIES</w:t>
    </w:r>
    <w:r>
      <w:rPr>
        <w:rtl w:val="0"/>
      </w:rPr>
      <w:t xml:space="preserve"> </w:t>
    </w:r>
    <w:r>
      <w:rPr>
        <w:rtl w:val="0"/>
      </w:rPr>
      <w:tab/>
    </w:r>
    <w:r>
      <w:rPr>
        <w:rtl w:val="0"/>
      </w:rPr>
      <w:t>INSTRUCTOR: ______ DATE: _________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pict>
        <v:shape id="WordPictureWatermark2" o:spid="_x0000_s4098" o:spt="75" type="#_x0000_t75" style="position:absolute;left:0pt;height:466.95pt;width:466.95pt;mso-position-horizontal:center;mso-position-horizontal-relative:margin;mso-position-vertical:center;mso-position-vertical-relative:margin;z-index:-251657216;mso-width-relative:page;mso-height-relative:page;" filled="f" o:preferrelative="t" stroked="f" coordsize="21600,21600">
          <v:path/>
          <v:fill on="f" focussize="0,0"/>
          <v:stroke on="f" joinstyle="miter"/>
          <v:imagedata r:id="rId1" gain="19661f" blacklevel="22938f" o:title="image3.png"/>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pict>
        <v:shape id="WordPictureWatermark1" o:spid="_x0000_s4097" o:spt="75" type="#_x0000_t75" style="position:absolute;left:0pt;height:466.95pt;width:466.95pt;mso-position-horizontal:center;mso-position-horizontal-relative:margin;mso-position-vertical:center;mso-position-vertical-relative:margin;z-index:-251657216;mso-width-relative:page;mso-height-relative:page;" filled="f" o:preferrelative="t" stroked="f" coordsize="21600,21600">
          <v:path/>
          <v:fill on="f" focussize="0,0"/>
          <v:stroke on="f" joinstyle="miter"/>
          <v:imagedata r:id="rId1" gain="19661f" blacklevel="22938f" o:title="image3.png"/>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478BA"/>
    <w:multiLevelType w:val="multilevel"/>
    <w:tmpl w:val="80B478BA"/>
    <w:lvl w:ilvl="0" w:tentative="0">
      <w:start w:val="1"/>
      <w:numFmt w:val="bullet"/>
      <w:lvlText w:val="✔"/>
      <w:lvlJc w:val="left"/>
      <w:pPr>
        <w:ind w:left="1800" w:hanging="360"/>
      </w:pPr>
      <w:rPr>
        <w:rFonts w:ascii="Noto Sans Symbols" w:hAnsi="Noto Sans Symbols" w:eastAsia="Noto Sans Symbols" w:cs="Noto Sans Symbols"/>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1">
    <w:nsid w:val="839CA810"/>
    <w:multiLevelType w:val="multilevel"/>
    <w:tmpl w:val="839CA810"/>
    <w:lvl w:ilvl="0" w:tentative="0">
      <w:start w:val="1"/>
      <w:numFmt w:val="bullet"/>
      <w:lvlText w:val="✔"/>
      <w:lvlJc w:val="left"/>
      <w:pPr>
        <w:ind w:left="1800" w:hanging="360"/>
      </w:pPr>
      <w:rPr>
        <w:rFonts w:ascii="Noto Sans Symbols" w:hAnsi="Noto Sans Symbols" w:eastAsia="Noto Sans Symbols" w:cs="Noto Sans Symbols"/>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2">
    <w:nsid w:val="8942DADF"/>
    <w:multiLevelType w:val="multilevel"/>
    <w:tmpl w:val="8942DADF"/>
    <w:lvl w:ilvl="0" w:tentative="0">
      <w:start w:val="1"/>
      <w:numFmt w:val="decimal"/>
      <w:lvlText w:val="%1."/>
      <w:lvlJc w:val="left"/>
      <w:pPr>
        <w:ind w:left="1080" w:hanging="360"/>
      </w:pPr>
    </w:lvl>
    <w:lvl w:ilvl="1" w:tentative="0">
      <w:start w:val="1"/>
      <w:numFmt w:val="bullet"/>
      <w:lvlText w:val="❖"/>
      <w:lvlJc w:val="left"/>
      <w:pPr>
        <w:ind w:left="1800" w:hanging="360"/>
      </w:pPr>
      <w:rPr>
        <w:rFonts w:ascii="Noto Sans Symbols" w:hAnsi="Noto Sans Symbols" w:eastAsia="Noto Sans Symbols" w:cs="Noto Sans Symbols"/>
      </w:rPr>
    </w:lvl>
    <w:lvl w:ilvl="2" w:tentative="0">
      <w:start w:val="0"/>
      <w:numFmt w:val="bullet"/>
      <w:lvlText w:val="-"/>
      <w:lvlJc w:val="left"/>
      <w:pPr>
        <w:ind w:left="2700" w:hanging="360"/>
      </w:pPr>
      <w:rPr>
        <w:rFonts w:ascii="Calibri" w:hAnsi="Calibri" w:eastAsia="Calibri" w:cs="Calibri"/>
      </w:r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9267595A"/>
    <w:multiLevelType w:val="multilevel"/>
    <w:tmpl w:val="9267595A"/>
    <w:lvl w:ilvl="0" w:tentative="0">
      <w:start w:val="1"/>
      <w:numFmt w:val="decimal"/>
      <w:lvlText w:val="%1."/>
      <w:lvlJc w:val="left"/>
      <w:pPr>
        <w:ind w:left="1080" w:hanging="360"/>
      </w:pPr>
    </w:lvl>
    <w:lvl w:ilvl="1" w:tentative="0">
      <w:start w:val="1"/>
      <w:numFmt w:val="bullet"/>
      <w:lvlText w:val="❖"/>
      <w:lvlJc w:val="left"/>
      <w:pPr>
        <w:ind w:left="1800" w:hanging="360"/>
      </w:pPr>
      <w:rPr>
        <w:rFonts w:ascii="Noto Sans Symbols" w:hAnsi="Noto Sans Symbols" w:eastAsia="Noto Sans Symbols" w:cs="Noto Sans Symbols"/>
      </w:rPr>
    </w:lvl>
    <w:lvl w:ilvl="2" w:tentative="0">
      <w:start w:val="0"/>
      <w:numFmt w:val="bullet"/>
      <w:lvlText w:val="-"/>
      <w:lvlJc w:val="left"/>
      <w:pPr>
        <w:ind w:left="2700" w:hanging="360"/>
      </w:pPr>
      <w:rPr>
        <w:rFonts w:ascii="Calibri" w:hAnsi="Calibri" w:eastAsia="Calibri" w:cs="Calibri"/>
      </w:r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99B754BA"/>
    <w:multiLevelType w:val="multilevel"/>
    <w:tmpl w:val="99B754B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CC843481"/>
    <w:multiLevelType w:val="multilevel"/>
    <w:tmpl w:val="CC843481"/>
    <w:lvl w:ilvl="0" w:tentative="0">
      <w:start w:val="1"/>
      <w:numFmt w:val="decimal"/>
      <w:lvlText w:val="%1."/>
      <w:lvlJc w:val="left"/>
      <w:pPr>
        <w:ind w:left="1080" w:hanging="360"/>
      </w:pPr>
    </w:lvl>
    <w:lvl w:ilvl="1" w:tentative="0">
      <w:start w:val="1"/>
      <w:numFmt w:val="bullet"/>
      <w:lvlText w:val="✔"/>
      <w:lvlJc w:val="left"/>
      <w:pPr>
        <w:ind w:left="1800" w:hanging="360"/>
      </w:pPr>
      <w:rPr>
        <w:rFonts w:ascii="Noto Sans Symbols" w:hAnsi="Noto Sans Symbols" w:eastAsia="Noto Sans Symbols" w:cs="Noto Sans Symbols"/>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D69D20B3"/>
    <w:multiLevelType w:val="multilevel"/>
    <w:tmpl w:val="D69D20B3"/>
    <w:lvl w:ilvl="0" w:tentative="0">
      <w:start w:val="0"/>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E99C297E"/>
    <w:multiLevelType w:val="multilevel"/>
    <w:tmpl w:val="E99C297E"/>
    <w:lvl w:ilvl="0" w:tentative="0">
      <w:start w:val="1"/>
      <w:numFmt w:val="decimal"/>
      <w:lvlText w:val="%1."/>
      <w:lvlJc w:val="left"/>
      <w:pPr>
        <w:ind w:left="1080" w:hanging="360"/>
      </w:pPr>
    </w:lvl>
    <w:lvl w:ilvl="1" w:tentative="0">
      <w:start w:val="1"/>
      <w:numFmt w:val="bullet"/>
      <w:lvlText w:val="❖"/>
      <w:lvlJc w:val="left"/>
      <w:pPr>
        <w:ind w:left="1800" w:hanging="360"/>
      </w:pPr>
      <w:rPr>
        <w:rFonts w:ascii="Noto Sans Symbols" w:hAnsi="Noto Sans Symbols" w:eastAsia="Noto Sans Symbols" w:cs="Noto Sans Symbols"/>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
    <w:nsid w:val="015EA34C"/>
    <w:multiLevelType w:val="multilevel"/>
    <w:tmpl w:val="015EA34C"/>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0"/>
      <w:numFmt w:val="bullet"/>
      <w:lvlText w:val="-"/>
      <w:lvlJc w:val="left"/>
      <w:pPr>
        <w:ind w:left="2700" w:hanging="360"/>
      </w:pPr>
      <w:rPr>
        <w:rFonts w:ascii="Calibri" w:hAnsi="Calibri" w:eastAsia="Calibri" w:cs="Calibri"/>
      </w:r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14EA986C"/>
    <w:multiLevelType w:val="multilevel"/>
    <w:tmpl w:val="14EA986C"/>
    <w:lvl w:ilvl="0" w:tentative="0">
      <w:start w:val="1"/>
      <w:numFmt w:val="bullet"/>
      <w:lvlText w:val="❖"/>
      <w:lvlJc w:val="left"/>
      <w:pPr>
        <w:ind w:left="1004" w:hanging="360"/>
      </w:pPr>
      <w:rPr>
        <w:rFonts w:ascii="Noto Sans Symbols" w:hAnsi="Noto Sans Symbols" w:eastAsia="Noto Sans Symbols" w:cs="Noto Sans Symbols"/>
      </w:rPr>
    </w:lvl>
    <w:lvl w:ilvl="1" w:tentative="0">
      <w:start w:val="1"/>
      <w:numFmt w:val="bullet"/>
      <w:lvlText w:val="o"/>
      <w:lvlJc w:val="left"/>
      <w:pPr>
        <w:ind w:left="1724" w:hanging="360"/>
      </w:pPr>
      <w:rPr>
        <w:rFonts w:ascii="Courier New" w:hAnsi="Courier New" w:eastAsia="Courier New" w:cs="Courier New"/>
      </w:rPr>
    </w:lvl>
    <w:lvl w:ilvl="2" w:tentative="0">
      <w:start w:val="1"/>
      <w:numFmt w:val="bullet"/>
      <w:lvlText w:val="▪"/>
      <w:lvlJc w:val="left"/>
      <w:pPr>
        <w:ind w:left="2444" w:hanging="360"/>
      </w:pPr>
      <w:rPr>
        <w:rFonts w:ascii="Noto Sans Symbols" w:hAnsi="Noto Sans Symbols" w:eastAsia="Noto Sans Symbols" w:cs="Noto Sans Symbols"/>
      </w:rPr>
    </w:lvl>
    <w:lvl w:ilvl="3" w:tentative="0">
      <w:start w:val="1"/>
      <w:numFmt w:val="bullet"/>
      <w:lvlText w:val="●"/>
      <w:lvlJc w:val="left"/>
      <w:pPr>
        <w:ind w:left="3164" w:hanging="360"/>
      </w:pPr>
      <w:rPr>
        <w:rFonts w:ascii="Noto Sans Symbols" w:hAnsi="Noto Sans Symbols" w:eastAsia="Noto Sans Symbols" w:cs="Noto Sans Symbols"/>
      </w:rPr>
    </w:lvl>
    <w:lvl w:ilvl="4" w:tentative="0">
      <w:start w:val="1"/>
      <w:numFmt w:val="bullet"/>
      <w:lvlText w:val="o"/>
      <w:lvlJc w:val="left"/>
      <w:pPr>
        <w:ind w:left="3884" w:hanging="360"/>
      </w:pPr>
      <w:rPr>
        <w:rFonts w:ascii="Courier New" w:hAnsi="Courier New" w:eastAsia="Courier New" w:cs="Courier New"/>
      </w:rPr>
    </w:lvl>
    <w:lvl w:ilvl="5" w:tentative="0">
      <w:start w:val="1"/>
      <w:numFmt w:val="bullet"/>
      <w:lvlText w:val="▪"/>
      <w:lvlJc w:val="left"/>
      <w:pPr>
        <w:ind w:left="4604" w:hanging="360"/>
      </w:pPr>
      <w:rPr>
        <w:rFonts w:ascii="Noto Sans Symbols" w:hAnsi="Noto Sans Symbols" w:eastAsia="Noto Sans Symbols" w:cs="Noto Sans Symbols"/>
      </w:rPr>
    </w:lvl>
    <w:lvl w:ilvl="6" w:tentative="0">
      <w:start w:val="1"/>
      <w:numFmt w:val="bullet"/>
      <w:lvlText w:val="●"/>
      <w:lvlJc w:val="left"/>
      <w:pPr>
        <w:ind w:left="5324" w:hanging="360"/>
      </w:pPr>
      <w:rPr>
        <w:rFonts w:ascii="Noto Sans Symbols" w:hAnsi="Noto Sans Symbols" w:eastAsia="Noto Sans Symbols" w:cs="Noto Sans Symbols"/>
      </w:rPr>
    </w:lvl>
    <w:lvl w:ilvl="7" w:tentative="0">
      <w:start w:val="1"/>
      <w:numFmt w:val="bullet"/>
      <w:lvlText w:val="o"/>
      <w:lvlJc w:val="left"/>
      <w:pPr>
        <w:ind w:left="6044" w:hanging="360"/>
      </w:pPr>
      <w:rPr>
        <w:rFonts w:ascii="Courier New" w:hAnsi="Courier New" w:eastAsia="Courier New" w:cs="Courier New"/>
      </w:rPr>
    </w:lvl>
    <w:lvl w:ilvl="8" w:tentative="0">
      <w:start w:val="1"/>
      <w:numFmt w:val="bullet"/>
      <w:lvlText w:val="▪"/>
      <w:lvlJc w:val="left"/>
      <w:pPr>
        <w:ind w:left="6764" w:hanging="360"/>
      </w:pPr>
      <w:rPr>
        <w:rFonts w:ascii="Noto Sans Symbols" w:hAnsi="Noto Sans Symbols" w:eastAsia="Noto Sans Symbols" w:cs="Noto Sans Symbols"/>
      </w:rPr>
    </w:lvl>
  </w:abstractNum>
  <w:abstractNum w:abstractNumId="10">
    <w:nsid w:val="23EAB454"/>
    <w:multiLevelType w:val="multilevel"/>
    <w:tmpl w:val="23EAB454"/>
    <w:lvl w:ilvl="0" w:tentative="0">
      <w:start w:val="1"/>
      <w:numFmt w:val="decimal"/>
      <w:lvlText w:val="%1."/>
      <w:lvlJc w:val="left"/>
      <w:pPr>
        <w:ind w:left="1080" w:hanging="360"/>
      </w:pPr>
    </w:lvl>
    <w:lvl w:ilvl="1" w:tentative="0">
      <w:start w:val="1"/>
      <w:numFmt w:val="bullet"/>
      <w:lvlText w:val="❖"/>
      <w:lvlJc w:val="left"/>
      <w:pPr>
        <w:ind w:left="1800" w:hanging="360"/>
      </w:pPr>
      <w:rPr>
        <w:rFonts w:ascii="Noto Sans Symbols" w:hAnsi="Noto Sans Symbols" w:eastAsia="Noto Sans Symbols" w:cs="Noto Sans Symbols"/>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1">
    <w:nsid w:val="29DDE9A4"/>
    <w:multiLevelType w:val="multilevel"/>
    <w:tmpl w:val="29DDE9A4"/>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2">
    <w:nsid w:val="34ADD38D"/>
    <w:multiLevelType w:val="multilevel"/>
    <w:tmpl w:val="34ADD38D"/>
    <w:lvl w:ilvl="0" w:tentative="0">
      <w:start w:val="1"/>
      <w:numFmt w:val="decimal"/>
      <w:lvlText w:val="%1."/>
      <w:lvlJc w:val="left"/>
      <w:pPr>
        <w:ind w:left="1080" w:hanging="360"/>
      </w:pPr>
    </w:lvl>
    <w:lvl w:ilvl="1" w:tentative="0">
      <w:start w:val="1"/>
      <w:numFmt w:val="bullet"/>
      <w:lvlText w:val="✔"/>
      <w:lvlJc w:val="left"/>
      <w:pPr>
        <w:ind w:left="1800" w:hanging="360"/>
      </w:pPr>
      <w:rPr>
        <w:rFonts w:ascii="Noto Sans Symbols" w:hAnsi="Noto Sans Symbols" w:eastAsia="Noto Sans Symbols" w:cs="Noto Sans Symbols"/>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3">
    <w:nsid w:val="415CB1F4"/>
    <w:multiLevelType w:val="multilevel"/>
    <w:tmpl w:val="415CB1F4"/>
    <w:lvl w:ilvl="0" w:tentative="0">
      <w:start w:val="1"/>
      <w:numFmt w:val="decimal"/>
      <w:lvlText w:val="%1."/>
      <w:lvlJc w:val="left"/>
      <w:pPr>
        <w:ind w:left="1080" w:hanging="360"/>
      </w:pPr>
    </w:lvl>
    <w:lvl w:ilvl="1" w:tentative="0">
      <w:start w:val="1"/>
      <w:numFmt w:val="bullet"/>
      <w:lvlText w:val="✔"/>
      <w:lvlJc w:val="left"/>
      <w:pPr>
        <w:ind w:left="1800" w:hanging="360"/>
      </w:pPr>
      <w:rPr>
        <w:rFonts w:ascii="Noto Sans Symbols" w:hAnsi="Noto Sans Symbols" w:eastAsia="Noto Sans Symbols" w:cs="Noto Sans Symbols"/>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4">
    <w:nsid w:val="44C77D7D"/>
    <w:multiLevelType w:val="multilevel"/>
    <w:tmpl w:val="44C77D7D"/>
    <w:lvl w:ilvl="0" w:tentative="0">
      <w:start w:val="1"/>
      <w:numFmt w:val="decimal"/>
      <w:lvlText w:val="%1."/>
      <w:lvlJc w:val="left"/>
      <w:pPr>
        <w:ind w:left="1080" w:hanging="360"/>
      </w:pPr>
    </w:lvl>
    <w:lvl w:ilvl="1" w:tentative="0">
      <w:start w:val="1"/>
      <w:numFmt w:val="bullet"/>
      <w:lvlText w:val="✔"/>
      <w:lvlJc w:val="left"/>
      <w:pPr>
        <w:ind w:left="1800" w:hanging="360"/>
      </w:pPr>
      <w:rPr>
        <w:rFonts w:ascii="Noto Sans Symbols" w:hAnsi="Noto Sans Symbols" w:eastAsia="Noto Sans Symbols" w:cs="Noto Sans Symbols"/>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5">
    <w:nsid w:val="6537D250"/>
    <w:multiLevelType w:val="multilevel"/>
    <w:tmpl w:val="6537D250"/>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num w:numId="1">
    <w:abstractNumId w:val="11"/>
  </w:num>
  <w:num w:numId="2">
    <w:abstractNumId w:val="9"/>
  </w:num>
  <w:num w:numId="3">
    <w:abstractNumId w:val="6"/>
  </w:num>
  <w:num w:numId="4">
    <w:abstractNumId w:val="0"/>
  </w:num>
  <w:num w:numId="5">
    <w:abstractNumId w:val="14"/>
  </w:num>
  <w:num w:numId="6">
    <w:abstractNumId w:val="5"/>
  </w:num>
  <w:num w:numId="7">
    <w:abstractNumId w:val="12"/>
  </w:num>
  <w:num w:numId="8">
    <w:abstractNumId w:val="13"/>
  </w:num>
  <w:num w:numId="9">
    <w:abstractNumId w:val="8"/>
  </w:num>
  <w:num w:numId="10">
    <w:abstractNumId w:val="7"/>
  </w:num>
  <w:num w:numId="11">
    <w:abstractNumId w:val="10"/>
  </w:num>
  <w:num w:numId="12">
    <w:abstractNumId w:val="15"/>
  </w:num>
  <w:num w:numId="13">
    <w:abstractNumId w:val="3"/>
  </w:num>
  <w:num w:numId="14">
    <w:abstractNumId w:val="2"/>
  </w:num>
  <w:num w:numId="15">
    <w:abstractNumId w:val="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26E340E7"/>
    <w:rsid w:val="27892F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PH"/>
    </w:rPr>
  </w:style>
  <w:style w:type="paragraph" w:styleId="2">
    <w:name w:val="heading 1"/>
    <w:basedOn w:val="1"/>
    <w:next w:val="1"/>
    <w:link w:val="20"/>
    <w:qFormat/>
    <w:uiPriority w:val="0"/>
    <w:pPr>
      <w:keepNext/>
      <w:keepLines/>
      <w:spacing w:before="480" w:after="0" w:line="276" w:lineRule="auto"/>
    </w:pPr>
    <w:rPr>
      <w:rFonts w:ascii="Calibri" w:hAnsi="Calibri" w:eastAsia="Calibri" w:cs="Calibri"/>
      <w:b/>
      <w:color w:val="2F5496"/>
      <w:sz w:val="28"/>
      <w:szCs w:val="2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footer"/>
    <w:basedOn w:val="1"/>
    <w:link w:val="23"/>
    <w:unhideWhenUsed/>
    <w:qFormat/>
    <w:uiPriority w:val="99"/>
    <w:pPr>
      <w:tabs>
        <w:tab w:val="center" w:pos="4680"/>
        <w:tab w:val="right" w:pos="9360"/>
      </w:tabs>
      <w:spacing w:after="0" w:line="240" w:lineRule="auto"/>
    </w:pPr>
  </w:style>
  <w:style w:type="paragraph" w:styleId="12">
    <w:name w:val="header"/>
    <w:basedOn w:val="1"/>
    <w:link w:val="22"/>
    <w:unhideWhenUsed/>
    <w:qFormat/>
    <w:uiPriority w:val="99"/>
    <w:pPr>
      <w:tabs>
        <w:tab w:val="center" w:pos="4680"/>
        <w:tab w:val="right" w:pos="9360"/>
      </w:tabs>
      <w:spacing w:after="0" w:line="240" w:lineRule="auto"/>
    </w:pPr>
  </w:style>
  <w:style w:type="character" w:styleId="13">
    <w:name w:val="HTML Code"/>
    <w:basedOn w:val="8"/>
    <w:semiHidden/>
    <w:unhideWhenUsed/>
    <w:qFormat/>
    <w:uiPriority w:val="99"/>
    <w:rPr>
      <w:rFonts w:ascii="Courier New" w:hAnsi="Courier New" w:eastAsia="Times New Roman" w:cs="Courier New"/>
      <w:sz w:val="20"/>
      <w:szCs w:val="20"/>
    </w:rPr>
  </w:style>
  <w:style w:type="character" w:styleId="14">
    <w:name w:val="Hyperlink"/>
    <w:basedOn w:val="8"/>
    <w:unhideWhenUsed/>
    <w:qFormat/>
    <w:uiPriority w:val="99"/>
    <w:rPr>
      <w:color w:val="0563C1" w:themeColor="hyperlink"/>
      <w:u w:val="single"/>
      <w14:textFill>
        <w14:solidFill>
          <w14:schemeClr w14:val="hlink"/>
        </w14:solidFill>
      </w14:textFill>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character" w:styleId="16">
    <w:name w:val="Strong"/>
    <w:basedOn w:val="8"/>
    <w:qFormat/>
    <w:uiPriority w:val="22"/>
    <w:rPr>
      <w:b/>
      <w:bCs/>
    </w:rPr>
  </w:style>
  <w:style w:type="paragraph" w:styleId="17">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8">
    <w:name w:val="Title"/>
    <w:basedOn w:val="1"/>
    <w:next w:val="1"/>
    <w:qFormat/>
    <w:uiPriority w:val="0"/>
    <w:pPr>
      <w:keepNext/>
      <w:keepLines/>
      <w:pageBreakBefore w:val="0"/>
      <w:spacing w:before="480" w:after="120"/>
    </w:pPr>
    <w:rPr>
      <w:b/>
      <w:sz w:val="72"/>
      <w:szCs w:val="72"/>
    </w:rPr>
  </w:style>
  <w:style w:type="table" w:customStyle="1" w:styleId="19">
    <w:name w:val="TableNormal"/>
    <w:qFormat/>
    <w:uiPriority w:val="0"/>
    <w:tblPr>
      <w:tblCellMar>
        <w:top w:w="100" w:type="dxa"/>
        <w:left w:w="100" w:type="dxa"/>
        <w:bottom w:w="100" w:type="dxa"/>
        <w:right w:w="100" w:type="dxa"/>
      </w:tblCellMar>
    </w:tblPr>
  </w:style>
  <w:style w:type="character" w:customStyle="1" w:styleId="20">
    <w:name w:val="Heading 1 Char"/>
    <w:basedOn w:val="8"/>
    <w:link w:val="2"/>
    <w:qFormat/>
    <w:uiPriority w:val="9"/>
    <w:rPr>
      <w:rFonts w:asciiTheme="majorHAnsi" w:hAnsiTheme="majorHAnsi" w:eastAsiaTheme="majorEastAsia" w:cstheme="majorBidi"/>
      <w:b/>
      <w:bCs/>
      <w:color w:val="2F5597" w:themeColor="accent1" w:themeShade="BF"/>
      <w:kern w:val="0"/>
      <w:sz w:val="28"/>
      <w:szCs w:val="28"/>
      <w:lang w:val="en-PH"/>
    </w:rPr>
  </w:style>
  <w:style w:type="paragraph" w:styleId="21">
    <w:name w:val="List Paragraph"/>
    <w:basedOn w:val="1"/>
    <w:qFormat/>
    <w:uiPriority w:val="34"/>
    <w:pPr>
      <w:spacing w:after="200" w:line="276" w:lineRule="auto"/>
      <w:ind w:left="720"/>
      <w:contextualSpacing/>
    </w:pPr>
    <w:rPr>
      <w:lang w:val="en-PH"/>
    </w:rPr>
  </w:style>
  <w:style w:type="character" w:customStyle="1" w:styleId="22">
    <w:name w:val="Header Char"/>
    <w:basedOn w:val="8"/>
    <w:link w:val="12"/>
    <w:qFormat/>
    <w:uiPriority w:val="99"/>
    <w:rPr>
      <w:kern w:val="0"/>
    </w:rPr>
  </w:style>
  <w:style w:type="character" w:customStyle="1" w:styleId="23">
    <w:name w:val="Footer Char"/>
    <w:basedOn w:val="8"/>
    <w:link w:val="11"/>
    <w:qFormat/>
    <w:uiPriority w:val="99"/>
    <w:rPr>
      <w:kern w:val="0"/>
    </w:rPr>
  </w:style>
  <w:style w:type="character" w:customStyle="1" w:styleId="24">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4098"/>
    <customShpInfo spid="_x0000_s4097"/>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bwMkYcft9ascRC1D7pjL0QtbbA==">CgMxLjAaDQoBMBIICgYIBTICCAEaDQoBMRIICgYIBTICCAE4AGoqChRzdWdnZXN0LnQzc3puNDNhbDBydxISSm9obiBMbG95ZCBEb3JhaWRvciExNmVjeVVDREV4Vk1qUGgtaXp3d3RlWGJ6eHVKN0ZVSUU=</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8</Pages>
  <TotalTime>2</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2024-08-22T05:21:00Z</dcterms:created>
  <dc:creator>Jim Jamero</dc:creator>
  <cp:lastModifiedBy>Carl Vester Albarina</cp:lastModifiedBy>
  <dcterms:modified xsi:type="dcterms:W3CDTF">2025-09-26T03:42:27Z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DCB985752EBF4067BD519B7CDF555749_12</vt:lpwstr>
  </property>
</Properties>
</file>