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6AAF" w14:textId="59C55246" w:rsidR="002C094A" w:rsidRPr="002C094A" w:rsidRDefault="00F934DC" w:rsidP="00F934DC">
      <w:pPr>
        <w:jc w:val="center"/>
        <w:rPr>
          <w:rFonts w:ascii="Arial" w:hAnsi="Arial" w:cs="Arial"/>
          <w:b/>
          <w:sz w:val="32"/>
        </w:rPr>
      </w:pPr>
      <w:r w:rsidRPr="002C094A">
        <w:rPr>
          <w:rFonts w:ascii="Arial" w:hAnsi="Arial" w:cs="Arial"/>
          <w:b/>
          <w:sz w:val="32"/>
        </w:rPr>
        <w:t>IMPLEMENTAZIONE</w:t>
      </w:r>
      <w:r w:rsidR="002C094A" w:rsidRPr="002C094A">
        <w:rPr>
          <w:rFonts w:ascii="Arial" w:hAnsi="Arial" w:cs="Arial"/>
          <w:b/>
          <w:sz w:val="32"/>
        </w:rPr>
        <w:t xml:space="preserve"> SISTEMA DI GESTIONE</w:t>
      </w:r>
    </w:p>
    <w:p w14:paraId="2ABEA5ED" w14:textId="3288021E" w:rsidR="00F934DC" w:rsidRPr="002C094A" w:rsidRDefault="007E02ED" w:rsidP="00F934DC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sym w:font="Wingdings" w:char="F0FE"/>
      </w:r>
      <w:r w:rsidR="002C094A" w:rsidRPr="002C094A">
        <w:rPr>
          <w:rFonts w:ascii="Arial" w:hAnsi="Arial" w:cs="Arial"/>
          <w:b/>
          <w:sz w:val="32"/>
        </w:rPr>
        <w:t xml:space="preserve"> </w:t>
      </w:r>
      <w:r w:rsidR="00876DF4" w:rsidRPr="002C094A">
        <w:rPr>
          <w:rFonts w:ascii="Arial" w:hAnsi="Arial" w:cs="Arial"/>
          <w:b/>
          <w:sz w:val="32"/>
        </w:rPr>
        <w:t xml:space="preserve">14001  </w:t>
      </w:r>
      <w:r w:rsidR="00D95451">
        <w:rPr>
          <w:rFonts w:ascii="Arial" w:hAnsi="Arial" w:cs="Arial"/>
          <w:b/>
          <w:sz w:val="32"/>
        </w:rPr>
        <w:sym w:font="Wingdings" w:char="F0FE"/>
      </w:r>
      <w:r w:rsidR="002C094A" w:rsidRPr="002C094A">
        <w:rPr>
          <w:rFonts w:ascii="Arial" w:hAnsi="Arial" w:cs="Arial"/>
          <w:b/>
          <w:sz w:val="32"/>
        </w:rPr>
        <w:t xml:space="preserve"> </w:t>
      </w:r>
      <w:r w:rsidR="00876DF4" w:rsidRPr="002C094A">
        <w:rPr>
          <w:rFonts w:ascii="Arial" w:hAnsi="Arial" w:cs="Arial"/>
          <w:b/>
          <w:sz w:val="32"/>
        </w:rPr>
        <w:t xml:space="preserve">45001  </w:t>
      </w:r>
      <w:r w:rsidR="002C094A" w:rsidRPr="002C094A">
        <w:rPr>
          <w:rFonts w:ascii="Arial" w:hAnsi="Arial" w:cs="Arial"/>
          <w:b/>
          <w:sz w:val="32"/>
        </w:rPr>
        <w:sym w:font="Wingdings" w:char="F071"/>
      </w:r>
      <w:r w:rsidR="002C094A" w:rsidRPr="002C094A">
        <w:rPr>
          <w:rFonts w:ascii="Arial" w:hAnsi="Arial" w:cs="Arial"/>
          <w:b/>
          <w:sz w:val="32"/>
        </w:rPr>
        <w:t xml:space="preserve"> </w:t>
      </w:r>
      <w:r w:rsidR="00876DF4" w:rsidRPr="002C094A">
        <w:rPr>
          <w:rFonts w:ascii="Arial" w:hAnsi="Arial" w:cs="Arial"/>
          <w:b/>
          <w:sz w:val="32"/>
        </w:rPr>
        <w:t>9001</w:t>
      </w:r>
    </w:p>
    <w:p w14:paraId="3FFBF0DC" w14:textId="77777777" w:rsidR="002C094A" w:rsidRDefault="002C094A" w:rsidP="00F934DC">
      <w:pPr>
        <w:jc w:val="center"/>
        <w:rPr>
          <w:rFonts w:ascii="Arial" w:hAnsi="Arial" w:cs="Arial"/>
          <w:b/>
        </w:rPr>
      </w:pPr>
    </w:p>
    <w:p w14:paraId="6EF03AC7" w14:textId="01F21AD4" w:rsidR="00F934DC" w:rsidRPr="004F60F7" w:rsidRDefault="00876DF4" w:rsidP="00F934DC">
      <w:pPr>
        <w:jc w:val="center"/>
        <w:rPr>
          <w:rFonts w:ascii="Arial" w:hAnsi="Arial" w:cs="Arial"/>
          <w:b/>
        </w:rPr>
      </w:pPr>
      <w:r w:rsidRPr="004F60F7">
        <w:rPr>
          <w:rFonts w:ascii="Arial" w:hAnsi="Arial" w:cs="Arial"/>
          <w:b/>
        </w:rPr>
        <w:t>STATO AVANZAMENTO SITUAZIONE DOCUMENTALE</w:t>
      </w:r>
    </w:p>
    <w:p w14:paraId="3971CDBF" w14:textId="77777777" w:rsidR="00AB3A84" w:rsidRPr="004F60F7" w:rsidRDefault="00AB3A84" w:rsidP="005901B5">
      <w:pPr>
        <w:pStyle w:val="Intestazione"/>
        <w:shd w:val="clear" w:color="auto" w:fill="FFFFFF" w:themeFill="background1"/>
        <w:spacing w:before="40" w:after="40"/>
        <w:ind w:left="-142" w:right="-142"/>
        <w:jc w:val="center"/>
        <w:rPr>
          <w:rFonts w:ascii="Arial" w:hAnsi="Arial" w:cs="Arial"/>
          <w:color w:val="0070C0"/>
          <w:sz w:val="18"/>
        </w:rPr>
      </w:pPr>
    </w:p>
    <w:p w14:paraId="25E5E632" w14:textId="58FE9CBA" w:rsidR="002C094A" w:rsidRPr="002C094A" w:rsidRDefault="002C094A" w:rsidP="00FD7AC0">
      <w:pPr>
        <w:pStyle w:val="Intestazione"/>
        <w:shd w:val="clear" w:color="auto" w:fill="FFFFFF" w:themeFill="background1"/>
        <w:tabs>
          <w:tab w:val="left" w:pos="1134"/>
        </w:tabs>
        <w:spacing w:before="40" w:after="40"/>
        <w:ind w:left="284" w:right="-142"/>
        <w:rPr>
          <w:rFonts w:ascii="Arial" w:hAnsi="Arial" w:cs="Arial"/>
          <w:b/>
          <w:color w:val="E36C0A" w:themeColor="accent6" w:themeShade="BF"/>
        </w:rPr>
      </w:pPr>
      <w:r w:rsidRPr="002C094A">
        <w:rPr>
          <w:rFonts w:ascii="Arial" w:hAnsi="Arial" w:cs="Arial"/>
          <w:b/>
          <w:color w:val="E36C0A" w:themeColor="accent6" w:themeShade="BF"/>
          <w:sz w:val="18"/>
        </w:rPr>
        <w:t>DATA DI AGGIORNAMENTO AL</w:t>
      </w:r>
      <w:r w:rsidRPr="00D95451">
        <w:rPr>
          <w:rFonts w:ascii="Arial" w:hAnsi="Arial" w:cs="Arial"/>
          <w:b/>
          <w:color w:val="E36C0A" w:themeColor="accent6" w:themeShade="BF"/>
          <w:sz w:val="18"/>
        </w:rPr>
        <w:t>:</w:t>
      </w:r>
      <w:r w:rsidRPr="00D95451">
        <w:rPr>
          <w:rFonts w:ascii="Arial" w:hAnsi="Arial" w:cs="Arial"/>
          <w:b/>
          <w:color w:val="E36C0A" w:themeColor="accent6" w:themeShade="BF"/>
        </w:rPr>
        <w:t xml:space="preserve"> </w:t>
      </w:r>
      <w:r w:rsidRPr="00D95451">
        <w:rPr>
          <w:rFonts w:ascii="Arial" w:hAnsi="Arial" w:cs="Arial"/>
          <w:b/>
          <w:color w:val="E36C0A" w:themeColor="accent6" w:themeShade="BF"/>
        </w:rPr>
        <w:tab/>
      </w:r>
      <w:r w:rsidR="009C60EB">
        <w:rPr>
          <w:rFonts w:ascii="Arial" w:hAnsi="Arial" w:cs="Arial"/>
          <w:b/>
          <w:color w:val="E36C0A" w:themeColor="accent6" w:themeShade="BF"/>
        </w:rPr>
        <w:t>14/11/</w:t>
      </w:r>
      <w:r w:rsidRPr="002C094A">
        <w:rPr>
          <w:rFonts w:ascii="Arial" w:hAnsi="Arial" w:cs="Arial"/>
          <w:b/>
          <w:color w:val="E36C0A" w:themeColor="accent6" w:themeShade="BF"/>
        </w:rPr>
        <w:t>2025</w:t>
      </w:r>
    </w:p>
    <w:p w14:paraId="6A9A721D" w14:textId="77777777" w:rsidR="002C094A" w:rsidRDefault="002C094A" w:rsidP="00FD7AC0">
      <w:pPr>
        <w:pStyle w:val="Intestazione"/>
        <w:shd w:val="clear" w:color="auto" w:fill="FFFFFF" w:themeFill="background1"/>
        <w:tabs>
          <w:tab w:val="left" w:pos="1134"/>
        </w:tabs>
        <w:spacing w:before="40" w:after="40"/>
        <w:ind w:left="284" w:right="-142"/>
        <w:rPr>
          <w:rFonts w:ascii="Arial" w:hAnsi="Arial" w:cs="Arial"/>
          <w:b/>
          <w:sz w:val="18"/>
        </w:rPr>
      </w:pPr>
    </w:p>
    <w:p w14:paraId="06912196" w14:textId="64C4BD2E" w:rsidR="002C094A" w:rsidRDefault="002C094A" w:rsidP="00FD7AC0">
      <w:pPr>
        <w:pStyle w:val="Intestazione"/>
        <w:shd w:val="clear" w:color="auto" w:fill="FFFFFF" w:themeFill="background1"/>
        <w:tabs>
          <w:tab w:val="left" w:pos="1134"/>
        </w:tabs>
        <w:spacing w:before="40" w:after="40"/>
        <w:ind w:left="284" w:right="-142"/>
        <w:rPr>
          <w:rFonts w:ascii="Arial" w:hAnsi="Arial" w:cs="Arial"/>
          <w:b/>
          <w:sz w:val="18"/>
        </w:rPr>
      </w:pPr>
      <w:r w:rsidRPr="002C094A">
        <w:rPr>
          <w:rFonts w:ascii="Arial" w:hAnsi="Arial" w:cs="Arial"/>
          <w:b/>
          <w:sz w:val="18"/>
        </w:rPr>
        <w:t>Box ciano con scritte in grassetto</w:t>
      </w:r>
      <w:r w:rsidRPr="002C094A">
        <w:rPr>
          <w:rFonts w:ascii="Arial" w:hAnsi="Arial" w:cs="Arial"/>
          <w:sz w:val="18"/>
        </w:rPr>
        <w:t>: requisiti per i quali sono previste informazioni documentate</w:t>
      </w:r>
      <w:r w:rsidRPr="004F60F7">
        <w:rPr>
          <w:rFonts w:ascii="Arial" w:hAnsi="Arial" w:cs="Arial"/>
          <w:b/>
          <w:sz w:val="18"/>
        </w:rPr>
        <w:t xml:space="preserve"> </w:t>
      </w:r>
    </w:p>
    <w:p w14:paraId="6044D784" w14:textId="77777777" w:rsidR="00D95451" w:rsidRDefault="00AB3A84" w:rsidP="00FD7AC0">
      <w:pPr>
        <w:pStyle w:val="Intestazione"/>
        <w:shd w:val="clear" w:color="auto" w:fill="FFFFFF" w:themeFill="background1"/>
        <w:tabs>
          <w:tab w:val="left" w:pos="1134"/>
        </w:tabs>
        <w:spacing w:before="40" w:after="40"/>
        <w:ind w:left="284" w:right="-142"/>
        <w:rPr>
          <w:rFonts w:ascii="Arial" w:hAnsi="Arial" w:cs="Arial"/>
          <w:sz w:val="18"/>
        </w:rPr>
      </w:pPr>
      <w:r w:rsidRPr="004F60F7">
        <w:rPr>
          <w:rFonts w:ascii="Arial" w:hAnsi="Arial" w:cs="Arial"/>
          <w:b/>
          <w:sz w:val="18"/>
        </w:rPr>
        <w:t>NERO</w:t>
      </w:r>
      <w:r w:rsidRPr="004F60F7">
        <w:rPr>
          <w:rFonts w:ascii="Arial" w:hAnsi="Arial" w:cs="Arial"/>
          <w:sz w:val="18"/>
        </w:rPr>
        <w:t xml:space="preserve">: </w:t>
      </w:r>
      <w:r w:rsidRPr="004F60F7">
        <w:rPr>
          <w:rFonts w:ascii="Arial" w:hAnsi="Arial" w:cs="Arial"/>
          <w:sz w:val="18"/>
        </w:rPr>
        <w:tab/>
        <w:t>requisito applicabile a tutti gli schemi</w:t>
      </w:r>
    </w:p>
    <w:p w14:paraId="4539AC6D" w14:textId="4CE9E032" w:rsidR="00AB3A84" w:rsidRPr="00D95451" w:rsidRDefault="00D95451" w:rsidP="00FD7AC0">
      <w:pPr>
        <w:pStyle w:val="Intestazione"/>
        <w:shd w:val="clear" w:color="auto" w:fill="FFFFFF" w:themeFill="background1"/>
        <w:tabs>
          <w:tab w:val="left" w:pos="1134"/>
        </w:tabs>
        <w:spacing w:before="40" w:after="40"/>
        <w:ind w:left="284" w:right="-142"/>
        <w:rPr>
          <w:rFonts w:ascii="Arial" w:hAnsi="Arial" w:cs="Arial"/>
          <w:color w:val="FF0000"/>
          <w:sz w:val="18"/>
        </w:rPr>
      </w:pPr>
      <w:r w:rsidRPr="00D95451">
        <w:rPr>
          <w:rFonts w:ascii="Arial" w:hAnsi="Arial" w:cs="Arial"/>
          <w:b/>
          <w:color w:val="FF0000"/>
          <w:sz w:val="18"/>
        </w:rPr>
        <w:t>ROSSO</w:t>
      </w:r>
      <w:r w:rsidR="00AB3A84" w:rsidRPr="00D95451">
        <w:rPr>
          <w:rFonts w:ascii="Arial" w:hAnsi="Arial" w:cs="Arial"/>
          <w:color w:val="FF0000"/>
          <w:sz w:val="18"/>
        </w:rPr>
        <w:t xml:space="preserve">: </w:t>
      </w:r>
      <w:r>
        <w:rPr>
          <w:rFonts w:ascii="Arial" w:hAnsi="Arial" w:cs="Arial"/>
          <w:color w:val="FF0000"/>
          <w:sz w:val="18"/>
        </w:rPr>
        <w:tab/>
      </w:r>
      <w:r w:rsidR="00AB3A84" w:rsidRPr="00D95451">
        <w:rPr>
          <w:rFonts w:ascii="Arial" w:hAnsi="Arial" w:cs="Arial"/>
          <w:color w:val="FF0000"/>
          <w:sz w:val="18"/>
        </w:rPr>
        <w:t>requisito specifico per 45001</w:t>
      </w:r>
    </w:p>
    <w:p w14:paraId="07FC4C10" w14:textId="5B2F5B6E" w:rsidR="00AB3A84" w:rsidRPr="004F60F7" w:rsidRDefault="00AB3A84" w:rsidP="00FD7AC0">
      <w:pPr>
        <w:pStyle w:val="Intestazione"/>
        <w:shd w:val="clear" w:color="auto" w:fill="FFFFFF" w:themeFill="background1"/>
        <w:tabs>
          <w:tab w:val="left" w:pos="1134"/>
        </w:tabs>
        <w:spacing w:before="40" w:after="40"/>
        <w:ind w:left="284" w:right="-142"/>
        <w:rPr>
          <w:rFonts w:ascii="Arial" w:hAnsi="Arial" w:cs="Arial"/>
          <w:color w:val="00B050"/>
          <w:sz w:val="18"/>
        </w:rPr>
      </w:pPr>
      <w:r w:rsidRPr="004F60F7">
        <w:rPr>
          <w:rFonts w:ascii="Arial" w:hAnsi="Arial" w:cs="Arial"/>
          <w:b/>
          <w:color w:val="00B050"/>
          <w:sz w:val="18"/>
        </w:rPr>
        <w:t>VERDE</w:t>
      </w:r>
      <w:r w:rsidRPr="004F60F7">
        <w:rPr>
          <w:rFonts w:ascii="Arial" w:hAnsi="Arial" w:cs="Arial"/>
          <w:color w:val="00B050"/>
          <w:sz w:val="18"/>
        </w:rPr>
        <w:t xml:space="preserve">: </w:t>
      </w:r>
      <w:r w:rsidRPr="004F60F7">
        <w:rPr>
          <w:rFonts w:ascii="Arial" w:hAnsi="Arial" w:cs="Arial"/>
          <w:color w:val="00B050"/>
          <w:sz w:val="18"/>
        </w:rPr>
        <w:tab/>
        <w:t>requisito specifico per 14001</w:t>
      </w:r>
    </w:p>
    <w:p w14:paraId="2BF88888" w14:textId="42D36BB2" w:rsidR="00AB3A84" w:rsidRPr="004F60F7" w:rsidRDefault="00AB3A84" w:rsidP="00FD7AC0">
      <w:pPr>
        <w:pStyle w:val="Intestazione"/>
        <w:shd w:val="clear" w:color="auto" w:fill="FFFFFF" w:themeFill="background1"/>
        <w:tabs>
          <w:tab w:val="left" w:pos="1134"/>
        </w:tabs>
        <w:spacing w:before="40" w:after="40"/>
        <w:ind w:left="284" w:right="-142"/>
        <w:rPr>
          <w:rFonts w:ascii="Arial" w:hAnsi="Arial" w:cs="Arial"/>
          <w:color w:val="7030A0"/>
          <w:sz w:val="18"/>
        </w:rPr>
      </w:pPr>
      <w:r w:rsidRPr="004F60F7">
        <w:rPr>
          <w:rFonts w:ascii="Arial" w:hAnsi="Arial" w:cs="Arial"/>
          <w:b/>
          <w:color w:val="7030A0"/>
          <w:sz w:val="18"/>
        </w:rPr>
        <w:t>VIOLA</w:t>
      </w:r>
      <w:r w:rsidRPr="004F60F7">
        <w:rPr>
          <w:rFonts w:ascii="Arial" w:hAnsi="Arial" w:cs="Arial"/>
          <w:color w:val="7030A0"/>
          <w:sz w:val="18"/>
        </w:rPr>
        <w:t xml:space="preserve">: </w:t>
      </w:r>
      <w:r w:rsidRPr="004F60F7">
        <w:rPr>
          <w:rFonts w:ascii="Arial" w:hAnsi="Arial" w:cs="Arial"/>
          <w:color w:val="7030A0"/>
          <w:sz w:val="18"/>
        </w:rPr>
        <w:tab/>
        <w:t>requisito specifico per 14001 e 45001</w:t>
      </w:r>
    </w:p>
    <w:p w14:paraId="1621EF84" w14:textId="08C23B02" w:rsidR="002C094A" w:rsidRPr="002C094A" w:rsidRDefault="00AB3A84" w:rsidP="002C094A">
      <w:pPr>
        <w:pStyle w:val="Intestazione"/>
        <w:shd w:val="clear" w:color="auto" w:fill="FFFFFF" w:themeFill="background1"/>
        <w:tabs>
          <w:tab w:val="left" w:pos="1134"/>
        </w:tabs>
        <w:spacing w:before="40" w:after="40"/>
        <w:ind w:left="284" w:right="-142"/>
        <w:rPr>
          <w:rFonts w:ascii="Arial" w:hAnsi="Arial" w:cs="Arial"/>
          <w:color w:val="0070C0"/>
          <w:sz w:val="18"/>
        </w:rPr>
      </w:pPr>
      <w:r w:rsidRPr="004F60F7">
        <w:rPr>
          <w:rFonts w:ascii="Arial" w:hAnsi="Arial" w:cs="Arial"/>
          <w:b/>
          <w:color w:val="0070C0"/>
          <w:sz w:val="18"/>
        </w:rPr>
        <w:t>BLU</w:t>
      </w:r>
      <w:r w:rsidRPr="004F60F7">
        <w:rPr>
          <w:rFonts w:ascii="Arial" w:hAnsi="Arial" w:cs="Arial"/>
          <w:color w:val="0070C0"/>
          <w:sz w:val="18"/>
        </w:rPr>
        <w:t xml:space="preserve">: </w:t>
      </w:r>
      <w:r w:rsidRPr="004F60F7">
        <w:rPr>
          <w:rFonts w:ascii="Arial" w:hAnsi="Arial" w:cs="Arial"/>
          <w:color w:val="0070C0"/>
          <w:sz w:val="18"/>
        </w:rPr>
        <w:tab/>
        <w:t>requisito specifico ISO 9001</w:t>
      </w:r>
    </w:p>
    <w:tbl>
      <w:tblPr>
        <w:tblStyle w:val="Grigliatabella"/>
        <w:tblW w:w="5546" w:type="pct"/>
        <w:tblLayout w:type="fixed"/>
        <w:tblLook w:val="04A0" w:firstRow="1" w:lastRow="0" w:firstColumn="1" w:lastColumn="0" w:noHBand="0" w:noVBand="1"/>
      </w:tblPr>
      <w:tblGrid>
        <w:gridCol w:w="3325"/>
        <w:gridCol w:w="836"/>
        <w:gridCol w:w="835"/>
        <w:gridCol w:w="835"/>
        <w:gridCol w:w="835"/>
        <w:gridCol w:w="6513"/>
        <w:gridCol w:w="1275"/>
      </w:tblGrid>
      <w:tr w:rsidR="009910AE" w:rsidRPr="004F60F7" w14:paraId="40C91578" w14:textId="0D9E3D96" w:rsidTr="009910AE">
        <w:trPr>
          <w:tblHeader/>
        </w:trPr>
        <w:tc>
          <w:tcPr>
            <w:tcW w:w="1150" w:type="pct"/>
            <w:vMerge w:val="restart"/>
            <w:shd w:val="clear" w:color="auto" w:fill="B8CCE4" w:themeFill="accent1" w:themeFillTint="66"/>
            <w:vAlign w:val="center"/>
          </w:tcPr>
          <w:p w14:paraId="26B3F9A2" w14:textId="4F566C7B" w:rsidR="009910AE" w:rsidRPr="004F60F7" w:rsidRDefault="009910AE" w:rsidP="007637F8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Requisito</w:t>
            </w:r>
          </w:p>
        </w:tc>
        <w:tc>
          <w:tcPr>
            <w:tcW w:w="1156" w:type="pct"/>
            <w:gridSpan w:val="4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48E1616C" w14:textId="784716F4" w:rsidR="009910AE" w:rsidRPr="004F60F7" w:rsidRDefault="009910AE" w:rsidP="00496111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IMPLEMENTAZIONE DOCUMENTO O REQUISITO</w:t>
            </w:r>
          </w:p>
        </w:tc>
        <w:tc>
          <w:tcPr>
            <w:tcW w:w="2253" w:type="pct"/>
            <w:vMerge w:val="restart"/>
            <w:shd w:val="clear" w:color="auto" w:fill="B8CCE4" w:themeFill="accent1" w:themeFillTint="66"/>
            <w:vAlign w:val="center"/>
          </w:tcPr>
          <w:p w14:paraId="096347E0" w14:textId="4F52A1DC" w:rsidR="009910AE" w:rsidRPr="004F60F7" w:rsidRDefault="009910AE" w:rsidP="007637F8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NOTE</w:t>
            </w:r>
          </w:p>
        </w:tc>
        <w:tc>
          <w:tcPr>
            <w:tcW w:w="441" w:type="pct"/>
            <w:vMerge w:val="restart"/>
            <w:shd w:val="clear" w:color="auto" w:fill="B8CCE4" w:themeFill="accent1" w:themeFillTint="66"/>
            <w:vAlign w:val="center"/>
          </w:tcPr>
          <w:p w14:paraId="0AAD6821" w14:textId="07A18368" w:rsidR="009910AE" w:rsidRPr="004F60F7" w:rsidRDefault="009910AE" w:rsidP="007637F8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DOC.</w:t>
            </w:r>
          </w:p>
        </w:tc>
      </w:tr>
      <w:tr w:rsidR="009910AE" w:rsidRPr="004F60F7" w14:paraId="417CE7DC" w14:textId="39807C27" w:rsidTr="009910AE">
        <w:trPr>
          <w:tblHeader/>
        </w:trPr>
        <w:tc>
          <w:tcPr>
            <w:tcW w:w="1150" w:type="pct"/>
            <w:vMerge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6808FD42" w14:textId="3AC915CF" w:rsidR="009910AE" w:rsidRPr="004F60F7" w:rsidRDefault="009910AE" w:rsidP="0049611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6AFD876F" w14:textId="7FD48C15" w:rsidR="009910AE" w:rsidRPr="0009165D" w:rsidRDefault="009910AE" w:rsidP="0009165D">
            <w:pPr>
              <w:ind w:left="-108" w:right="-108"/>
              <w:jc w:val="center"/>
              <w:rPr>
                <w:rFonts w:ascii="Arial" w:hAnsi="Arial" w:cs="Arial"/>
                <w:b/>
                <w:sz w:val="18"/>
              </w:rPr>
            </w:pPr>
            <w:r w:rsidRPr="0009165D">
              <w:rPr>
                <w:rFonts w:ascii="Arial" w:hAnsi="Arial" w:cs="Arial"/>
                <w:b/>
                <w:sz w:val="18"/>
              </w:rPr>
              <w:t>discusso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17F7B511" w14:textId="72BCFA98" w:rsidR="009910AE" w:rsidRDefault="009910AE" w:rsidP="0009165D">
            <w:pPr>
              <w:ind w:left="-108" w:right="-108"/>
              <w:jc w:val="center"/>
              <w:rPr>
                <w:rFonts w:ascii="Arial" w:hAnsi="Arial" w:cs="Arial"/>
                <w:b/>
                <w:sz w:val="18"/>
              </w:rPr>
            </w:pPr>
            <w:r w:rsidRPr="0009165D">
              <w:rPr>
                <w:rFonts w:ascii="Arial" w:hAnsi="Arial" w:cs="Arial"/>
                <w:b/>
                <w:sz w:val="18"/>
              </w:rPr>
              <w:t>In</w:t>
            </w:r>
          </w:p>
          <w:p w14:paraId="1B41AC55" w14:textId="56E67DD9" w:rsidR="009910AE" w:rsidRPr="0009165D" w:rsidRDefault="009910AE" w:rsidP="0009165D">
            <w:pPr>
              <w:ind w:left="-108" w:right="-108"/>
              <w:jc w:val="center"/>
              <w:rPr>
                <w:rFonts w:ascii="Arial" w:hAnsi="Arial" w:cs="Arial"/>
                <w:b/>
                <w:sz w:val="18"/>
              </w:rPr>
            </w:pPr>
            <w:r w:rsidRPr="0009165D">
              <w:rPr>
                <w:rFonts w:ascii="Arial" w:hAnsi="Arial" w:cs="Arial"/>
                <w:b/>
                <w:sz w:val="18"/>
              </w:rPr>
              <w:t>corso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305A3348" w14:textId="06D775AF" w:rsidR="009910AE" w:rsidRPr="0009165D" w:rsidRDefault="009910AE" w:rsidP="0009165D">
            <w:pPr>
              <w:ind w:left="-108" w:right="-108"/>
              <w:jc w:val="center"/>
              <w:rPr>
                <w:rFonts w:ascii="Arial" w:hAnsi="Arial" w:cs="Arial"/>
                <w:b/>
                <w:sz w:val="18"/>
              </w:rPr>
            </w:pPr>
            <w:r w:rsidRPr="0009165D">
              <w:rPr>
                <w:rFonts w:ascii="Arial" w:hAnsi="Arial" w:cs="Arial"/>
                <w:b/>
                <w:sz w:val="18"/>
              </w:rPr>
              <w:t>da validare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0601FF09" w14:textId="2C0A6F59" w:rsidR="009910AE" w:rsidRPr="00373709" w:rsidRDefault="009910AE" w:rsidP="0009165D">
            <w:pPr>
              <w:ind w:left="-108" w:right="-108"/>
              <w:jc w:val="center"/>
              <w:rPr>
                <w:rFonts w:ascii="Arial" w:hAnsi="Arial" w:cs="Arial"/>
                <w:b/>
                <w:color w:val="006600"/>
                <w:sz w:val="18"/>
              </w:rPr>
            </w:pPr>
            <w:proofErr w:type="spellStart"/>
            <w:r w:rsidRPr="00373709">
              <w:rPr>
                <w:rFonts w:ascii="Arial" w:hAnsi="Arial" w:cs="Arial"/>
                <w:b/>
                <w:color w:val="006600"/>
                <w:sz w:val="18"/>
              </w:rPr>
              <w:t>comple</w:t>
            </w:r>
            <w:proofErr w:type="spellEnd"/>
          </w:p>
          <w:p w14:paraId="05209E32" w14:textId="203E02E6" w:rsidR="009910AE" w:rsidRPr="00373709" w:rsidRDefault="009910AE" w:rsidP="0009165D">
            <w:pPr>
              <w:ind w:left="-108" w:right="-108"/>
              <w:jc w:val="center"/>
              <w:rPr>
                <w:rFonts w:ascii="Arial" w:hAnsi="Arial" w:cs="Arial"/>
                <w:b/>
                <w:color w:val="006600"/>
                <w:sz w:val="18"/>
              </w:rPr>
            </w:pPr>
            <w:r w:rsidRPr="00373709">
              <w:rPr>
                <w:rFonts w:ascii="Arial" w:hAnsi="Arial" w:cs="Arial"/>
                <w:b/>
                <w:color w:val="006600"/>
                <w:sz w:val="18"/>
              </w:rPr>
              <w:t>tato</w:t>
            </w:r>
          </w:p>
        </w:tc>
        <w:tc>
          <w:tcPr>
            <w:tcW w:w="2253" w:type="pct"/>
            <w:vMerge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4B4DCC1B" w14:textId="02D56364" w:rsidR="009910AE" w:rsidRPr="004F60F7" w:rsidRDefault="009910AE" w:rsidP="00496111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41" w:type="pct"/>
            <w:vMerge/>
            <w:shd w:val="clear" w:color="auto" w:fill="B8CCE4" w:themeFill="accent1" w:themeFillTint="66"/>
          </w:tcPr>
          <w:p w14:paraId="1127A68F" w14:textId="77777777" w:rsidR="009910AE" w:rsidRPr="004F60F7" w:rsidRDefault="009910AE" w:rsidP="00496111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72BE54C1" w14:textId="392D6CE1" w:rsidTr="009910AE">
        <w:tc>
          <w:tcPr>
            <w:tcW w:w="1150" w:type="pct"/>
            <w:tcBorders>
              <w:bottom w:val="single" w:sz="4" w:space="0" w:color="auto"/>
            </w:tcBorders>
          </w:tcPr>
          <w:p w14:paraId="572C2F19" w14:textId="77777777" w:rsidR="009910AE" w:rsidRPr="004F60F7" w:rsidRDefault="009910AE" w:rsidP="001E63B0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20"/>
              </w:rPr>
              <w:t>4.1</w:t>
            </w:r>
          </w:p>
          <w:p w14:paraId="6FD7B87D" w14:textId="5174B027" w:rsidR="009910AE" w:rsidRPr="004F60F7" w:rsidRDefault="009910AE" w:rsidP="001E63B0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16"/>
              </w:rPr>
              <w:t>Contesto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0363254A" w14:textId="4685322D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0D9A47BA" w14:textId="6EAF3260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11154312" w14:textId="19AC93E8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6B23615B" w14:textId="0F6E2F32" w:rsidR="009910AE" w:rsidRPr="00373709" w:rsidRDefault="009910AE" w:rsidP="001E63B0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38A71012" w14:textId="42D74D0A" w:rsidR="009910AE" w:rsidRPr="001E63B0" w:rsidRDefault="009910AE" w:rsidP="001E63B0">
            <w:pPr>
              <w:rPr>
                <w:rFonts w:ascii="Arial" w:hAnsi="Arial" w:cs="Arial"/>
                <w:sz w:val="20"/>
              </w:rPr>
            </w:pPr>
            <w:r w:rsidRPr="001E63B0">
              <w:rPr>
                <w:rFonts w:ascii="Arial" w:hAnsi="Arial" w:cs="Arial"/>
                <w:sz w:val="20"/>
              </w:rPr>
              <w:t>Analisi del Contesto aziendale</w:t>
            </w:r>
          </w:p>
        </w:tc>
        <w:tc>
          <w:tcPr>
            <w:tcW w:w="441" w:type="pct"/>
          </w:tcPr>
          <w:p w14:paraId="1EB6BEAB" w14:textId="77777777" w:rsidR="009910AE" w:rsidRPr="001E63B0" w:rsidRDefault="009910AE" w:rsidP="001E63B0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51E7CDDD" w14:textId="63BD722C" w:rsidTr="009910AE">
        <w:tc>
          <w:tcPr>
            <w:tcW w:w="1150" w:type="pct"/>
            <w:tcBorders>
              <w:bottom w:val="single" w:sz="4" w:space="0" w:color="auto"/>
            </w:tcBorders>
          </w:tcPr>
          <w:p w14:paraId="222054D7" w14:textId="77777777" w:rsidR="009910AE" w:rsidRPr="004F60F7" w:rsidRDefault="009910AE" w:rsidP="001E63B0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20"/>
              </w:rPr>
              <w:t>4.2</w:t>
            </w:r>
          </w:p>
          <w:p w14:paraId="0AC65412" w14:textId="3E770D2E" w:rsidR="009910AE" w:rsidRPr="004F60F7" w:rsidRDefault="009910AE" w:rsidP="001E63B0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16"/>
              </w:rPr>
              <w:t>Parti interessate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4851586F" w14:textId="4C92CE64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73BA6CAB" w14:textId="522C7A92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51C9D5EF" w14:textId="0CB2DC4A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01691DF9" w14:textId="77BABBF6" w:rsidR="009910AE" w:rsidRPr="00373709" w:rsidRDefault="009910AE" w:rsidP="001E63B0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7C93EB4E" w14:textId="5416696E" w:rsidR="009910AE" w:rsidRPr="0009165D" w:rsidRDefault="009910AE" w:rsidP="001E63B0">
            <w:pPr>
              <w:rPr>
                <w:rFonts w:ascii="Arial" w:hAnsi="Arial" w:cs="Arial"/>
                <w:sz w:val="20"/>
              </w:rPr>
            </w:pPr>
            <w:r w:rsidRPr="001E63B0">
              <w:rPr>
                <w:rFonts w:ascii="Arial" w:hAnsi="Arial" w:cs="Arial"/>
                <w:sz w:val="20"/>
              </w:rPr>
              <w:t>Analisi del Contesto aziendale</w:t>
            </w:r>
          </w:p>
        </w:tc>
        <w:tc>
          <w:tcPr>
            <w:tcW w:w="441" w:type="pct"/>
          </w:tcPr>
          <w:p w14:paraId="75D1E9D5" w14:textId="77777777" w:rsidR="009910AE" w:rsidRPr="001E63B0" w:rsidRDefault="009910AE" w:rsidP="001E63B0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42631FA4" w14:textId="11048725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4AE833B7" w14:textId="77777777" w:rsidR="009910AE" w:rsidRPr="004F60F7" w:rsidRDefault="009910AE" w:rsidP="001E63B0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4.3</w:t>
            </w:r>
          </w:p>
          <w:p w14:paraId="44D166EF" w14:textId="7CF294DF" w:rsidR="009910AE" w:rsidRPr="004F60F7" w:rsidRDefault="009910AE" w:rsidP="001E63B0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Campo di applicazione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7042BDDE" w14:textId="0F70CF35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4B7AD5A6" w14:textId="0F6709E2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5C9DA9D7" w14:textId="44B9AE6B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438D49AD" w14:textId="47211E8C" w:rsidR="009910AE" w:rsidRPr="00373709" w:rsidRDefault="009910AE" w:rsidP="001E63B0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73C29692" w14:textId="38AE4F36" w:rsidR="009910AE" w:rsidRPr="0009165D" w:rsidRDefault="009910AE" w:rsidP="001E63B0">
            <w:pPr>
              <w:rPr>
                <w:rFonts w:ascii="Arial" w:hAnsi="Arial" w:cs="Arial"/>
                <w:sz w:val="20"/>
              </w:rPr>
            </w:pPr>
            <w:r w:rsidRPr="001E63B0">
              <w:rPr>
                <w:rFonts w:ascii="Arial" w:hAnsi="Arial" w:cs="Arial"/>
                <w:sz w:val="20"/>
              </w:rPr>
              <w:t>Analisi del Contesto aziendale</w:t>
            </w:r>
          </w:p>
        </w:tc>
        <w:tc>
          <w:tcPr>
            <w:tcW w:w="441" w:type="pct"/>
          </w:tcPr>
          <w:p w14:paraId="75C1462B" w14:textId="77777777" w:rsidR="009910AE" w:rsidRPr="001E63B0" w:rsidRDefault="009910AE" w:rsidP="001E63B0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59723A7B" w14:textId="12ADD483" w:rsidTr="009910AE">
        <w:tc>
          <w:tcPr>
            <w:tcW w:w="1150" w:type="pct"/>
            <w:tcBorders>
              <w:bottom w:val="single" w:sz="4" w:space="0" w:color="auto"/>
            </w:tcBorders>
          </w:tcPr>
          <w:p w14:paraId="6A544E5A" w14:textId="77777777" w:rsidR="009910AE" w:rsidRPr="004F60F7" w:rsidRDefault="009910AE" w:rsidP="001E63B0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20"/>
              </w:rPr>
              <w:t>4.4</w:t>
            </w:r>
          </w:p>
          <w:p w14:paraId="6FC1A45A" w14:textId="6B24AE03" w:rsidR="009910AE" w:rsidRPr="004F60F7" w:rsidRDefault="009910AE" w:rsidP="001E63B0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16"/>
              </w:rPr>
              <w:t>SG e processi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70B37790" w14:textId="213B050E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2FFEB4FE" w14:textId="7EF2EA94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5F2C3904" w14:textId="72C8EEC9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0968F121" w14:textId="278973CD" w:rsidR="009910AE" w:rsidRPr="00373709" w:rsidRDefault="009910AE" w:rsidP="001E63B0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19A24B60" w14:textId="311EDDA0" w:rsidR="009910AE" w:rsidRPr="0009165D" w:rsidRDefault="009910AE" w:rsidP="001E63B0">
            <w:pPr>
              <w:rPr>
                <w:rFonts w:ascii="Arial" w:hAnsi="Arial" w:cs="Arial"/>
                <w:sz w:val="20"/>
              </w:rPr>
            </w:pPr>
            <w:r w:rsidRPr="001E63B0">
              <w:rPr>
                <w:rFonts w:ascii="Arial" w:hAnsi="Arial" w:cs="Arial"/>
                <w:sz w:val="20"/>
              </w:rPr>
              <w:t>Analisi del Contesto aziendale</w:t>
            </w:r>
          </w:p>
        </w:tc>
        <w:tc>
          <w:tcPr>
            <w:tcW w:w="441" w:type="pct"/>
          </w:tcPr>
          <w:p w14:paraId="31BE66DB" w14:textId="77777777" w:rsidR="009910AE" w:rsidRPr="001E63B0" w:rsidRDefault="009910AE" w:rsidP="001E63B0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2DA73C56" w14:textId="707C9B0D" w:rsidTr="009910AE">
        <w:tc>
          <w:tcPr>
            <w:tcW w:w="1150" w:type="pct"/>
            <w:tcBorders>
              <w:bottom w:val="single" w:sz="4" w:space="0" w:color="auto"/>
            </w:tcBorders>
          </w:tcPr>
          <w:p w14:paraId="25EAA7BA" w14:textId="77777777" w:rsidR="009910AE" w:rsidRPr="004F60F7" w:rsidRDefault="009910AE" w:rsidP="001E63B0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20"/>
              </w:rPr>
              <w:t>5.1</w:t>
            </w:r>
          </w:p>
          <w:p w14:paraId="36314FF4" w14:textId="77777777" w:rsidR="009910AE" w:rsidRPr="004F60F7" w:rsidRDefault="009910AE" w:rsidP="001E63B0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16"/>
              </w:rPr>
              <w:t>Leadership e impegno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1CD52520" w14:textId="08825474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--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37FDFC2A" w14:textId="7DE43B70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--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25BFB24C" w14:textId="3E15D021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--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4627DBAF" w14:textId="1DAF4E9D" w:rsidR="009910AE" w:rsidRPr="00373709" w:rsidRDefault="009910AE" w:rsidP="001E63B0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--</w:t>
            </w: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0223ACC2" w14:textId="476D08C0" w:rsidR="009910AE" w:rsidRPr="0009165D" w:rsidRDefault="009910AE" w:rsidP="001E63B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--</w:t>
            </w:r>
          </w:p>
        </w:tc>
        <w:tc>
          <w:tcPr>
            <w:tcW w:w="441" w:type="pct"/>
          </w:tcPr>
          <w:p w14:paraId="7755241A" w14:textId="77777777" w:rsidR="009910AE" w:rsidRDefault="009910AE" w:rsidP="001E63B0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799ED81A" w14:textId="1856E652" w:rsidTr="009910AE">
        <w:tc>
          <w:tcPr>
            <w:tcW w:w="1150" w:type="pct"/>
            <w:tcBorders>
              <w:bottom w:val="single" w:sz="4" w:space="0" w:color="auto"/>
            </w:tcBorders>
          </w:tcPr>
          <w:p w14:paraId="63383973" w14:textId="54438AA7" w:rsidR="009910AE" w:rsidRPr="004F60F7" w:rsidRDefault="009910AE" w:rsidP="001E63B0">
            <w:pPr>
              <w:spacing w:before="60" w:after="60"/>
              <w:jc w:val="both"/>
              <w:rPr>
                <w:rFonts w:ascii="Arial" w:hAnsi="Arial" w:cs="Arial"/>
                <w:color w:val="365F91" w:themeColor="accent1" w:themeShade="BF"/>
                <w:sz w:val="20"/>
              </w:rPr>
            </w:pPr>
            <w:r w:rsidRPr="004F60F7">
              <w:rPr>
                <w:rFonts w:ascii="Arial" w:hAnsi="Arial" w:cs="Arial"/>
                <w:color w:val="365F91" w:themeColor="accent1" w:themeShade="BF"/>
                <w:sz w:val="20"/>
              </w:rPr>
              <w:t>5.1.2</w:t>
            </w:r>
          </w:p>
          <w:p w14:paraId="0E3A6218" w14:textId="4621C3B7" w:rsidR="009910AE" w:rsidRPr="004F60F7" w:rsidRDefault="009910AE" w:rsidP="001E63B0">
            <w:pPr>
              <w:spacing w:before="60" w:after="60"/>
              <w:jc w:val="both"/>
              <w:rPr>
                <w:rFonts w:ascii="Arial" w:hAnsi="Arial" w:cs="Arial"/>
                <w:color w:val="365F91" w:themeColor="accent1" w:themeShade="BF"/>
                <w:sz w:val="20"/>
              </w:rPr>
            </w:pPr>
            <w:r w:rsidRPr="004F60F7">
              <w:rPr>
                <w:rFonts w:ascii="Arial" w:hAnsi="Arial" w:cs="Arial"/>
                <w:color w:val="365F91" w:themeColor="accent1" w:themeShade="BF"/>
                <w:sz w:val="16"/>
              </w:rPr>
              <w:t>Focalizzazione sul cliente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403C550B" w14:textId="40348FCE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59754D8" w14:textId="3B7DB44B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57BA75CF" w14:textId="607A6EA5" w:rsidR="009910AE" w:rsidRPr="004F60F7" w:rsidRDefault="009910AE" w:rsidP="001E63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3DBEF53A" w14:textId="53F3A222" w:rsidR="009910AE" w:rsidRPr="00373709" w:rsidRDefault="009910AE" w:rsidP="001E63B0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61F838BC" w14:textId="449FC54C" w:rsidR="009910AE" w:rsidRPr="0009165D" w:rsidRDefault="009910AE" w:rsidP="001E63B0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58CE886B" w14:textId="77777777" w:rsidR="009910AE" w:rsidRPr="0009165D" w:rsidRDefault="009910AE" w:rsidP="001E63B0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03CB94A3" w14:textId="0654464B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70C07194" w14:textId="77777777" w:rsidR="009910AE" w:rsidRPr="004F60F7" w:rsidRDefault="009910AE" w:rsidP="00373709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5.2</w:t>
            </w:r>
          </w:p>
          <w:p w14:paraId="5DD56464" w14:textId="2648334B" w:rsidR="009910AE" w:rsidRPr="004F60F7" w:rsidRDefault="009910AE" w:rsidP="00373709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Politica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A1CBC3D" w14:textId="016E22F3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B6E5BFB" w14:textId="793F846A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54ADD0F9" w14:textId="4178AE5A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654E3B50" w14:textId="274672C6" w:rsidR="009910AE" w:rsidRPr="00373709" w:rsidRDefault="009910AE" w:rsidP="00373709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2B7CDA2C" w14:textId="77777777" w:rsidR="009910AE" w:rsidRDefault="009910AE" w:rsidP="00373709">
            <w:pPr>
              <w:rPr>
                <w:rFonts w:ascii="Arial" w:hAnsi="Arial" w:cs="Arial"/>
                <w:sz w:val="20"/>
              </w:rPr>
            </w:pPr>
            <w:r w:rsidRPr="00121780">
              <w:rPr>
                <w:rFonts w:ascii="Arial" w:hAnsi="Arial" w:cs="Arial"/>
                <w:sz w:val="20"/>
              </w:rPr>
              <w:t>Politica INTEGRATA SAVECO</w:t>
            </w:r>
            <w:r>
              <w:rPr>
                <w:rFonts w:ascii="Arial" w:hAnsi="Arial" w:cs="Arial"/>
                <w:sz w:val="20"/>
              </w:rPr>
              <w:t xml:space="preserve"> del 14/11/2025</w:t>
            </w:r>
          </w:p>
          <w:p w14:paraId="0D16534B" w14:textId="77777777" w:rsidR="009910AE" w:rsidRPr="00373709" w:rsidRDefault="009910AE" w:rsidP="00373709">
            <w:pPr>
              <w:rPr>
                <w:rFonts w:ascii="Arial" w:hAnsi="Arial" w:cs="Arial"/>
                <w:color w:val="FF0000"/>
                <w:sz w:val="20"/>
              </w:rPr>
            </w:pPr>
            <w:r w:rsidRPr="00373709">
              <w:rPr>
                <w:rFonts w:ascii="Arial" w:hAnsi="Arial" w:cs="Arial"/>
                <w:color w:val="FF0000"/>
                <w:sz w:val="20"/>
              </w:rPr>
              <w:t>Da firmare, datare e su carta intestata.</w:t>
            </w:r>
          </w:p>
          <w:p w14:paraId="6424E6C2" w14:textId="7BE84912" w:rsidR="009910AE" w:rsidRPr="00373709" w:rsidRDefault="009910AE" w:rsidP="00373709">
            <w:pPr>
              <w:rPr>
                <w:rFonts w:ascii="Arial" w:hAnsi="Arial" w:cs="Arial"/>
                <w:color w:val="FF0000"/>
                <w:sz w:val="20"/>
              </w:rPr>
            </w:pPr>
            <w:r w:rsidRPr="00373709">
              <w:rPr>
                <w:rFonts w:ascii="Arial" w:hAnsi="Arial" w:cs="Arial"/>
                <w:color w:val="FF0000"/>
                <w:sz w:val="20"/>
              </w:rPr>
              <w:t>Da comunicare al personale interno.</w:t>
            </w:r>
          </w:p>
          <w:p w14:paraId="063020D9" w14:textId="30E42C9B" w:rsidR="009910AE" w:rsidRPr="00121780" w:rsidRDefault="009910AE" w:rsidP="00373709">
            <w:pPr>
              <w:rPr>
                <w:rFonts w:ascii="Arial" w:hAnsi="Arial" w:cs="Arial"/>
                <w:sz w:val="20"/>
              </w:rPr>
            </w:pPr>
            <w:r w:rsidRPr="00373709">
              <w:rPr>
                <w:rFonts w:ascii="Arial" w:hAnsi="Arial" w:cs="Arial"/>
                <w:color w:val="FF0000"/>
                <w:sz w:val="20"/>
              </w:rPr>
              <w:t>Da rendere disponibile a chi la richiede.</w:t>
            </w:r>
          </w:p>
        </w:tc>
        <w:tc>
          <w:tcPr>
            <w:tcW w:w="441" w:type="pct"/>
          </w:tcPr>
          <w:p w14:paraId="6A19616B" w14:textId="77777777" w:rsidR="009910AE" w:rsidRPr="00121780" w:rsidRDefault="009910AE" w:rsidP="00373709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0EB54B87" w14:textId="6ABB2C39" w:rsidTr="009910AE">
        <w:tc>
          <w:tcPr>
            <w:tcW w:w="1150" w:type="pct"/>
            <w:tcBorders>
              <w:bottom w:val="single" w:sz="4" w:space="0" w:color="auto"/>
            </w:tcBorders>
          </w:tcPr>
          <w:p w14:paraId="1BE47CF6" w14:textId="77777777" w:rsidR="009910AE" w:rsidRPr="004F60F7" w:rsidRDefault="009910AE" w:rsidP="00373709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20"/>
              </w:rPr>
              <w:lastRenderedPageBreak/>
              <w:t>5.3</w:t>
            </w:r>
          </w:p>
          <w:p w14:paraId="279AAD54" w14:textId="77777777" w:rsidR="009910AE" w:rsidRPr="004F60F7" w:rsidRDefault="009910AE" w:rsidP="00373709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16"/>
              </w:rPr>
              <w:t>Ruoli, responsabilità e autorità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73F83FB0" w14:textId="071BB2D4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15B02A6B" w14:textId="3F9E2A1E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2257F881" w14:textId="7EBD30A7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23E53818" w14:textId="77777777" w:rsidR="009910AE" w:rsidRPr="00373709" w:rsidRDefault="009910AE" w:rsidP="00373709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3B439F66" w14:textId="77777777" w:rsidR="009910AE" w:rsidRDefault="009910AE" w:rsidP="0037370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Organigramma</w:t>
            </w:r>
          </w:p>
          <w:p w14:paraId="1D1CE6EB" w14:textId="77777777" w:rsidR="009910AE" w:rsidRPr="004F7178" w:rsidRDefault="009910AE" w:rsidP="00373709">
            <w:pPr>
              <w:rPr>
                <w:rFonts w:ascii="Arial" w:hAnsi="Arial" w:cs="Arial"/>
                <w:color w:val="FF0000"/>
                <w:sz w:val="20"/>
              </w:rPr>
            </w:pPr>
            <w:r w:rsidRPr="004F7178">
              <w:rPr>
                <w:rFonts w:ascii="Arial" w:hAnsi="Arial" w:cs="Arial"/>
                <w:color w:val="FF0000"/>
                <w:sz w:val="20"/>
              </w:rPr>
              <w:t>Completare organigramma con figure del Servizio Prevenzione e Protezione</w:t>
            </w:r>
          </w:p>
          <w:p w14:paraId="2BA5B248" w14:textId="6FCAFFF5" w:rsidR="009910AE" w:rsidRPr="0009165D" w:rsidRDefault="009910AE" w:rsidP="00373709">
            <w:pPr>
              <w:rPr>
                <w:rFonts w:ascii="Arial" w:hAnsi="Arial" w:cs="Arial"/>
                <w:sz w:val="20"/>
              </w:rPr>
            </w:pPr>
            <w:r w:rsidRPr="004F7178">
              <w:rPr>
                <w:rFonts w:ascii="Arial" w:hAnsi="Arial" w:cs="Arial"/>
                <w:color w:val="FF0000"/>
                <w:sz w:val="20"/>
              </w:rPr>
              <w:t>Datare e firmare</w:t>
            </w:r>
          </w:p>
        </w:tc>
        <w:tc>
          <w:tcPr>
            <w:tcW w:w="441" w:type="pct"/>
          </w:tcPr>
          <w:p w14:paraId="299C6531" w14:textId="77777777" w:rsidR="009910AE" w:rsidRDefault="009910AE" w:rsidP="00373709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286E160E" w14:textId="6FE2E483" w:rsidTr="009910AE">
        <w:tc>
          <w:tcPr>
            <w:tcW w:w="1150" w:type="pct"/>
            <w:tcBorders>
              <w:bottom w:val="single" w:sz="4" w:space="0" w:color="auto"/>
            </w:tcBorders>
          </w:tcPr>
          <w:p w14:paraId="0D9FCE2B" w14:textId="77777777" w:rsidR="009910AE" w:rsidRPr="004F60F7" w:rsidRDefault="009910AE" w:rsidP="00373709">
            <w:pPr>
              <w:spacing w:before="60" w:after="60"/>
              <w:jc w:val="both"/>
              <w:rPr>
                <w:rFonts w:ascii="Arial" w:hAnsi="Arial" w:cs="Arial"/>
                <w:color w:val="FF0000"/>
                <w:sz w:val="20"/>
              </w:rPr>
            </w:pPr>
            <w:r w:rsidRPr="004F60F7">
              <w:rPr>
                <w:rFonts w:ascii="Arial" w:hAnsi="Arial" w:cs="Arial"/>
                <w:color w:val="FF0000"/>
                <w:sz w:val="20"/>
              </w:rPr>
              <w:t>5.4</w:t>
            </w:r>
          </w:p>
          <w:p w14:paraId="3411ECC9" w14:textId="58E48D1E" w:rsidR="009910AE" w:rsidRPr="004F60F7" w:rsidRDefault="009910AE" w:rsidP="00373709">
            <w:pPr>
              <w:spacing w:before="60" w:after="60"/>
              <w:jc w:val="both"/>
              <w:rPr>
                <w:rFonts w:ascii="Arial" w:hAnsi="Arial" w:cs="Arial"/>
                <w:color w:val="FF0000"/>
                <w:sz w:val="20"/>
              </w:rPr>
            </w:pPr>
            <w:r w:rsidRPr="004F60F7">
              <w:rPr>
                <w:rFonts w:ascii="Arial" w:hAnsi="Arial" w:cs="Arial"/>
                <w:color w:val="FF0000"/>
                <w:sz w:val="16"/>
              </w:rPr>
              <w:t>Consultazione e partecipazione dei lavoratori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087B750B" w14:textId="2A2FEF95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--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0345D0F6" w14:textId="03ABBC8C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--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E593E7C" w14:textId="63B01F3A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--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79A2FF26" w14:textId="12BE28E7" w:rsidR="009910AE" w:rsidRPr="00373709" w:rsidRDefault="009910AE" w:rsidP="00373709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--</w:t>
            </w: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7627CA62" w14:textId="0983D95F" w:rsidR="009910AE" w:rsidRPr="0009165D" w:rsidRDefault="009910AE" w:rsidP="0037370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41" w:type="pct"/>
          </w:tcPr>
          <w:p w14:paraId="6E655C04" w14:textId="77777777" w:rsidR="009910AE" w:rsidRPr="0009165D" w:rsidRDefault="009910AE" w:rsidP="00373709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344F8B8E" w14:textId="4187EAFB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40ADBDDE" w14:textId="77777777" w:rsidR="009910AE" w:rsidRPr="004F60F7" w:rsidRDefault="009910AE" w:rsidP="00373709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6.1</w:t>
            </w:r>
          </w:p>
          <w:p w14:paraId="0761580B" w14:textId="18770A36" w:rsidR="009910AE" w:rsidRPr="004F60F7" w:rsidRDefault="009910AE" w:rsidP="00373709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Rischi e opportunità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116EA75" w14:textId="1CDB4CBB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472D6A30" w14:textId="6B485157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CB38CF2" w14:textId="77777777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4D6497C9" w14:textId="70BF0F1C" w:rsidR="009910AE" w:rsidRPr="00373709" w:rsidRDefault="009910AE" w:rsidP="00373709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686E1503" w14:textId="77777777" w:rsidR="009910AE" w:rsidRDefault="009910AE" w:rsidP="00373709">
            <w:pPr>
              <w:rPr>
                <w:rFonts w:ascii="Arial" w:hAnsi="Arial" w:cs="Arial"/>
                <w:sz w:val="20"/>
              </w:rPr>
            </w:pPr>
            <w:r w:rsidRPr="00E2596C">
              <w:rPr>
                <w:rFonts w:ascii="Arial" w:hAnsi="Arial" w:cs="Arial"/>
                <w:sz w:val="20"/>
              </w:rPr>
              <w:t>SWAT analisi 2025</w:t>
            </w:r>
          </w:p>
          <w:p w14:paraId="6A016FB0" w14:textId="636579F9" w:rsidR="009910AE" w:rsidRPr="00E2596C" w:rsidRDefault="009910AE" w:rsidP="00373709">
            <w:pPr>
              <w:rPr>
                <w:rFonts w:ascii="Arial" w:hAnsi="Arial" w:cs="Arial"/>
                <w:sz w:val="20"/>
              </w:rPr>
            </w:pPr>
            <w:r w:rsidRPr="004F7178">
              <w:rPr>
                <w:rFonts w:ascii="Arial" w:hAnsi="Arial" w:cs="Arial"/>
                <w:color w:val="FF0000"/>
                <w:sz w:val="20"/>
              </w:rPr>
              <w:t>Da completare ed ottimizzare</w:t>
            </w:r>
          </w:p>
        </w:tc>
        <w:tc>
          <w:tcPr>
            <w:tcW w:w="441" w:type="pct"/>
          </w:tcPr>
          <w:p w14:paraId="164E7DD2" w14:textId="77777777" w:rsidR="009910AE" w:rsidRPr="00E2596C" w:rsidRDefault="009910AE" w:rsidP="00373709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723D80C4" w14:textId="5C3DA493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517DB911" w14:textId="77777777" w:rsidR="009910AE" w:rsidRPr="004F60F7" w:rsidRDefault="009910AE" w:rsidP="00373709">
            <w:pPr>
              <w:spacing w:before="60" w:after="60"/>
              <w:jc w:val="both"/>
              <w:rPr>
                <w:rFonts w:ascii="Arial" w:hAnsi="Arial" w:cs="Arial"/>
                <w:b/>
                <w:color w:val="00B050"/>
                <w:sz w:val="20"/>
              </w:rPr>
            </w:pPr>
            <w:r w:rsidRPr="004F60F7">
              <w:rPr>
                <w:rFonts w:ascii="Arial" w:hAnsi="Arial" w:cs="Arial"/>
                <w:b/>
                <w:color w:val="00B050"/>
                <w:sz w:val="20"/>
              </w:rPr>
              <w:t>6.1.2</w:t>
            </w:r>
          </w:p>
          <w:p w14:paraId="5F319372" w14:textId="771B1CB3" w:rsidR="009910AE" w:rsidRPr="004F60F7" w:rsidRDefault="009910AE" w:rsidP="00373709">
            <w:pPr>
              <w:spacing w:before="60" w:after="60"/>
              <w:jc w:val="both"/>
              <w:rPr>
                <w:rFonts w:ascii="Arial" w:hAnsi="Arial" w:cs="Arial"/>
                <w:b/>
                <w:color w:val="00B050"/>
                <w:sz w:val="20"/>
              </w:rPr>
            </w:pPr>
            <w:r w:rsidRPr="004F60F7">
              <w:rPr>
                <w:rFonts w:ascii="Arial" w:hAnsi="Arial" w:cs="Arial"/>
                <w:b/>
                <w:color w:val="00B050"/>
                <w:sz w:val="16"/>
              </w:rPr>
              <w:t>Aspetti ambientali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D6D700E" w14:textId="6AB4EC0A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1A70BE34" w14:textId="39D03205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24F14CD7" w14:textId="031BC35C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0D2BD849" w14:textId="3F330FC8" w:rsidR="009910AE" w:rsidRPr="00373709" w:rsidRDefault="009910AE" w:rsidP="00373709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6729F1FF" w14:textId="29A99B3B" w:rsidR="009910AE" w:rsidRPr="0009165D" w:rsidRDefault="009910AE" w:rsidP="00373709">
            <w:pPr>
              <w:rPr>
                <w:rFonts w:ascii="Arial" w:hAnsi="Arial" w:cs="Arial"/>
                <w:sz w:val="20"/>
              </w:rPr>
            </w:pPr>
            <w:r w:rsidRPr="00D51250">
              <w:rPr>
                <w:rFonts w:ascii="Arial" w:hAnsi="Arial" w:cs="Arial"/>
                <w:sz w:val="20"/>
              </w:rPr>
              <w:t>SAVECO analisi aspetti ed impatti ambientali</w:t>
            </w:r>
          </w:p>
        </w:tc>
        <w:tc>
          <w:tcPr>
            <w:tcW w:w="441" w:type="pct"/>
          </w:tcPr>
          <w:p w14:paraId="43DF7996" w14:textId="77777777" w:rsidR="009910AE" w:rsidRPr="00D51250" w:rsidRDefault="009910AE" w:rsidP="00373709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41D72CB1" w14:textId="6F4855B1" w:rsidTr="009910AE">
        <w:tc>
          <w:tcPr>
            <w:tcW w:w="1150" w:type="pct"/>
            <w:tcBorders>
              <w:top w:val="single" w:sz="4" w:space="0" w:color="auto"/>
              <w:bottom w:val="single" w:sz="4" w:space="0" w:color="auto"/>
            </w:tcBorders>
            <w:shd w:val="clear" w:color="auto" w:fill="DAEEF3" w:themeFill="accent5" w:themeFillTint="33"/>
          </w:tcPr>
          <w:p w14:paraId="799CE0B9" w14:textId="7A8BC512" w:rsidR="009910AE" w:rsidRPr="004F60F7" w:rsidRDefault="009910AE" w:rsidP="00373709">
            <w:pPr>
              <w:spacing w:before="60" w:after="60"/>
              <w:jc w:val="both"/>
              <w:rPr>
                <w:rFonts w:ascii="Arial" w:hAnsi="Arial" w:cs="Arial"/>
                <w:b/>
                <w:color w:val="00B050"/>
                <w:sz w:val="20"/>
              </w:rPr>
            </w:pPr>
            <w:r w:rsidRPr="004F60F7">
              <w:rPr>
                <w:rFonts w:ascii="Arial" w:hAnsi="Arial" w:cs="Arial"/>
                <w:b/>
                <w:color w:val="00B050"/>
                <w:sz w:val="16"/>
              </w:rPr>
              <w:t>Prospettiva di ciclo di vita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E9A2E3" w14:textId="3595A0F7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AE530" w14:textId="484CFF11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4869E1" w14:textId="4CE21920" w:rsidR="009910AE" w:rsidRPr="004F60F7" w:rsidRDefault="009910AE" w:rsidP="003737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51AF2504" w14:textId="581D9E22" w:rsidR="009910AE" w:rsidRPr="00373709" w:rsidRDefault="009910AE" w:rsidP="00373709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04962" w14:textId="18EAB453" w:rsidR="009910AE" w:rsidRPr="0009165D" w:rsidRDefault="009910AE" w:rsidP="00373709">
            <w:pPr>
              <w:rPr>
                <w:rFonts w:ascii="Arial" w:hAnsi="Arial" w:cs="Arial"/>
                <w:sz w:val="20"/>
              </w:rPr>
            </w:pPr>
            <w:r w:rsidRPr="00D51250">
              <w:rPr>
                <w:rFonts w:ascii="Arial" w:hAnsi="Arial" w:cs="Arial"/>
                <w:sz w:val="20"/>
              </w:rPr>
              <w:t>SAVECO analisi aspetti ed impatti ambientali</w:t>
            </w:r>
          </w:p>
        </w:tc>
        <w:tc>
          <w:tcPr>
            <w:tcW w:w="441" w:type="pct"/>
          </w:tcPr>
          <w:p w14:paraId="450C5E36" w14:textId="77777777" w:rsidR="009910AE" w:rsidRPr="00D51250" w:rsidRDefault="009910AE" w:rsidP="00373709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20BEEAE1" w14:textId="068721A6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5B1A2FC3" w14:textId="77777777" w:rsidR="009910AE" w:rsidRPr="004F60F7" w:rsidRDefault="009910AE" w:rsidP="00A235DA">
            <w:pPr>
              <w:spacing w:before="60" w:after="60"/>
              <w:jc w:val="both"/>
              <w:rPr>
                <w:rFonts w:ascii="Arial" w:hAnsi="Arial" w:cs="Arial"/>
                <w:b/>
                <w:color w:val="7030A0"/>
                <w:sz w:val="20"/>
              </w:rPr>
            </w:pPr>
            <w:r w:rsidRPr="004F60F7">
              <w:rPr>
                <w:rFonts w:ascii="Arial" w:hAnsi="Arial" w:cs="Arial"/>
                <w:b/>
                <w:color w:val="7030A0"/>
                <w:sz w:val="20"/>
              </w:rPr>
              <w:t>6.1.3</w:t>
            </w:r>
          </w:p>
          <w:p w14:paraId="16A72109" w14:textId="36A80003" w:rsidR="009910AE" w:rsidRPr="00E46CEF" w:rsidRDefault="009910AE" w:rsidP="00A235DA">
            <w:pPr>
              <w:spacing w:before="60" w:after="60"/>
              <w:jc w:val="both"/>
              <w:rPr>
                <w:rFonts w:ascii="Arial" w:hAnsi="Arial" w:cs="Arial"/>
                <w:b/>
                <w:color w:val="7030A0"/>
                <w:sz w:val="20"/>
              </w:rPr>
            </w:pPr>
            <w:r w:rsidRPr="00E46CEF">
              <w:rPr>
                <w:rFonts w:ascii="Arial" w:hAnsi="Arial" w:cs="Arial"/>
                <w:b/>
                <w:color w:val="7030A0"/>
                <w:sz w:val="16"/>
              </w:rPr>
              <w:t>Determinazione dei requisiti legali ed altri requisiti</w:t>
            </w:r>
          </w:p>
        </w:tc>
        <w:tc>
          <w:tcPr>
            <w:tcW w:w="289" w:type="pct"/>
            <w:vAlign w:val="center"/>
          </w:tcPr>
          <w:p w14:paraId="53A6F345" w14:textId="6D1C30A3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vAlign w:val="center"/>
          </w:tcPr>
          <w:p w14:paraId="46CF7B6D" w14:textId="4E13BF09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vAlign w:val="center"/>
          </w:tcPr>
          <w:p w14:paraId="4B182772" w14:textId="6CFF0576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69739F71" w14:textId="3FCA3320" w:rsidR="009910AE" w:rsidRPr="00373709" w:rsidRDefault="009910AE" w:rsidP="00A235DA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vAlign w:val="center"/>
          </w:tcPr>
          <w:p w14:paraId="4EF362FB" w14:textId="77777777" w:rsidR="009910AE" w:rsidRPr="00D51250" w:rsidRDefault="009910AE" w:rsidP="00A235DA">
            <w:pPr>
              <w:rPr>
                <w:rFonts w:ascii="Arial" w:hAnsi="Arial" w:cs="Arial"/>
                <w:color w:val="EE0000"/>
                <w:sz w:val="20"/>
              </w:rPr>
            </w:pPr>
            <w:r w:rsidRPr="00D51250">
              <w:rPr>
                <w:rFonts w:ascii="Arial" w:hAnsi="Arial" w:cs="Arial"/>
                <w:sz w:val="20"/>
              </w:rPr>
              <w:t xml:space="preserve">SAVECO Elenco legislativo </w:t>
            </w:r>
            <w:proofErr w:type="gramStart"/>
            <w:r w:rsidRPr="00D51250">
              <w:rPr>
                <w:rFonts w:ascii="Arial" w:hAnsi="Arial" w:cs="Arial"/>
                <w:sz w:val="20"/>
              </w:rPr>
              <w:t>ed</w:t>
            </w:r>
            <w:proofErr w:type="gramEnd"/>
            <w:r w:rsidRPr="00D51250">
              <w:rPr>
                <w:rFonts w:ascii="Arial" w:hAnsi="Arial" w:cs="Arial"/>
                <w:sz w:val="20"/>
              </w:rPr>
              <w:t xml:space="preserve"> adempimenti</w:t>
            </w:r>
          </w:p>
          <w:p w14:paraId="555C9FD7" w14:textId="6D50E899" w:rsidR="009910AE" w:rsidRPr="0009165D" w:rsidRDefault="009910AE" w:rsidP="00A235DA">
            <w:pPr>
              <w:rPr>
                <w:rFonts w:ascii="Arial" w:hAnsi="Arial" w:cs="Arial"/>
                <w:sz w:val="20"/>
              </w:rPr>
            </w:pPr>
            <w:r w:rsidRPr="00D51250">
              <w:rPr>
                <w:rFonts w:ascii="Arial" w:hAnsi="Arial" w:cs="Arial"/>
                <w:color w:val="EE0000"/>
                <w:sz w:val="20"/>
              </w:rPr>
              <w:t>Ci sono celle che richiedono di essere completate</w:t>
            </w:r>
          </w:p>
        </w:tc>
        <w:tc>
          <w:tcPr>
            <w:tcW w:w="441" w:type="pct"/>
          </w:tcPr>
          <w:p w14:paraId="0922A397" w14:textId="77777777" w:rsidR="009910AE" w:rsidRPr="00D51250" w:rsidRDefault="009910AE" w:rsidP="00A235DA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58119519" w14:textId="10EA99DF" w:rsidTr="009910AE">
        <w:tc>
          <w:tcPr>
            <w:tcW w:w="1150" w:type="pct"/>
            <w:tcBorders>
              <w:bottom w:val="single" w:sz="4" w:space="0" w:color="auto"/>
            </w:tcBorders>
          </w:tcPr>
          <w:p w14:paraId="09A6B9E0" w14:textId="1D228CAA" w:rsidR="009910AE" w:rsidRPr="004F60F7" w:rsidRDefault="009910AE" w:rsidP="00A235DA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20"/>
              </w:rPr>
              <w:t>6.1.4</w:t>
            </w:r>
          </w:p>
          <w:p w14:paraId="5C358F0E" w14:textId="1673FED1" w:rsidR="009910AE" w:rsidRPr="004F60F7" w:rsidRDefault="009910AE" w:rsidP="00A235DA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16"/>
              </w:rPr>
              <w:t>Attività di pianificazione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4A443A18" w14:textId="7DE97AFA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3675963E" w14:textId="011FBEC3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47FE9AA2" w14:textId="39E5EEB8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2C1781C4" w14:textId="78AE0B90" w:rsidR="009910AE" w:rsidRPr="00373709" w:rsidRDefault="009910AE" w:rsidP="00A235DA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373CEB08" w14:textId="3D0F7B1A" w:rsidR="009910AE" w:rsidRPr="00121780" w:rsidRDefault="009910AE" w:rsidP="00A235DA">
            <w:pPr>
              <w:rPr>
                <w:rFonts w:ascii="Arial" w:hAnsi="Arial" w:cs="Arial"/>
                <w:color w:val="EE0000"/>
                <w:sz w:val="20"/>
              </w:rPr>
            </w:pPr>
            <w:r w:rsidRPr="00121780">
              <w:rPr>
                <w:rFonts w:ascii="Arial" w:hAnsi="Arial" w:cs="Arial"/>
                <w:color w:val="EE0000"/>
                <w:sz w:val="20"/>
              </w:rPr>
              <w:t>Arricchire lo scadenzario con tutte le attività applicabili.</w:t>
            </w:r>
          </w:p>
        </w:tc>
        <w:tc>
          <w:tcPr>
            <w:tcW w:w="441" w:type="pct"/>
          </w:tcPr>
          <w:p w14:paraId="131DB477" w14:textId="77777777" w:rsidR="009910AE" w:rsidRPr="00121780" w:rsidRDefault="009910AE" w:rsidP="00A235DA">
            <w:pPr>
              <w:rPr>
                <w:rFonts w:ascii="Arial" w:hAnsi="Arial" w:cs="Arial"/>
                <w:color w:val="EE0000"/>
                <w:sz w:val="20"/>
              </w:rPr>
            </w:pPr>
          </w:p>
        </w:tc>
      </w:tr>
      <w:tr w:rsidR="009910AE" w:rsidRPr="004F60F7" w14:paraId="2316140B" w14:textId="75A0F266" w:rsidTr="009910AE">
        <w:tc>
          <w:tcPr>
            <w:tcW w:w="1150" w:type="pct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57422D2A" w14:textId="77777777" w:rsidR="009910AE" w:rsidRPr="004F60F7" w:rsidRDefault="009910AE" w:rsidP="00A235DA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6.2</w:t>
            </w:r>
          </w:p>
          <w:p w14:paraId="6A276BCB" w14:textId="4CC9A6CB" w:rsidR="009910AE" w:rsidRPr="004F60F7" w:rsidRDefault="009910AE" w:rsidP="00A235DA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Obiettivi e loro pianificazione</w:t>
            </w:r>
          </w:p>
        </w:tc>
        <w:tc>
          <w:tcPr>
            <w:tcW w:w="289" w:type="pct"/>
            <w:vAlign w:val="center"/>
          </w:tcPr>
          <w:p w14:paraId="328EEC2D" w14:textId="60AEDD28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vAlign w:val="center"/>
          </w:tcPr>
          <w:p w14:paraId="30074CB2" w14:textId="05E9A5BF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vAlign w:val="center"/>
          </w:tcPr>
          <w:p w14:paraId="634D65EC" w14:textId="77777777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6666E99D" w14:textId="7D0FD438" w:rsidR="009910AE" w:rsidRPr="00373709" w:rsidRDefault="009910AE" w:rsidP="00A235DA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vAlign w:val="center"/>
          </w:tcPr>
          <w:p w14:paraId="45C8E75D" w14:textId="15A2844B" w:rsidR="009910AE" w:rsidRPr="00121780" w:rsidRDefault="009910AE" w:rsidP="00A235DA">
            <w:pPr>
              <w:rPr>
                <w:rFonts w:ascii="Arial" w:hAnsi="Arial" w:cs="Arial"/>
                <w:color w:val="EE0000"/>
                <w:sz w:val="20"/>
              </w:rPr>
            </w:pPr>
            <w:r w:rsidRPr="00121780">
              <w:rPr>
                <w:rFonts w:ascii="Arial" w:hAnsi="Arial" w:cs="Arial"/>
                <w:color w:val="EE0000"/>
                <w:sz w:val="20"/>
              </w:rPr>
              <w:t>Da definire</w:t>
            </w:r>
          </w:p>
        </w:tc>
        <w:tc>
          <w:tcPr>
            <w:tcW w:w="441" w:type="pct"/>
          </w:tcPr>
          <w:p w14:paraId="3A802399" w14:textId="77777777" w:rsidR="009910AE" w:rsidRPr="00121780" w:rsidRDefault="009910AE" w:rsidP="00A235DA">
            <w:pPr>
              <w:rPr>
                <w:rFonts w:ascii="Arial" w:hAnsi="Arial" w:cs="Arial"/>
                <w:color w:val="EE0000"/>
                <w:sz w:val="20"/>
              </w:rPr>
            </w:pPr>
          </w:p>
        </w:tc>
      </w:tr>
      <w:tr w:rsidR="009910AE" w:rsidRPr="004F60F7" w14:paraId="472B5DFA" w14:textId="60E277D3" w:rsidTr="009910AE">
        <w:tc>
          <w:tcPr>
            <w:tcW w:w="1150" w:type="pct"/>
            <w:tcBorders>
              <w:bottom w:val="single" w:sz="4" w:space="0" w:color="auto"/>
            </w:tcBorders>
          </w:tcPr>
          <w:p w14:paraId="470E77B7" w14:textId="77777777" w:rsidR="009910AE" w:rsidRPr="004F60F7" w:rsidRDefault="009910AE" w:rsidP="00A235DA">
            <w:pPr>
              <w:spacing w:before="60" w:after="60"/>
              <w:jc w:val="both"/>
              <w:rPr>
                <w:rFonts w:ascii="Arial" w:hAnsi="Arial" w:cs="Arial"/>
                <w:color w:val="365F91" w:themeColor="accent1" w:themeShade="BF"/>
                <w:sz w:val="20"/>
              </w:rPr>
            </w:pPr>
            <w:r w:rsidRPr="004F60F7">
              <w:rPr>
                <w:rFonts w:ascii="Arial" w:hAnsi="Arial" w:cs="Arial"/>
                <w:color w:val="365F91" w:themeColor="accent1" w:themeShade="BF"/>
                <w:sz w:val="20"/>
              </w:rPr>
              <w:t>6.3</w:t>
            </w:r>
          </w:p>
          <w:p w14:paraId="6B7B16D8" w14:textId="6099ECF7" w:rsidR="009910AE" w:rsidRPr="004F60F7" w:rsidRDefault="009910AE" w:rsidP="00A235DA">
            <w:pPr>
              <w:spacing w:before="60" w:after="60"/>
              <w:jc w:val="both"/>
              <w:rPr>
                <w:rFonts w:ascii="Arial" w:hAnsi="Arial" w:cs="Arial"/>
                <w:color w:val="365F91" w:themeColor="accent1" w:themeShade="BF"/>
                <w:sz w:val="20"/>
              </w:rPr>
            </w:pPr>
            <w:r w:rsidRPr="004F60F7">
              <w:rPr>
                <w:rFonts w:ascii="Arial" w:hAnsi="Arial" w:cs="Arial"/>
                <w:color w:val="365F91" w:themeColor="accent1" w:themeShade="BF"/>
                <w:sz w:val="16"/>
              </w:rPr>
              <w:t>Pianificazione delle modifiche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C284E35" w14:textId="1A518CC1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14D3D44" w14:textId="45918EEC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B3436D6" w14:textId="7C24C028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4D28A77A" w14:textId="28ECC93A" w:rsidR="009910AE" w:rsidRPr="00373709" w:rsidRDefault="009910AE" w:rsidP="00A235DA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2BADD75A" w14:textId="094FE30D" w:rsidR="009910AE" w:rsidRPr="0009165D" w:rsidRDefault="009910AE" w:rsidP="00A235DA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6B1BD249" w14:textId="77777777" w:rsidR="009910AE" w:rsidRPr="0009165D" w:rsidRDefault="009910AE" w:rsidP="00A235DA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371BC2DA" w14:textId="255F254B" w:rsidTr="009910AE">
        <w:tc>
          <w:tcPr>
            <w:tcW w:w="1150" w:type="pct"/>
            <w:tcBorders>
              <w:bottom w:val="single" w:sz="4" w:space="0" w:color="auto"/>
            </w:tcBorders>
          </w:tcPr>
          <w:p w14:paraId="4F763785" w14:textId="77777777" w:rsidR="009910AE" w:rsidRPr="004F60F7" w:rsidRDefault="009910AE" w:rsidP="00A235DA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20"/>
              </w:rPr>
              <w:t>7.1</w:t>
            </w:r>
          </w:p>
          <w:p w14:paraId="6BE31092" w14:textId="053CD6A4" w:rsidR="009910AE" w:rsidRPr="004F60F7" w:rsidRDefault="009910AE" w:rsidP="00A235DA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Risorse</w:t>
            </w:r>
          </w:p>
        </w:tc>
        <w:tc>
          <w:tcPr>
            <w:tcW w:w="289" w:type="pct"/>
            <w:vAlign w:val="center"/>
          </w:tcPr>
          <w:p w14:paraId="6959CAA2" w14:textId="67CE9BC2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vAlign w:val="center"/>
          </w:tcPr>
          <w:p w14:paraId="34BFA4A3" w14:textId="7C3A4833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vAlign w:val="center"/>
          </w:tcPr>
          <w:p w14:paraId="1C9E84A0" w14:textId="62F0CDDA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16FE2276" w14:textId="2B4BF90F" w:rsidR="009910AE" w:rsidRPr="00373709" w:rsidRDefault="009910AE" w:rsidP="00A235DA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vAlign w:val="center"/>
          </w:tcPr>
          <w:p w14:paraId="629F7F93" w14:textId="673FC081" w:rsidR="009910AE" w:rsidRPr="0009165D" w:rsidRDefault="009910AE" w:rsidP="00A235D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 contesto</w:t>
            </w:r>
          </w:p>
        </w:tc>
        <w:tc>
          <w:tcPr>
            <w:tcW w:w="441" w:type="pct"/>
          </w:tcPr>
          <w:p w14:paraId="4E2681F1" w14:textId="77777777" w:rsidR="009910AE" w:rsidRDefault="009910AE" w:rsidP="00A235DA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592A91C1" w14:textId="3653D045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5B4E1239" w14:textId="09AA282D" w:rsidR="009910AE" w:rsidRPr="004F60F7" w:rsidRDefault="009910AE" w:rsidP="00A235DA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20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20"/>
              </w:rPr>
              <w:t>7.1.5</w:t>
            </w:r>
          </w:p>
          <w:p w14:paraId="5D1DED7F" w14:textId="5C3B4E75" w:rsidR="009910AE" w:rsidRPr="004F60F7" w:rsidRDefault="009910AE" w:rsidP="00A235DA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20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Risorse per il monitoraggio e la misurazione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02D0457" w14:textId="035F5133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3A0C6A54" w14:textId="7ABABDCF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0957E180" w14:textId="69109573" w:rsidR="009910AE" w:rsidRPr="004F60F7" w:rsidRDefault="009910AE" w:rsidP="00A235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0B729BD5" w14:textId="3C42424E" w:rsidR="009910AE" w:rsidRPr="00373709" w:rsidRDefault="009910AE" w:rsidP="00A235DA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46D0F3EC" w14:textId="54F688E5" w:rsidR="009910AE" w:rsidRPr="0009165D" w:rsidRDefault="009910AE" w:rsidP="00A235DA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4869B91D" w14:textId="77777777" w:rsidR="009910AE" w:rsidRPr="0009165D" w:rsidRDefault="009910AE" w:rsidP="00A235DA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089F5F81" w14:textId="1AEF6368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4DCF764B" w14:textId="77777777" w:rsidR="009910AE" w:rsidRPr="004F60F7" w:rsidRDefault="009910AE" w:rsidP="007B3DCB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7.2</w:t>
            </w:r>
          </w:p>
          <w:p w14:paraId="34112746" w14:textId="2AF9F4C9" w:rsidR="009910AE" w:rsidRPr="004F60F7" w:rsidRDefault="009910AE" w:rsidP="007B3DCB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Competenza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0B1DC101" w14:textId="211572E4" w:rsidR="009910AE" w:rsidRPr="004F60F7" w:rsidRDefault="009910AE" w:rsidP="007B3DC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0F81FBA3" w14:textId="4EE5678C" w:rsidR="009910AE" w:rsidRPr="004F60F7" w:rsidRDefault="009910AE" w:rsidP="007B3DC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7198B14" w14:textId="77777777" w:rsidR="009910AE" w:rsidRPr="004F60F7" w:rsidRDefault="009910AE" w:rsidP="007B3DC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047FF48E" w14:textId="0852AF3E" w:rsidR="009910AE" w:rsidRPr="00373709" w:rsidRDefault="009910AE" w:rsidP="007B3DCB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76D4C447" w14:textId="76C93266" w:rsidR="009910AE" w:rsidRPr="007B3DCB" w:rsidRDefault="009910AE" w:rsidP="007B3DCB">
            <w:pPr>
              <w:rPr>
                <w:rFonts w:ascii="Arial" w:hAnsi="Arial" w:cs="Arial"/>
                <w:sz w:val="20"/>
              </w:rPr>
            </w:pPr>
            <w:r w:rsidRPr="007B3DCB">
              <w:rPr>
                <w:rFonts w:ascii="Arial" w:hAnsi="Arial" w:cs="Arial"/>
                <w:sz w:val="20"/>
              </w:rPr>
              <w:t>Fogli di mansionario all’interno del documento ORGANIGRAMMA</w:t>
            </w:r>
          </w:p>
          <w:p w14:paraId="251C6D24" w14:textId="614831C5" w:rsidR="009910AE" w:rsidRDefault="009910AE" w:rsidP="007B3DCB">
            <w:pPr>
              <w:rPr>
                <w:rFonts w:ascii="Arial" w:hAnsi="Arial" w:cs="Arial"/>
                <w:color w:val="EE0000"/>
                <w:sz w:val="20"/>
              </w:rPr>
            </w:pPr>
            <w:r>
              <w:rPr>
                <w:rFonts w:ascii="Arial" w:hAnsi="Arial" w:cs="Arial"/>
                <w:color w:val="EE0000"/>
                <w:sz w:val="20"/>
              </w:rPr>
              <w:t>Assicurarsi che i mansionari coincidano con ogni box dell’Organigramma.</w:t>
            </w:r>
          </w:p>
          <w:p w14:paraId="20CB4049" w14:textId="77777777" w:rsidR="009910AE" w:rsidRDefault="009910AE" w:rsidP="007B3DCB">
            <w:pPr>
              <w:rPr>
                <w:rFonts w:ascii="Arial" w:hAnsi="Arial" w:cs="Arial"/>
                <w:color w:val="EE0000"/>
                <w:sz w:val="20"/>
              </w:rPr>
            </w:pPr>
            <w:r>
              <w:rPr>
                <w:rFonts w:ascii="Arial" w:hAnsi="Arial" w:cs="Arial"/>
                <w:color w:val="EE0000"/>
                <w:sz w:val="20"/>
              </w:rPr>
              <w:t xml:space="preserve">Siano specificati i principali compiti per la </w:t>
            </w:r>
            <w:proofErr w:type="spellStart"/>
            <w:r>
              <w:rPr>
                <w:rFonts w:ascii="Arial" w:hAnsi="Arial" w:cs="Arial"/>
                <w:color w:val="EE0000"/>
                <w:sz w:val="20"/>
              </w:rPr>
              <w:t>s&amp;s</w:t>
            </w:r>
            <w:proofErr w:type="spellEnd"/>
            <w:r>
              <w:rPr>
                <w:rFonts w:ascii="Arial" w:hAnsi="Arial" w:cs="Arial"/>
                <w:color w:val="EE0000"/>
                <w:sz w:val="20"/>
              </w:rPr>
              <w:t xml:space="preserve"> e ambiente</w:t>
            </w:r>
          </w:p>
          <w:p w14:paraId="15AF89FE" w14:textId="348BE03A" w:rsidR="009910AE" w:rsidRPr="007B3DCB" w:rsidRDefault="009910AE" w:rsidP="007B3DCB">
            <w:pPr>
              <w:rPr>
                <w:rFonts w:ascii="Arial" w:hAnsi="Arial" w:cs="Arial"/>
                <w:color w:val="EE0000"/>
                <w:sz w:val="20"/>
              </w:rPr>
            </w:pPr>
            <w:r>
              <w:rPr>
                <w:rFonts w:ascii="Arial" w:hAnsi="Arial" w:cs="Arial"/>
                <w:color w:val="EE0000"/>
                <w:sz w:val="20"/>
              </w:rPr>
              <w:lastRenderedPageBreak/>
              <w:t>Siano operative le modalità per la valutazione delle competenze</w:t>
            </w:r>
          </w:p>
        </w:tc>
        <w:tc>
          <w:tcPr>
            <w:tcW w:w="441" w:type="pct"/>
          </w:tcPr>
          <w:p w14:paraId="6CC54666" w14:textId="77777777" w:rsidR="009910AE" w:rsidRPr="007B3DCB" w:rsidRDefault="009910AE" w:rsidP="007B3DCB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00A35239" w14:textId="672AAB0B" w:rsidTr="009910AE">
        <w:tc>
          <w:tcPr>
            <w:tcW w:w="1150" w:type="pct"/>
            <w:tcBorders>
              <w:top w:val="single" w:sz="4" w:space="0" w:color="auto"/>
            </w:tcBorders>
          </w:tcPr>
          <w:p w14:paraId="127BF4A4" w14:textId="77777777" w:rsidR="009910AE" w:rsidRPr="004F60F7" w:rsidRDefault="009910AE" w:rsidP="007B3DCB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20"/>
              </w:rPr>
              <w:t>7.3</w:t>
            </w:r>
          </w:p>
          <w:p w14:paraId="7D93A214" w14:textId="3864EC67" w:rsidR="009910AE" w:rsidRPr="004F60F7" w:rsidRDefault="009910AE" w:rsidP="007B3DCB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16"/>
              </w:rPr>
              <w:t>Consapevolezza</w:t>
            </w:r>
          </w:p>
        </w:tc>
        <w:tc>
          <w:tcPr>
            <w:tcW w:w="289" w:type="pct"/>
            <w:vAlign w:val="center"/>
          </w:tcPr>
          <w:p w14:paraId="460A59CE" w14:textId="5DB0402A" w:rsidR="009910AE" w:rsidRPr="004F60F7" w:rsidRDefault="009910AE" w:rsidP="007B3DC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vAlign w:val="center"/>
          </w:tcPr>
          <w:p w14:paraId="162410C0" w14:textId="4D9A6F70" w:rsidR="009910AE" w:rsidRPr="004F60F7" w:rsidRDefault="009910AE" w:rsidP="007B3DC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vAlign w:val="center"/>
          </w:tcPr>
          <w:p w14:paraId="3BCC0B65" w14:textId="38B1EFE8" w:rsidR="009910AE" w:rsidRPr="004F60F7" w:rsidRDefault="009910AE" w:rsidP="007B3DC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0F337FE1" w14:textId="08F1B57C" w:rsidR="009910AE" w:rsidRPr="00373709" w:rsidRDefault="009910AE" w:rsidP="007B3DCB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vAlign w:val="center"/>
          </w:tcPr>
          <w:p w14:paraId="083B8DC6" w14:textId="77F71A13" w:rsidR="009910AE" w:rsidRPr="0009165D" w:rsidRDefault="009910AE" w:rsidP="007B3DCB">
            <w:pPr>
              <w:rPr>
                <w:rFonts w:ascii="Arial" w:hAnsi="Arial" w:cs="Arial"/>
                <w:sz w:val="20"/>
              </w:rPr>
            </w:pPr>
            <w:r w:rsidRPr="00D51250">
              <w:rPr>
                <w:rFonts w:ascii="Arial" w:hAnsi="Arial" w:cs="Arial"/>
                <w:sz w:val="20"/>
              </w:rPr>
              <w:t>SAVECO Manuale Operativo</w:t>
            </w:r>
          </w:p>
        </w:tc>
        <w:tc>
          <w:tcPr>
            <w:tcW w:w="441" w:type="pct"/>
          </w:tcPr>
          <w:p w14:paraId="6AF0A5BA" w14:textId="77777777" w:rsidR="009910AE" w:rsidRPr="00D51250" w:rsidRDefault="009910AE" w:rsidP="007B3DCB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15B34EB8" w14:textId="2D12BD84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7559FBC4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7.4</w:t>
            </w:r>
          </w:p>
          <w:p w14:paraId="673B2C18" w14:textId="181C8D49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Comunicazione</w:t>
            </w:r>
          </w:p>
        </w:tc>
        <w:tc>
          <w:tcPr>
            <w:tcW w:w="289" w:type="pct"/>
            <w:vAlign w:val="center"/>
          </w:tcPr>
          <w:p w14:paraId="72FBE9FB" w14:textId="51F6E052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vAlign w:val="center"/>
          </w:tcPr>
          <w:p w14:paraId="454C2850" w14:textId="070894F1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vAlign w:val="center"/>
          </w:tcPr>
          <w:p w14:paraId="69EA4C59" w14:textId="77777777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12CF4AA0" w14:textId="1DDE081F" w:rsidR="009910AE" w:rsidRPr="00373709" w:rsidRDefault="009910AE" w:rsidP="00040F44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vAlign w:val="center"/>
          </w:tcPr>
          <w:p w14:paraId="6395698A" w14:textId="6C4B4B02" w:rsidR="009910AE" w:rsidRPr="00121780" w:rsidRDefault="009910AE" w:rsidP="00040F44">
            <w:pPr>
              <w:rPr>
                <w:rFonts w:ascii="Arial" w:hAnsi="Arial" w:cs="Arial"/>
                <w:color w:val="EE0000"/>
                <w:sz w:val="20"/>
              </w:rPr>
            </w:pPr>
            <w:r w:rsidRPr="00121780">
              <w:rPr>
                <w:rFonts w:ascii="Arial" w:hAnsi="Arial" w:cs="Arial"/>
                <w:color w:val="EE0000"/>
                <w:sz w:val="20"/>
              </w:rPr>
              <w:t>Da inserire in procedura di comunicazione oppure a riesame</w:t>
            </w:r>
            <w:r>
              <w:rPr>
                <w:rFonts w:ascii="Arial" w:hAnsi="Arial" w:cs="Arial"/>
                <w:color w:val="EE0000"/>
                <w:sz w:val="20"/>
              </w:rPr>
              <w:t xml:space="preserve"> oppure documento a parte</w:t>
            </w:r>
          </w:p>
        </w:tc>
        <w:tc>
          <w:tcPr>
            <w:tcW w:w="441" w:type="pct"/>
          </w:tcPr>
          <w:p w14:paraId="42FD4EFD" w14:textId="77777777" w:rsidR="009910AE" w:rsidRPr="00121780" w:rsidRDefault="009910AE" w:rsidP="00040F44">
            <w:pPr>
              <w:rPr>
                <w:rFonts w:ascii="Arial" w:hAnsi="Arial" w:cs="Arial"/>
                <w:color w:val="EE0000"/>
                <w:sz w:val="20"/>
              </w:rPr>
            </w:pPr>
          </w:p>
        </w:tc>
      </w:tr>
      <w:tr w:rsidR="009910AE" w:rsidRPr="004F60F7" w14:paraId="204771E3" w14:textId="0ACC182E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48C61A4C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7.5</w:t>
            </w:r>
          </w:p>
          <w:p w14:paraId="72EBBC69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sz w:val="14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Informazioni documentate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29834A72" w14:textId="4D9C7AD4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2CCBC4BE" w14:textId="17B61CDC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33320752" w14:textId="0C6FCC6D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6F902135" w14:textId="5C7FF049" w:rsidR="009910AE" w:rsidRPr="00373709" w:rsidRDefault="009910AE" w:rsidP="00040F44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0B9D3F54" w14:textId="77777777" w:rsidR="009910AE" w:rsidRPr="00040F44" w:rsidRDefault="009910AE" w:rsidP="00040F44">
            <w:pPr>
              <w:rPr>
                <w:rFonts w:ascii="Arial" w:hAnsi="Arial" w:cs="Arial"/>
                <w:color w:val="FF0000"/>
                <w:sz w:val="20"/>
              </w:rPr>
            </w:pPr>
            <w:r w:rsidRPr="00040F44">
              <w:rPr>
                <w:rFonts w:ascii="Arial" w:hAnsi="Arial" w:cs="Arial"/>
                <w:color w:val="FF0000"/>
                <w:sz w:val="20"/>
              </w:rPr>
              <w:t>Marco</w:t>
            </w:r>
          </w:p>
          <w:p w14:paraId="485B05D1" w14:textId="5906A2E3" w:rsidR="009910AE" w:rsidRPr="00040F44" w:rsidRDefault="009910AE" w:rsidP="00040F44">
            <w:pPr>
              <w:rPr>
                <w:rFonts w:ascii="Arial" w:hAnsi="Arial" w:cs="Arial"/>
                <w:color w:val="FF0000"/>
                <w:sz w:val="20"/>
              </w:rPr>
            </w:pPr>
            <w:r w:rsidRPr="00040F44">
              <w:rPr>
                <w:rFonts w:ascii="Arial" w:hAnsi="Arial" w:cs="Arial"/>
                <w:color w:val="FF0000"/>
                <w:sz w:val="20"/>
              </w:rPr>
              <w:t xml:space="preserve">Riferimento </w:t>
            </w:r>
            <w:proofErr w:type="gramStart"/>
            <w:r w:rsidRPr="00040F44">
              <w:rPr>
                <w:rFonts w:ascii="Arial" w:hAnsi="Arial" w:cs="Arial"/>
                <w:color w:val="FF0000"/>
                <w:sz w:val="20"/>
              </w:rPr>
              <w:t>alla eventuale procedure</w:t>
            </w:r>
            <w:proofErr w:type="gramEnd"/>
            <w:r w:rsidRPr="00040F44">
              <w:rPr>
                <w:rFonts w:ascii="Arial" w:hAnsi="Arial" w:cs="Arial"/>
                <w:color w:val="FF0000"/>
                <w:sz w:val="20"/>
              </w:rPr>
              <w:t xml:space="preserve"> gestione dei documenti e dei dati, assicurandosi che ci siano i riferimenti anche per ambiente e per </w:t>
            </w:r>
            <w:proofErr w:type="spellStart"/>
            <w:r w:rsidRPr="00040F44">
              <w:rPr>
                <w:rFonts w:ascii="Arial" w:hAnsi="Arial" w:cs="Arial"/>
                <w:color w:val="FF0000"/>
                <w:sz w:val="20"/>
              </w:rPr>
              <w:t>s&amp;s</w:t>
            </w:r>
            <w:proofErr w:type="spellEnd"/>
          </w:p>
        </w:tc>
        <w:tc>
          <w:tcPr>
            <w:tcW w:w="441" w:type="pct"/>
          </w:tcPr>
          <w:p w14:paraId="52C84F23" w14:textId="77777777" w:rsidR="009910AE" w:rsidRPr="00040F44" w:rsidRDefault="009910AE" w:rsidP="00040F44">
            <w:pPr>
              <w:rPr>
                <w:rFonts w:ascii="Arial" w:hAnsi="Arial" w:cs="Arial"/>
                <w:color w:val="FF0000"/>
                <w:sz w:val="20"/>
              </w:rPr>
            </w:pPr>
          </w:p>
        </w:tc>
      </w:tr>
      <w:tr w:rsidR="009910AE" w:rsidRPr="004F60F7" w14:paraId="62ACF33F" w14:textId="6990D4EB" w:rsidTr="009910AE">
        <w:tc>
          <w:tcPr>
            <w:tcW w:w="1150" w:type="pct"/>
            <w:vMerge w:val="restart"/>
            <w:shd w:val="clear" w:color="auto" w:fill="DAEEF3" w:themeFill="accent5" w:themeFillTint="33"/>
          </w:tcPr>
          <w:p w14:paraId="1B912D0C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8.1</w:t>
            </w:r>
          </w:p>
          <w:p w14:paraId="2B79DF95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controllo operativo e sua pianificazione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7D830FC5" w14:textId="1EB83714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2801050F" w14:textId="6D841850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4A2BDA1A" w14:textId="107BA23C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0F5B067E" w14:textId="77777777" w:rsidR="009910AE" w:rsidRPr="00373709" w:rsidRDefault="009910AE" w:rsidP="00040F44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3214CA98" w14:textId="2EAA7D6E" w:rsidR="009910AE" w:rsidRPr="0009165D" w:rsidRDefault="009910AE" w:rsidP="00040F44">
            <w:pPr>
              <w:rPr>
                <w:rFonts w:ascii="Arial" w:hAnsi="Arial" w:cs="Arial"/>
                <w:sz w:val="20"/>
              </w:rPr>
            </w:pPr>
            <w:r w:rsidRPr="00D51250">
              <w:rPr>
                <w:rFonts w:ascii="Arial" w:hAnsi="Arial" w:cs="Arial"/>
                <w:sz w:val="20"/>
              </w:rPr>
              <w:t>SVEI-T VF5 r02 Service SAVECO</w:t>
            </w:r>
          </w:p>
        </w:tc>
        <w:tc>
          <w:tcPr>
            <w:tcW w:w="441" w:type="pct"/>
          </w:tcPr>
          <w:p w14:paraId="74452817" w14:textId="77777777" w:rsidR="009910AE" w:rsidRPr="00D51250" w:rsidRDefault="009910AE" w:rsidP="00040F44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25114910" w14:textId="1C1FE9B4" w:rsidTr="009910AE">
        <w:tc>
          <w:tcPr>
            <w:tcW w:w="1150" w:type="pct"/>
            <w:vMerge/>
            <w:shd w:val="clear" w:color="auto" w:fill="DAEEF3" w:themeFill="accent5" w:themeFillTint="33"/>
          </w:tcPr>
          <w:p w14:paraId="41DBB473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24A66DC8" w14:textId="3E699F6E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1FCE4882" w14:textId="6DF5A8CB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47C05534" w14:textId="76660729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38918BA6" w14:textId="77777777" w:rsidR="009910AE" w:rsidRPr="00373709" w:rsidRDefault="009910AE" w:rsidP="00040F44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42A73E64" w14:textId="359837A8" w:rsidR="009910AE" w:rsidRPr="0009165D" w:rsidRDefault="009910AE" w:rsidP="00040F44">
            <w:pPr>
              <w:rPr>
                <w:rFonts w:ascii="Arial" w:hAnsi="Arial" w:cs="Arial"/>
                <w:sz w:val="20"/>
              </w:rPr>
            </w:pPr>
            <w:r w:rsidRPr="00121780">
              <w:rPr>
                <w:rFonts w:ascii="Arial" w:hAnsi="Arial" w:cs="Arial"/>
                <w:sz w:val="20"/>
              </w:rPr>
              <w:t>SVEI-T VF580 r00 Schedulazione intervento SAVECO</w:t>
            </w:r>
          </w:p>
        </w:tc>
        <w:tc>
          <w:tcPr>
            <w:tcW w:w="441" w:type="pct"/>
          </w:tcPr>
          <w:p w14:paraId="0F554EDF" w14:textId="77777777" w:rsidR="009910AE" w:rsidRPr="00121780" w:rsidRDefault="009910AE" w:rsidP="00040F44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637BB0AB" w14:textId="56BF887E" w:rsidTr="009910AE">
        <w:tc>
          <w:tcPr>
            <w:tcW w:w="1150" w:type="pct"/>
            <w:vMerge/>
            <w:shd w:val="clear" w:color="auto" w:fill="DAEEF3" w:themeFill="accent5" w:themeFillTint="33"/>
          </w:tcPr>
          <w:p w14:paraId="51031AEA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7F2C51FB" w14:textId="4887BAE6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251F541" w14:textId="6DE20F1C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7D3AAE2E" w14:textId="5AEF7EB1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4F39064F" w14:textId="3EB29954" w:rsidR="009910AE" w:rsidRPr="00373709" w:rsidRDefault="009910AE" w:rsidP="00040F44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6600"/>
                <w:sz w:val="22"/>
                <w:szCs w:val="22"/>
              </w:rPr>
              <w:t>X</w:t>
            </w: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59B3D83E" w14:textId="57F9FFBB" w:rsidR="009910AE" w:rsidRPr="0009165D" w:rsidRDefault="009910AE" w:rsidP="00040F44">
            <w:pPr>
              <w:rPr>
                <w:rFonts w:ascii="Arial" w:hAnsi="Arial" w:cs="Arial"/>
                <w:sz w:val="20"/>
              </w:rPr>
            </w:pPr>
            <w:r w:rsidRPr="00D51250">
              <w:rPr>
                <w:rFonts w:ascii="Arial" w:hAnsi="Arial" w:cs="Arial"/>
                <w:sz w:val="20"/>
              </w:rPr>
              <w:t>SAVECO controllo di Cantiere</w:t>
            </w:r>
          </w:p>
        </w:tc>
        <w:tc>
          <w:tcPr>
            <w:tcW w:w="441" w:type="pct"/>
          </w:tcPr>
          <w:p w14:paraId="0CE42E8E" w14:textId="77777777" w:rsidR="009910AE" w:rsidRPr="00D51250" w:rsidRDefault="009910AE" w:rsidP="00040F44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155A974C" w14:textId="28DABCD4" w:rsidTr="009910AE">
        <w:tc>
          <w:tcPr>
            <w:tcW w:w="1150" w:type="pct"/>
            <w:vMerge/>
            <w:shd w:val="clear" w:color="auto" w:fill="DAEEF3" w:themeFill="accent5" w:themeFillTint="33"/>
          </w:tcPr>
          <w:p w14:paraId="688CF096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01F68768" w14:textId="0A62113A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9B55D3F" w14:textId="59F568EB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DC72A21" w14:textId="09FA0B14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0CA82895" w14:textId="77777777" w:rsidR="009910AE" w:rsidRPr="00373709" w:rsidRDefault="009910AE" w:rsidP="00040F44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2A298185" w14:textId="2479DA21" w:rsidR="009910AE" w:rsidRPr="0009165D" w:rsidRDefault="009910AE" w:rsidP="00040F44">
            <w:pPr>
              <w:rPr>
                <w:rFonts w:ascii="Arial" w:hAnsi="Arial" w:cs="Arial"/>
                <w:sz w:val="20"/>
              </w:rPr>
            </w:pPr>
            <w:r w:rsidRPr="00D51250">
              <w:rPr>
                <w:rFonts w:ascii="Arial" w:hAnsi="Arial" w:cs="Arial"/>
                <w:sz w:val="20"/>
              </w:rPr>
              <w:t>SAVECO Manuale Operativo</w:t>
            </w:r>
          </w:p>
        </w:tc>
        <w:tc>
          <w:tcPr>
            <w:tcW w:w="441" w:type="pct"/>
          </w:tcPr>
          <w:p w14:paraId="6A8AD02E" w14:textId="77777777" w:rsidR="009910AE" w:rsidRPr="00D51250" w:rsidRDefault="009910AE" w:rsidP="00040F44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0F4571E1" w14:textId="6A615345" w:rsidTr="009910AE">
        <w:tc>
          <w:tcPr>
            <w:tcW w:w="1150" w:type="pct"/>
            <w:vMerge/>
            <w:shd w:val="clear" w:color="auto" w:fill="DAEEF3" w:themeFill="accent5" w:themeFillTint="33"/>
          </w:tcPr>
          <w:p w14:paraId="21869131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427CCCE2" w14:textId="359CE613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48CCC9E6" w14:textId="45D02E2A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736A678D" w14:textId="1C9403C4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541374BF" w14:textId="35A2DF5F" w:rsidR="009910AE" w:rsidRPr="00373709" w:rsidRDefault="009910AE" w:rsidP="00040F44">
            <w:pPr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7C98D45F" w14:textId="77777777" w:rsidR="009910AE" w:rsidRDefault="009910AE" w:rsidP="00040F44">
            <w:pPr>
              <w:rPr>
                <w:rFonts w:ascii="Arial" w:hAnsi="Arial" w:cs="Arial"/>
                <w:sz w:val="20"/>
              </w:rPr>
            </w:pPr>
            <w:r w:rsidRPr="00D51250">
              <w:rPr>
                <w:rFonts w:ascii="Arial" w:hAnsi="Arial" w:cs="Arial"/>
                <w:sz w:val="20"/>
              </w:rPr>
              <w:t>SAVECO proposte di cartelli rifiuto</w:t>
            </w:r>
          </w:p>
          <w:p w14:paraId="0972AC37" w14:textId="49F99D75" w:rsidR="009910AE" w:rsidRPr="0009165D" w:rsidRDefault="009910AE" w:rsidP="00040F44">
            <w:pPr>
              <w:rPr>
                <w:rFonts w:ascii="Arial" w:hAnsi="Arial" w:cs="Arial"/>
                <w:sz w:val="20"/>
              </w:rPr>
            </w:pPr>
            <w:r w:rsidRPr="00D51250">
              <w:rPr>
                <w:rFonts w:ascii="Arial" w:hAnsi="Arial" w:cs="Arial"/>
                <w:color w:val="EE0000"/>
                <w:sz w:val="20"/>
              </w:rPr>
              <w:t>A</w:t>
            </w:r>
            <w:r>
              <w:rPr>
                <w:rFonts w:ascii="Arial" w:hAnsi="Arial" w:cs="Arial"/>
                <w:color w:val="EE0000"/>
                <w:sz w:val="20"/>
              </w:rPr>
              <w:t>ggiungere i dati mancanti</w:t>
            </w:r>
          </w:p>
        </w:tc>
        <w:tc>
          <w:tcPr>
            <w:tcW w:w="441" w:type="pct"/>
          </w:tcPr>
          <w:p w14:paraId="32C460C0" w14:textId="77777777" w:rsidR="009910AE" w:rsidRPr="00D51250" w:rsidRDefault="009910AE" w:rsidP="00040F44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2C278FB6" w14:textId="32C061B2" w:rsidTr="009910AE">
        <w:tc>
          <w:tcPr>
            <w:tcW w:w="1150" w:type="pct"/>
            <w:vMerge/>
            <w:shd w:val="clear" w:color="auto" w:fill="DAEEF3" w:themeFill="accent5" w:themeFillTint="33"/>
          </w:tcPr>
          <w:p w14:paraId="50817409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114D5816" w14:textId="7EF959B2" w:rsidR="009910AE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5F38FD29" w14:textId="3EF3034A" w:rsidR="009910AE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2854FE70" w14:textId="3BD686B4" w:rsidR="009910AE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5FB1E1C8" w14:textId="77777777" w:rsidR="009910AE" w:rsidRPr="00373709" w:rsidRDefault="009910AE" w:rsidP="00040F44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1C59EEE6" w14:textId="77777777" w:rsidR="009910AE" w:rsidRPr="00814A6B" w:rsidRDefault="009910AE" w:rsidP="00040F44">
            <w:pPr>
              <w:rPr>
                <w:rFonts w:ascii="Arial" w:hAnsi="Arial" w:cs="Arial"/>
                <w:color w:val="FF0000"/>
                <w:sz w:val="20"/>
              </w:rPr>
            </w:pPr>
            <w:r>
              <w:rPr>
                <w:rFonts w:ascii="Arial" w:hAnsi="Arial" w:cs="Arial"/>
                <w:sz w:val="20"/>
              </w:rPr>
              <w:t>Scadenzario</w:t>
            </w:r>
          </w:p>
          <w:p w14:paraId="462FA05B" w14:textId="17CEE45F" w:rsidR="009910AE" w:rsidRPr="00D51250" w:rsidRDefault="009910AE" w:rsidP="00040F44">
            <w:pPr>
              <w:rPr>
                <w:rFonts w:ascii="Arial" w:hAnsi="Arial" w:cs="Arial"/>
                <w:sz w:val="20"/>
              </w:rPr>
            </w:pPr>
            <w:r w:rsidRPr="00814A6B">
              <w:rPr>
                <w:rFonts w:ascii="Arial" w:hAnsi="Arial" w:cs="Arial"/>
                <w:color w:val="FF0000"/>
                <w:sz w:val="20"/>
              </w:rPr>
              <w:t>Da ultimare con i dati/responsabili e date mancanti</w:t>
            </w:r>
          </w:p>
        </w:tc>
        <w:tc>
          <w:tcPr>
            <w:tcW w:w="441" w:type="pct"/>
          </w:tcPr>
          <w:p w14:paraId="1970A922" w14:textId="77777777" w:rsidR="009910AE" w:rsidRDefault="009910AE" w:rsidP="00040F44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7969B4C4" w14:textId="12152B10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2379FD1E" w14:textId="08CD34D9" w:rsidR="009910AE" w:rsidRPr="006E5340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color w:val="00B050"/>
                <w:sz w:val="16"/>
              </w:rPr>
            </w:pPr>
            <w:r w:rsidRPr="006E5340">
              <w:rPr>
                <w:rFonts w:ascii="Arial" w:hAnsi="Arial" w:cs="Arial"/>
                <w:b/>
                <w:color w:val="00B050"/>
                <w:sz w:val="16"/>
              </w:rPr>
              <w:t>Progettazione ambientale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19F03527" w14:textId="203ED3D7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2F33D70F" w14:textId="2551AF48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72CE35A2" w14:textId="49BE1E45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6BEC8A39" w14:textId="1D9C10FD" w:rsidR="009910AE" w:rsidRPr="00373709" w:rsidRDefault="009910AE" w:rsidP="00040F44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061A8955" w14:textId="77777777" w:rsidR="009910AE" w:rsidRDefault="009910AE" w:rsidP="00040F4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Non applicabile.</w:t>
            </w:r>
          </w:p>
          <w:p w14:paraId="6C7FAF01" w14:textId="26FC50AE" w:rsidR="009910AE" w:rsidRPr="0009165D" w:rsidRDefault="009910AE" w:rsidP="00040F4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Non presente in scopo (</w:t>
            </w:r>
            <w:r w:rsidRPr="00121780">
              <w:rPr>
                <w:rFonts w:ascii="Arial" w:hAnsi="Arial" w:cs="Arial"/>
                <w:sz w:val="20"/>
              </w:rPr>
              <w:t>Commercializzazione, installazione e manutenzione di macchinari ed impianti per la depurazione e la separazione solido liquido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441" w:type="pct"/>
          </w:tcPr>
          <w:p w14:paraId="5121B0A5" w14:textId="77777777" w:rsidR="009910AE" w:rsidRDefault="009910AE" w:rsidP="00040F44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07FAFCF8" w14:textId="14828DC0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3546337C" w14:textId="77777777" w:rsidR="009910AE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color w:val="00B050"/>
                <w:sz w:val="16"/>
              </w:rPr>
            </w:pPr>
            <w:r w:rsidRPr="004F60F7">
              <w:rPr>
                <w:rFonts w:ascii="Arial" w:hAnsi="Arial" w:cs="Arial"/>
                <w:b/>
                <w:color w:val="00B050"/>
                <w:sz w:val="16"/>
              </w:rPr>
              <w:t>Controllo dei fornitori</w:t>
            </w:r>
          </w:p>
          <w:p w14:paraId="010AC56B" w14:textId="70724D28" w:rsidR="009910AE" w:rsidRPr="00243A5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color w:val="FF0000"/>
                <w:sz w:val="16"/>
              </w:rPr>
            </w:pPr>
            <w:r w:rsidRPr="00243A57">
              <w:rPr>
                <w:rFonts w:ascii="Arial" w:hAnsi="Arial" w:cs="Arial"/>
                <w:b/>
                <w:color w:val="FF0000"/>
                <w:sz w:val="16"/>
              </w:rPr>
              <w:t>Controllo degli outsourcers</w:t>
            </w:r>
          </w:p>
          <w:p w14:paraId="53347D13" w14:textId="164BEE78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color w:val="00B050"/>
                <w:sz w:val="16"/>
              </w:rPr>
            </w:pPr>
            <w:r w:rsidRPr="00243A57">
              <w:rPr>
                <w:rFonts w:ascii="Arial" w:hAnsi="Arial" w:cs="Arial"/>
                <w:b/>
                <w:color w:val="FF0000"/>
                <w:sz w:val="16"/>
              </w:rPr>
              <w:t>Controllo dei contractors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1FAF1F7D" w14:textId="49179898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1C57D33B" w14:textId="77777777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704F4996" w14:textId="77777777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2CC6E073" w14:textId="77777777" w:rsidR="009910AE" w:rsidRPr="00373709" w:rsidRDefault="009910AE" w:rsidP="00040F44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096D1791" w14:textId="77777777" w:rsidR="009910AE" w:rsidRDefault="009910AE" w:rsidP="00040F44">
            <w:pPr>
              <w:rPr>
                <w:rFonts w:ascii="Arial" w:hAnsi="Arial" w:cs="Arial"/>
                <w:color w:val="EE0000"/>
                <w:sz w:val="20"/>
              </w:rPr>
            </w:pPr>
            <w:r w:rsidRPr="00121780">
              <w:rPr>
                <w:rFonts w:ascii="Arial" w:hAnsi="Arial" w:cs="Arial"/>
                <w:color w:val="EE0000"/>
                <w:sz w:val="20"/>
              </w:rPr>
              <w:t xml:space="preserve">Se c’è la procedura, modificarla inserendo i fornitori ambientalmente e/o </w:t>
            </w:r>
            <w:proofErr w:type="spellStart"/>
            <w:r w:rsidRPr="00121780">
              <w:rPr>
                <w:rFonts w:ascii="Arial" w:hAnsi="Arial" w:cs="Arial"/>
                <w:color w:val="EE0000"/>
                <w:sz w:val="20"/>
              </w:rPr>
              <w:t>s&amp;s</w:t>
            </w:r>
            <w:proofErr w:type="spellEnd"/>
            <w:r w:rsidRPr="00121780">
              <w:rPr>
                <w:rFonts w:ascii="Arial" w:hAnsi="Arial" w:cs="Arial"/>
                <w:color w:val="EE0000"/>
                <w:sz w:val="20"/>
              </w:rPr>
              <w:t xml:space="preserve"> importanti + loro requisiti di scelta è monitoraggio periodico.</w:t>
            </w:r>
          </w:p>
          <w:p w14:paraId="649D776A" w14:textId="40989A7D" w:rsidR="009910AE" w:rsidRPr="00121780" w:rsidRDefault="009910AE" w:rsidP="00040F44">
            <w:pPr>
              <w:rPr>
                <w:rFonts w:ascii="Arial" w:hAnsi="Arial" w:cs="Arial"/>
                <w:color w:val="EE0000"/>
                <w:sz w:val="20"/>
              </w:rPr>
            </w:pPr>
            <w:r>
              <w:rPr>
                <w:rFonts w:ascii="Arial" w:hAnsi="Arial" w:cs="Arial"/>
                <w:color w:val="EE0000"/>
                <w:sz w:val="20"/>
              </w:rPr>
              <w:t xml:space="preserve">Fare riferimento </w:t>
            </w:r>
            <w:proofErr w:type="gramStart"/>
            <w:r>
              <w:rPr>
                <w:rFonts w:ascii="Arial" w:hAnsi="Arial" w:cs="Arial"/>
                <w:color w:val="EE0000"/>
                <w:sz w:val="20"/>
              </w:rPr>
              <w:t>a</w:t>
            </w:r>
            <w:proofErr w:type="gramEnd"/>
            <w:r>
              <w:rPr>
                <w:rFonts w:ascii="Arial" w:hAnsi="Arial" w:cs="Arial"/>
                <w:color w:val="EE0000"/>
                <w:sz w:val="20"/>
              </w:rPr>
              <w:t xml:space="preserve"> quando segnato nel documento “BROGLIACCIO Things To Do.”</w:t>
            </w:r>
          </w:p>
        </w:tc>
        <w:tc>
          <w:tcPr>
            <w:tcW w:w="441" w:type="pct"/>
          </w:tcPr>
          <w:p w14:paraId="6F84B020" w14:textId="77777777" w:rsidR="009910AE" w:rsidRPr="00121780" w:rsidRDefault="009910AE" w:rsidP="00040F44">
            <w:pPr>
              <w:rPr>
                <w:rFonts w:ascii="Arial" w:hAnsi="Arial" w:cs="Arial"/>
                <w:color w:val="EE0000"/>
                <w:sz w:val="20"/>
              </w:rPr>
            </w:pPr>
          </w:p>
        </w:tc>
      </w:tr>
      <w:tr w:rsidR="009910AE" w:rsidRPr="004F60F7" w14:paraId="146185A1" w14:textId="5065B05D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5D587F2B" w14:textId="6ABD310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color w:val="00B050"/>
                <w:sz w:val="16"/>
              </w:rPr>
            </w:pPr>
            <w:r>
              <w:rPr>
                <w:rFonts w:ascii="Arial" w:hAnsi="Arial" w:cs="Arial"/>
                <w:b/>
                <w:color w:val="00B050"/>
                <w:sz w:val="16"/>
              </w:rPr>
              <w:t>Gestione del cambiamento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27137AFA" w14:textId="1F3F9CF3" w:rsidR="009910AE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316180F1" w14:textId="6674C82D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049C7944" w14:textId="29306581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01E4E5C5" w14:textId="77777777" w:rsidR="009910AE" w:rsidRPr="00373709" w:rsidRDefault="009910AE" w:rsidP="00040F44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454F75A8" w14:textId="78CB1F0D" w:rsidR="009910AE" w:rsidRPr="00121780" w:rsidRDefault="009910AE" w:rsidP="00040F44">
            <w:pPr>
              <w:rPr>
                <w:rFonts w:ascii="Arial" w:hAnsi="Arial" w:cs="Arial"/>
                <w:color w:val="EE0000"/>
                <w:sz w:val="20"/>
              </w:rPr>
            </w:pPr>
            <w:r w:rsidRPr="00121780">
              <w:rPr>
                <w:rFonts w:ascii="Arial" w:hAnsi="Arial" w:cs="Arial"/>
                <w:color w:val="EE0000"/>
                <w:sz w:val="20"/>
              </w:rPr>
              <w:t xml:space="preserve">Da trattare </w:t>
            </w:r>
            <w:r>
              <w:rPr>
                <w:rFonts w:ascii="Arial" w:hAnsi="Arial" w:cs="Arial"/>
                <w:color w:val="EE0000"/>
                <w:sz w:val="20"/>
              </w:rPr>
              <w:t>nel</w:t>
            </w:r>
            <w:r w:rsidRPr="00121780">
              <w:rPr>
                <w:rFonts w:ascii="Arial" w:hAnsi="Arial" w:cs="Arial"/>
                <w:color w:val="EE0000"/>
                <w:sz w:val="20"/>
              </w:rPr>
              <w:t xml:space="preserve"> riesame</w:t>
            </w:r>
            <w:r>
              <w:rPr>
                <w:rFonts w:ascii="Arial" w:hAnsi="Arial" w:cs="Arial"/>
                <w:color w:val="EE0000"/>
                <w:sz w:val="20"/>
              </w:rPr>
              <w:t xml:space="preserve"> in specifico capitolo.</w:t>
            </w:r>
          </w:p>
        </w:tc>
        <w:tc>
          <w:tcPr>
            <w:tcW w:w="441" w:type="pct"/>
          </w:tcPr>
          <w:p w14:paraId="682BB99F" w14:textId="77777777" w:rsidR="009910AE" w:rsidRPr="00121780" w:rsidRDefault="009910AE" w:rsidP="00040F44">
            <w:pPr>
              <w:rPr>
                <w:rFonts w:ascii="Arial" w:hAnsi="Arial" w:cs="Arial"/>
                <w:color w:val="EE0000"/>
                <w:sz w:val="20"/>
              </w:rPr>
            </w:pPr>
          </w:p>
        </w:tc>
      </w:tr>
      <w:tr w:rsidR="009910AE" w:rsidRPr="004F60F7" w14:paraId="1773600D" w14:textId="707D00CB" w:rsidTr="009910AE">
        <w:tc>
          <w:tcPr>
            <w:tcW w:w="1150" w:type="pct"/>
            <w:tcBorders>
              <w:bottom w:val="single" w:sz="4" w:space="0" w:color="auto"/>
            </w:tcBorders>
          </w:tcPr>
          <w:p w14:paraId="750BC8F3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color w:val="FF0000"/>
                <w:sz w:val="20"/>
              </w:rPr>
            </w:pPr>
            <w:r w:rsidRPr="004F60F7">
              <w:rPr>
                <w:rFonts w:ascii="Arial" w:hAnsi="Arial" w:cs="Arial"/>
                <w:b/>
                <w:color w:val="FF0000"/>
                <w:sz w:val="20"/>
              </w:rPr>
              <w:t>8.1.3</w:t>
            </w:r>
          </w:p>
          <w:p w14:paraId="6028FD20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color w:val="FF0000"/>
                <w:sz w:val="20"/>
              </w:rPr>
            </w:pPr>
            <w:r w:rsidRPr="004F60F7">
              <w:rPr>
                <w:rFonts w:ascii="Arial" w:hAnsi="Arial" w:cs="Arial"/>
                <w:color w:val="FF0000"/>
                <w:sz w:val="16"/>
              </w:rPr>
              <w:t>Gestione del cambiamento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1F838F5E" w14:textId="5965D557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151FBB5A" w14:textId="185AD956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7D6339FE" w14:textId="57F966BF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62B4BE5B" w14:textId="355EEC2C" w:rsidR="009910AE" w:rsidRPr="00373709" w:rsidRDefault="009910AE" w:rsidP="00040F44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4AF79747" w14:textId="4CD316A0" w:rsidR="009910AE" w:rsidRPr="0009165D" w:rsidRDefault="009910AE" w:rsidP="00040F44">
            <w:pPr>
              <w:rPr>
                <w:rFonts w:ascii="Arial" w:hAnsi="Arial" w:cs="Arial"/>
                <w:sz w:val="20"/>
              </w:rPr>
            </w:pPr>
            <w:r w:rsidRPr="00814A6B">
              <w:rPr>
                <w:rFonts w:ascii="Arial" w:hAnsi="Arial" w:cs="Arial"/>
                <w:sz w:val="20"/>
              </w:rPr>
              <w:t>Vedere sopra</w:t>
            </w:r>
          </w:p>
        </w:tc>
        <w:tc>
          <w:tcPr>
            <w:tcW w:w="441" w:type="pct"/>
          </w:tcPr>
          <w:p w14:paraId="06946B81" w14:textId="77777777" w:rsidR="009910AE" w:rsidRPr="00814A6B" w:rsidRDefault="009910AE" w:rsidP="00040F44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19B56A43" w14:textId="06ECDBCE" w:rsidTr="009910AE">
        <w:tc>
          <w:tcPr>
            <w:tcW w:w="1150" w:type="pct"/>
            <w:tcBorders>
              <w:bottom w:val="single" w:sz="4" w:space="0" w:color="auto"/>
            </w:tcBorders>
          </w:tcPr>
          <w:p w14:paraId="65DF2344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color w:val="FF0000"/>
                <w:sz w:val="20"/>
              </w:rPr>
            </w:pPr>
            <w:r w:rsidRPr="004F60F7">
              <w:rPr>
                <w:rFonts w:ascii="Arial" w:hAnsi="Arial" w:cs="Arial"/>
                <w:b/>
                <w:color w:val="FF0000"/>
                <w:sz w:val="20"/>
              </w:rPr>
              <w:t>8.1.4.2</w:t>
            </w:r>
          </w:p>
          <w:p w14:paraId="3C58C8F6" w14:textId="77777777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color w:val="FF0000"/>
                <w:sz w:val="20"/>
              </w:rPr>
            </w:pPr>
            <w:r w:rsidRPr="004F60F7">
              <w:rPr>
                <w:rFonts w:ascii="Arial" w:hAnsi="Arial" w:cs="Arial"/>
                <w:color w:val="FF0000"/>
                <w:sz w:val="16"/>
              </w:rPr>
              <w:t>Appaltatori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3522565E" w14:textId="1F9AF64F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01581531" w14:textId="16E7E63B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2B319F64" w14:textId="59781B61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29BC87B6" w14:textId="6FBF500C" w:rsidR="009910AE" w:rsidRPr="00373709" w:rsidRDefault="009910AE" w:rsidP="00040F44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40AF21ED" w14:textId="70E07BD8" w:rsidR="009910AE" w:rsidRPr="00814A6B" w:rsidRDefault="009910AE" w:rsidP="00040F44">
            <w:pPr>
              <w:rPr>
                <w:rFonts w:ascii="Arial" w:hAnsi="Arial" w:cs="Arial"/>
                <w:sz w:val="20"/>
              </w:rPr>
            </w:pPr>
            <w:r w:rsidRPr="00814A6B">
              <w:rPr>
                <w:rFonts w:ascii="Arial" w:hAnsi="Arial" w:cs="Arial"/>
                <w:sz w:val="20"/>
              </w:rPr>
              <w:t>Vedere sopra</w:t>
            </w:r>
          </w:p>
        </w:tc>
        <w:tc>
          <w:tcPr>
            <w:tcW w:w="441" w:type="pct"/>
          </w:tcPr>
          <w:p w14:paraId="47B91A31" w14:textId="77777777" w:rsidR="009910AE" w:rsidRPr="00814A6B" w:rsidRDefault="009910AE" w:rsidP="00040F44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69FD1C49" w14:textId="232EB806" w:rsidTr="009910AE">
        <w:tc>
          <w:tcPr>
            <w:tcW w:w="1150" w:type="pct"/>
            <w:tcBorders>
              <w:bottom w:val="single" w:sz="4" w:space="0" w:color="auto"/>
            </w:tcBorders>
          </w:tcPr>
          <w:p w14:paraId="1E9EB1D5" w14:textId="09AA4A05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b/>
                <w:color w:val="FF0000"/>
                <w:sz w:val="20"/>
              </w:rPr>
            </w:pPr>
            <w:r w:rsidRPr="004F60F7">
              <w:rPr>
                <w:rFonts w:ascii="Arial" w:hAnsi="Arial" w:cs="Arial"/>
                <w:b/>
                <w:color w:val="FF0000"/>
                <w:sz w:val="20"/>
              </w:rPr>
              <w:t>8.1.4.3</w:t>
            </w:r>
          </w:p>
          <w:p w14:paraId="60BC0301" w14:textId="54BDF2AC" w:rsidR="009910AE" w:rsidRPr="004F60F7" w:rsidRDefault="009910AE" w:rsidP="00040F44">
            <w:pPr>
              <w:spacing w:before="60" w:after="60"/>
              <w:jc w:val="both"/>
              <w:rPr>
                <w:rFonts w:ascii="Arial" w:hAnsi="Arial" w:cs="Arial"/>
                <w:color w:val="FF0000"/>
                <w:sz w:val="20"/>
              </w:rPr>
            </w:pPr>
            <w:r w:rsidRPr="004F60F7">
              <w:rPr>
                <w:rFonts w:ascii="Arial" w:hAnsi="Arial" w:cs="Arial"/>
                <w:color w:val="FF0000"/>
                <w:sz w:val="16"/>
              </w:rPr>
              <w:lastRenderedPageBreak/>
              <w:t>Outsourcing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5D6C1A00" w14:textId="49DD16FE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lastRenderedPageBreak/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172E659E" w14:textId="41C7E6D7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vAlign w:val="center"/>
          </w:tcPr>
          <w:p w14:paraId="6CBCABC6" w14:textId="2CEF9468" w:rsidR="009910AE" w:rsidRPr="004F60F7" w:rsidRDefault="009910AE" w:rsidP="00040F4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552FC716" w14:textId="7E1D2C80" w:rsidR="009910AE" w:rsidRPr="00373709" w:rsidRDefault="009910AE" w:rsidP="00040F44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tcBorders>
              <w:bottom w:val="single" w:sz="4" w:space="0" w:color="auto"/>
            </w:tcBorders>
            <w:vAlign w:val="center"/>
          </w:tcPr>
          <w:p w14:paraId="70FC9EC1" w14:textId="7D2F146A" w:rsidR="009910AE" w:rsidRPr="0009165D" w:rsidRDefault="009910AE" w:rsidP="00040F44">
            <w:pPr>
              <w:rPr>
                <w:rFonts w:ascii="Arial" w:hAnsi="Arial" w:cs="Arial"/>
                <w:sz w:val="20"/>
              </w:rPr>
            </w:pPr>
            <w:r w:rsidRPr="00814A6B">
              <w:rPr>
                <w:rFonts w:ascii="Arial" w:hAnsi="Arial" w:cs="Arial"/>
                <w:sz w:val="20"/>
              </w:rPr>
              <w:t>Vedere sopra</w:t>
            </w:r>
          </w:p>
        </w:tc>
        <w:tc>
          <w:tcPr>
            <w:tcW w:w="441" w:type="pct"/>
          </w:tcPr>
          <w:p w14:paraId="52567913" w14:textId="77777777" w:rsidR="009910AE" w:rsidRPr="00814A6B" w:rsidRDefault="009910AE" w:rsidP="00040F44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14CA2279" w14:textId="5A6F9EE6" w:rsidTr="009910AE">
        <w:tc>
          <w:tcPr>
            <w:tcW w:w="1150" w:type="pct"/>
            <w:shd w:val="clear" w:color="auto" w:fill="DAEEF3" w:themeFill="accent5" w:themeFillTint="33"/>
          </w:tcPr>
          <w:p w14:paraId="1920B8D4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8.2</w:t>
            </w:r>
          </w:p>
          <w:p w14:paraId="35399F91" w14:textId="175F53A4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emergenze</w:t>
            </w:r>
          </w:p>
        </w:tc>
        <w:tc>
          <w:tcPr>
            <w:tcW w:w="289" w:type="pct"/>
            <w:vAlign w:val="center"/>
          </w:tcPr>
          <w:p w14:paraId="0E5D53B9" w14:textId="1C31C85D" w:rsidR="009910AE" w:rsidRPr="006E5340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vAlign w:val="center"/>
          </w:tcPr>
          <w:p w14:paraId="2D619CD3" w14:textId="03947C70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vAlign w:val="center"/>
          </w:tcPr>
          <w:p w14:paraId="5581FE89" w14:textId="2BC26D23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53002BD9" w14:textId="018530DF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6600"/>
                <w:sz w:val="22"/>
                <w:szCs w:val="22"/>
              </w:rPr>
              <w:t>X</w:t>
            </w:r>
          </w:p>
        </w:tc>
        <w:tc>
          <w:tcPr>
            <w:tcW w:w="2253" w:type="pct"/>
            <w:vAlign w:val="center"/>
          </w:tcPr>
          <w:p w14:paraId="4ABD9DD3" w14:textId="669A99E0" w:rsidR="009910AE" w:rsidRPr="00EB51DD" w:rsidRDefault="009910AE" w:rsidP="00EB51DD">
            <w:p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</w:rPr>
              <w:t>Presente documento PE-HS del 1/12/2024</w:t>
            </w:r>
            <w:r>
              <w:rPr>
                <w:rFonts w:ascii="Arial" w:hAnsi="Arial" w:cs="Arial"/>
                <w:sz w:val="20"/>
              </w:rPr>
              <w:t xml:space="preserve"> di WAM</w:t>
            </w:r>
            <w:r w:rsidRPr="00EB51DD">
              <w:rPr>
                <w:rFonts w:ascii="Arial" w:hAnsi="Arial" w:cs="Arial"/>
                <w:sz w:val="20"/>
              </w:rPr>
              <w:t xml:space="preserve"> con i seguenti scenari:</w:t>
            </w:r>
          </w:p>
          <w:p w14:paraId="77855EA6" w14:textId="2688E289" w:rsidR="009910AE" w:rsidRPr="00EB51DD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</w:rPr>
              <w:t>Incendio</w:t>
            </w:r>
          </w:p>
          <w:p w14:paraId="6C67734A" w14:textId="605274A6" w:rsidR="009910AE" w:rsidRPr="00EB51DD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</w:rPr>
              <w:t>Infortunio</w:t>
            </w:r>
          </w:p>
          <w:p w14:paraId="044ED6D2" w14:textId="476FCAD0" w:rsidR="009910AE" w:rsidRPr="00EB51DD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</w:rPr>
              <w:t>Sisma</w:t>
            </w:r>
          </w:p>
          <w:p w14:paraId="414C7DC5" w14:textId="456A9E83" w:rsidR="009910AE" w:rsidRPr="00EB51DD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</w:rPr>
              <w:t>Sversamento</w:t>
            </w:r>
          </w:p>
          <w:p w14:paraId="5EB5662E" w14:textId="2820B10D" w:rsidR="009910AE" w:rsidRPr="00EB51DD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</w:rPr>
              <w:t>Inondazione</w:t>
            </w:r>
          </w:p>
          <w:p w14:paraId="2E48F176" w14:textId="552750C5" w:rsidR="009910AE" w:rsidRPr="00EB51DD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</w:rPr>
              <w:t>Gas</w:t>
            </w:r>
          </w:p>
          <w:p w14:paraId="37DCB018" w14:textId="41A3F25C" w:rsidR="009910AE" w:rsidRPr="00EB51DD" w:rsidRDefault="009910AE" w:rsidP="00EB51DD">
            <w:p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  <w:u w:val="single"/>
              </w:rPr>
              <w:t xml:space="preserve">Scenari emergenziali </w:t>
            </w:r>
            <w:r>
              <w:rPr>
                <w:rFonts w:ascii="Arial" w:hAnsi="Arial" w:cs="Arial"/>
                <w:sz w:val="20"/>
                <w:u w:val="single"/>
              </w:rPr>
              <w:t>d</w:t>
            </w:r>
            <w:r w:rsidRPr="00EB51DD">
              <w:rPr>
                <w:rFonts w:ascii="Arial" w:hAnsi="Arial" w:cs="Arial"/>
                <w:sz w:val="20"/>
                <w:u w:val="single"/>
              </w:rPr>
              <w:t>a aspetti ed impatti ambientali</w:t>
            </w:r>
            <w:r w:rsidRPr="00EB51DD">
              <w:rPr>
                <w:rFonts w:ascii="Arial" w:hAnsi="Arial" w:cs="Arial"/>
                <w:sz w:val="20"/>
              </w:rPr>
              <w:t>:</w:t>
            </w:r>
          </w:p>
          <w:p w14:paraId="20FF5BC3" w14:textId="77777777" w:rsidR="009910AE" w:rsidRPr="00EB51DD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</w:rPr>
              <w:t>Incendio</w:t>
            </w:r>
          </w:p>
          <w:p w14:paraId="0A33941F" w14:textId="77777777" w:rsidR="009910AE" w:rsidRPr="00EB51DD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</w:rPr>
              <w:t>Sisma</w:t>
            </w:r>
          </w:p>
          <w:p w14:paraId="77C621FB" w14:textId="77777777" w:rsidR="009910AE" w:rsidRPr="00EB51DD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</w:rPr>
              <w:t>Sversamento</w:t>
            </w:r>
          </w:p>
          <w:p w14:paraId="07128748" w14:textId="6DB08665" w:rsidR="009910AE" w:rsidRPr="00EB51DD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</w:rPr>
              <w:t>Inondazione</w:t>
            </w:r>
          </w:p>
          <w:p w14:paraId="6624617C" w14:textId="64BAB57C" w:rsidR="009910AE" w:rsidRPr="00EB51DD" w:rsidRDefault="009910AE" w:rsidP="00EB51DD">
            <w:p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  <w:u w:val="single"/>
              </w:rPr>
              <w:t xml:space="preserve">Scenari emergenziali </w:t>
            </w:r>
            <w:proofErr w:type="spellStart"/>
            <w:r w:rsidRPr="00EB51DD">
              <w:rPr>
                <w:rFonts w:ascii="Arial" w:hAnsi="Arial" w:cs="Arial"/>
                <w:sz w:val="20"/>
                <w:u w:val="single"/>
              </w:rPr>
              <w:t>s&amp;s</w:t>
            </w:r>
            <w:proofErr w:type="spellEnd"/>
            <w:r w:rsidRPr="00EB51DD">
              <w:rPr>
                <w:rFonts w:ascii="Arial" w:hAnsi="Arial" w:cs="Arial"/>
                <w:sz w:val="20"/>
              </w:rPr>
              <w:t>:</w:t>
            </w:r>
          </w:p>
          <w:p w14:paraId="69D136ED" w14:textId="140B6B17" w:rsidR="009910AE" w:rsidRPr="00EB51DD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</w:rPr>
              <w:t>spazi confinati</w:t>
            </w:r>
          </w:p>
          <w:p w14:paraId="23481D28" w14:textId="102C5E41" w:rsidR="009910AE" w:rsidRPr="00EB51DD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sz w:val="20"/>
              </w:rPr>
            </w:pPr>
            <w:r w:rsidRPr="00EB51DD">
              <w:rPr>
                <w:rFonts w:ascii="Arial" w:hAnsi="Arial" w:cs="Arial"/>
                <w:sz w:val="20"/>
              </w:rPr>
              <w:t>infortunio/malore</w:t>
            </w:r>
          </w:p>
        </w:tc>
        <w:tc>
          <w:tcPr>
            <w:tcW w:w="441" w:type="pct"/>
          </w:tcPr>
          <w:p w14:paraId="072FC4F6" w14:textId="77777777" w:rsidR="009910AE" w:rsidRPr="00EB51DD" w:rsidRDefault="009910AE" w:rsidP="00EB51DD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69A24B6B" w14:textId="4EA3B7F4" w:rsidTr="009910AE">
        <w:tc>
          <w:tcPr>
            <w:tcW w:w="1150" w:type="pct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1075A41B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20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20"/>
              </w:rPr>
              <w:t>8.2</w:t>
            </w:r>
          </w:p>
          <w:p w14:paraId="0C255FBA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16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Requisiti per i prodotti e i servizi Comunicazione con il cliente</w:t>
            </w:r>
          </w:p>
          <w:p w14:paraId="10D613BA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16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Determinazione dei requisiti relativi ai prodotti e servizi</w:t>
            </w:r>
          </w:p>
          <w:p w14:paraId="7FBF8009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color w:val="365F91" w:themeColor="accent1" w:themeShade="BF"/>
                <w:sz w:val="16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 xml:space="preserve">Riesame dei requisiti relativi ai </w:t>
            </w:r>
            <w:r w:rsidRPr="004F60F7">
              <w:rPr>
                <w:rFonts w:ascii="Arial" w:hAnsi="Arial" w:cs="Arial"/>
                <w:color w:val="365F91" w:themeColor="accent1" w:themeShade="BF"/>
                <w:sz w:val="16"/>
              </w:rPr>
              <w:t>prodotti e servizi</w:t>
            </w:r>
          </w:p>
          <w:p w14:paraId="709FE5AF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color w:val="365F91" w:themeColor="accent1" w:themeShade="BF"/>
                <w:sz w:val="14"/>
              </w:rPr>
            </w:pPr>
            <w:r w:rsidRPr="004F60F7">
              <w:rPr>
                <w:rFonts w:ascii="Arial" w:hAnsi="Arial" w:cs="Arial"/>
                <w:color w:val="365F91" w:themeColor="accent1" w:themeShade="BF"/>
                <w:sz w:val="16"/>
              </w:rPr>
              <w:t>Modifiche ai requisiti per i prodotti e servizi</w:t>
            </w:r>
          </w:p>
        </w:tc>
        <w:tc>
          <w:tcPr>
            <w:tcW w:w="289" w:type="pct"/>
            <w:vAlign w:val="center"/>
          </w:tcPr>
          <w:p w14:paraId="413B53B3" w14:textId="2E736340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1C06CDE0" w14:textId="1BB348D9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4C14C7AA" w14:textId="47FE61F5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543CB4ED" w14:textId="0500C588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vAlign w:val="center"/>
          </w:tcPr>
          <w:p w14:paraId="37F5BEB7" w14:textId="09A69780" w:rsidR="009910AE" w:rsidRPr="0009165D" w:rsidRDefault="009910AE" w:rsidP="00EB51DD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79D4FA62" w14:textId="77777777" w:rsidR="009910AE" w:rsidRPr="0009165D" w:rsidRDefault="009910AE" w:rsidP="00EB51D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0A080C17" w14:textId="7A966D45" w:rsidTr="009910AE">
        <w:tc>
          <w:tcPr>
            <w:tcW w:w="1150" w:type="pct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530A6A20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20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20"/>
              </w:rPr>
              <w:t>8.3</w:t>
            </w:r>
          </w:p>
          <w:p w14:paraId="37EB4293" w14:textId="7C323C8B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16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 xml:space="preserve">Progettazione e sviluppo di prodotti e servizi </w:t>
            </w:r>
            <w:r>
              <w:rPr>
                <w:rFonts w:ascii="Arial" w:hAnsi="Arial" w:cs="Arial"/>
                <w:b/>
                <w:color w:val="365F91" w:themeColor="accent1" w:themeShade="BF"/>
                <w:sz w:val="16"/>
              </w:rPr>
              <w:t xml:space="preserve">-&gt; </w:t>
            </w:r>
            <w:proofErr w:type="gramStart"/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 xml:space="preserve">Pianificazione  </w:t>
            </w:r>
            <w:r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-</w:t>
            </w:r>
            <w:proofErr w:type="gramEnd"/>
            <w:r>
              <w:rPr>
                <w:rFonts w:ascii="Arial" w:hAnsi="Arial" w:cs="Arial"/>
                <w:b/>
                <w:color w:val="365F91" w:themeColor="accent1" w:themeShade="BF"/>
                <w:sz w:val="16"/>
              </w:rPr>
              <w:t xml:space="preserve">&gt; </w:t>
            </w: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 xml:space="preserve">Input </w:t>
            </w:r>
            <w:r>
              <w:rPr>
                <w:rFonts w:ascii="Arial" w:hAnsi="Arial" w:cs="Arial"/>
                <w:b/>
                <w:color w:val="365F91" w:themeColor="accent1" w:themeShade="BF"/>
                <w:sz w:val="16"/>
              </w:rPr>
              <w:t xml:space="preserve">-&gt; </w:t>
            </w:r>
          </w:p>
          <w:p w14:paraId="2CA7B0D3" w14:textId="03F4172E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14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 xml:space="preserve">Controlli </w:t>
            </w:r>
            <w:r>
              <w:rPr>
                <w:rFonts w:ascii="Arial" w:hAnsi="Arial" w:cs="Arial"/>
                <w:b/>
                <w:color w:val="365F91" w:themeColor="accent1" w:themeShade="BF"/>
                <w:sz w:val="16"/>
              </w:rPr>
              <w:t xml:space="preserve">-&gt; </w:t>
            </w:r>
            <w:proofErr w:type="gramStart"/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 xml:space="preserve">Output  </w:t>
            </w:r>
            <w:r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-</w:t>
            </w:r>
            <w:proofErr w:type="gramEnd"/>
            <w:r>
              <w:rPr>
                <w:rFonts w:ascii="Arial" w:hAnsi="Arial" w:cs="Arial"/>
                <w:b/>
                <w:color w:val="365F91" w:themeColor="accent1" w:themeShade="BF"/>
                <w:sz w:val="16"/>
              </w:rPr>
              <w:t xml:space="preserve">&gt; </w:t>
            </w: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 xml:space="preserve">Modifiche </w:t>
            </w:r>
          </w:p>
        </w:tc>
        <w:tc>
          <w:tcPr>
            <w:tcW w:w="289" w:type="pct"/>
            <w:vAlign w:val="center"/>
          </w:tcPr>
          <w:p w14:paraId="38374CEB" w14:textId="182DD83C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3C8EAB0A" w14:textId="31CD4406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4844660A" w14:textId="2AB765EF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030B6B72" w14:textId="58CE4DCD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vAlign w:val="center"/>
          </w:tcPr>
          <w:p w14:paraId="6825B7C6" w14:textId="7D8B925A" w:rsidR="009910AE" w:rsidRPr="0009165D" w:rsidRDefault="009910AE" w:rsidP="00EB51DD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77EAF104" w14:textId="77777777" w:rsidR="009910AE" w:rsidRPr="0009165D" w:rsidRDefault="009910AE" w:rsidP="00EB51D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7714C6FD" w14:textId="0B2D1786" w:rsidTr="009910AE">
        <w:tc>
          <w:tcPr>
            <w:tcW w:w="1150" w:type="pct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44D3C8A5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20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20"/>
              </w:rPr>
              <w:t>8.4</w:t>
            </w:r>
          </w:p>
          <w:p w14:paraId="0BC5303F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14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Controllo dei processi, prodotti e servizi fomiti dall'esterno</w:t>
            </w:r>
          </w:p>
        </w:tc>
        <w:tc>
          <w:tcPr>
            <w:tcW w:w="289" w:type="pct"/>
            <w:vAlign w:val="center"/>
          </w:tcPr>
          <w:p w14:paraId="26D88D3F" w14:textId="6E7A8193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5CAF71BE" w14:textId="6CC9E068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51AB6748" w14:textId="17B2E74D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37A60628" w14:textId="45602FA4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vAlign w:val="center"/>
          </w:tcPr>
          <w:p w14:paraId="7746ED91" w14:textId="16108909" w:rsidR="009910AE" w:rsidRPr="0009165D" w:rsidRDefault="009910AE" w:rsidP="00EB51DD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5BEC26E7" w14:textId="77777777" w:rsidR="009910AE" w:rsidRPr="0009165D" w:rsidRDefault="009910AE" w:rsidP="00EB51D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184C6A7C" w14:textId="0D9D40BD" w:rsidTr="009910AE">
        <w:tc>
          <w:tcPr>
            <w:tcW w:w="1150" w:type="pct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18D5D335" w14:textId="182EC04A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20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20"/>
              </w:rPr>
              <w:t>8.5</w:t>
            </w:r>
          </w:p>
          <w:p w14:paraId="5E145206" w14:textId="20EA21D8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14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Produzione ed erogazione dei servizi</w:t>
            </w:r>
          </w:p>
        </w:tc>
        <w:tc>
          <w:tcPr>
            <w:tcW w:w="289" w:type="pct"/>
            <w:vAlign w:val="center"/>
          </w:tcPr>
          <w:p w14:paraId="4C9B8BBE" w14:textId="1365EBAC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064CD085" w14:textId="480EF150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4BE81F49" w14:textId="004C5D03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23050A5D" w14:textId="0C98F27E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vAlign w:val="center"/>
          </w:tcPr>
          <w:p w14:paraId="136B5945" w14:textId="629B7A4E" w:rsidR="009910AE" w:rsidRPr="0009165D" w:rsidRDefault="009910AE" w:rsidP="00EB51DD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64C95DD0" w14:textId="77777777" w:rsidR="009910AE" w:rsidRPr="0009165D" w:rsidRDefault="009910AE" w:rsidP="00EB51D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37E9F35A" w14:textId="1C20D586" w:rsidTr="009910AE">
        <w:tc>
          <w:tcPr>
            <w:tcW w:w="1150" w:type="pct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2CA81502" w14:textId="51212220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16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lastRenderedPageBreak/>
              <w:t>Controllo della produzione e dell'erogazione dei servizi</w:t>
            </w:r>
          </w:p>
        </w:tc>
        <w:tc>
          <w:tcPr>
            <w:tcW w:w="289" w:type="pct"/>
            <w:vAlign w:val="center"/>
          </w:tcPr>
          <w:p w14:paraId="473AA83F" w14:textId="01AFE2D7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30554D68" w14:textId="539DF47F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5387646C" w14:textId="6DB99449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0C2474AE" w14:textId="037AB7CC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vAlign w:val="center"/>
          </w:tcPr>
          <w:p w14:paraId="6D9CEAD6" w14:textId="15E9C994" w:rsidR="009910AE" w:rsidRPr="0009165D" w:rsidRDefault="009910AE" w:rsidP="00EB51DD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32AC2ACE" w14:textId="77777777" w:rsidR="009910AE" w:rsidRPr="0009165D" w:rsidRDefault="009910AE" w:rsidP="00EB51D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1717B4B2" w14:textId="11F2F25C" w:rsidTr="009910AE">
        <w:tc>
          <w:tcPr>
            <w:tcW w:w="1150" w:type="pct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6A2A9B67" w14:textId="7F270A7A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16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Proprietà che appartengono ai clienti o ai fornitori esterni</w:t>
            </w:r>
          </w:p>
        </w:tc>
        <w:tc>
          <w:tcPr>
            <w:tcW w:w="289" w:type="pct"/>
            <w:vAlign w:val="center"/>
          </w:tcPr>
          <w:p w14:paraId="7F98A72A" w14:textId="44E6FCA5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1E51F3EA" w14:textId="6C772386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49072303" w14:textId="319AC6DD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31D6FD1D" w14:textId="19CBD771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vAlign w:val="center"/>
          </w:tcPr>
          <w:p w14:paraId="1FB8FEE7" w14:textId="3C14C4A5" w:rsidR="009910AE" w:rsidRPr="0009165D" w:rsidRDefault="009910AE" w:rsidP="00EB51DD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30487EE0" w14:textId="77777777" w:rsidR="009910AE" w:rsidRPr="0009165D" w:rsidRDefault="009910AE" w:rsidP="00EB51D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6B17AD68" w14:textId="68382DD7" w:rsidTr="009910AE">
        <w:tc>
          <w:tcPr>
            <w:tcW w:w="1150" w:type="pct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74FABC30" w14:textId="17C9D6E5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16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Preservazione</w:t>
            </w:r>
          </w:p>
        </w:tc>
        <w:tc>
          <w:tcPr>
            <w:tcW w:w="289" w:type="pct"/>
            <w:vAlign w:val="center"/>
          </w:tcPr>
          <w:p w14:paraId="52127A91" w14:textId="574CBEA9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29F4F3B4" w14:textId="363B455E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353610DD" w14:textId="1AE0F72D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7631CB45" w14:textId="43772C86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vAlign w:val="center"/>
          </w:tcPr>
          <w:p w14:paraId="6F4FFFDD" w14:textId="4DF3ECD7" w:rsidR="009910AE" w:rsidRPr="0009165D" w:rsidRDefault="009910AE" w:rsidP="00EB51DD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4E438279" w14:textId="77777777" w:rsidR="009910AE" w:rsidRPr="0009165D" w:rsidRDefault="009910AE" w:rsidP="00EB51D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564140E2" w14:textId="0EF12EFB" w:rsidTr="009910AE">
        <w:tc>
          <w:tcPr>
            <w:tcW w:w="1150" w:type="pct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690C60B4" w14:textId="2BE03F00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16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Attività post-consegna</w:t>
            </w:r>
          </w:p>
        </w:tc>
        <w:tc>
          <w:tcPr>
            <w:tcW w:w="289" w:type="pct"/>
            <w:vAlign w:val="center"/>
          </w:tcPr>
          <w:p w14:paraId="1AE6D2DA" w14:textId="2C001A10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2433B988" w14:textId="1AF4A37E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6F61630E" w14:textId="3630DDC9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06220953" w14:textId="0BB926AA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vAlign w:val="center"/>
          </w:tcPr>
          <w:p w14:paraId="62CC64BB" w14:textId="590CF58A" w:rsidR="009910AE" w:rsidRPr="0009165D" w:rsidRDefault="009910AE" w:rsidP="00EB51DD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55A4108D" w14:textId="77777777" w:rsidR="009910AE" w:rsidRPr="0009165D" w:rsidRDefault="009910AE" w:rsidP="00EB51D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7F8BB64C" w14:textId="121BC200" w:rsidTr="009910AE">
        <w:tc>
          <w:tcPr>
            <w:tcW w:w="1150" w:type="pct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1F72B4F4" w14:textId="54DDA05E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16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Controllo delle modifiche</w:t>
            </w:r>
          </w:p>
        </w:tc>
        <w:tc>
          <w:tcPr>
            <w:tcW w:w="289" w:type="pct"/>
            <w:vAlign w:val="center"/>
          </w:tcPr>
          <w:p w14:paraId="0E94C92A" w14:textId="444CFD5F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7CF5FF89" w14:textId="58A10BF0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04591C37" w14:textId="3553DBA4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699C1DC1" w14:textId="6D1DFA2B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vAlign w:val="center"/>
          </w:tcPr>
          <w:p w14:paraId="252E62A9" w14:textId="32132A6D" w:rsidR="009910AE" w:rsidRPr="0009165D" w:rsidRDefault="009910AE" w:rsidP="00EB51DD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4DEE2622" w14:textId="77777777" w:rsidR="009910AE" w:rsidRPr="0009165D" w:rsidRDefault="009910AE" w:rsidP="00EB51D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5723360D" w14:textId="4439BFAB" w:rsidTr="009910AE">
        <w:tc>
          <w:tcPr>
            <w:tcW w:w="1150" w:type="pct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1FEF450A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16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Rilascio di prodotti e servizi</w:t>
            </w:r>
          </w:p>
          <w:p w14:paraId="22B0A324" w14:textId="23DEC419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20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Controllo degli output non conformi</w:t>
            </w:r>
          </w:p>
        </w:tc>
        <w:tc>
          <w:tcPr>
            <w:tcW w:w="289" w:type="pct"/>
            <w:vAlign w:val="center"/>
          </w:tcPr>
          <w:p w14:paraId="6D6F5E76" w14:textId="28E6A2FB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6487D285" w14:textId="33074689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49A429AF" w14:textId="3929B6F5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39DFF198" w14:textId="105CAFE5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vAlign w:val="center"/>
          </w:tcPr>
          <w:p w14:paraId="5F4437F2" w14:textId="4ED4A454" w:rsidR="009910AE" w:rsidRPr="0009165D" w:rsidRDefault="009910AE" w:rsidP="00EB51DD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767ACA60" w14:textId="77777777" w:rsidR="009910AE" w:rsidRPr="0009165D" w:rsidRDefault="009910AE" w:rsidP="00EB51D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495C8C40" w14:textId="5FB2BB1C" w:rsidTr="009910AE">
        <w:tc>
          <w:tcPr>
            <w:tcW w:w="1150" w:type="pct"/>
            <w:shd w:val="clear" w:color="auto" w:fill="DAEEF3" w:themeFill="accent5" w:themeFillTint="33"/>
          </w:tcPr>
          <w:p w14:paraId="100CA21B" w14:textId="24EFF034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9.1</w:t>
            </w:r>
            <w:r w:rsidRPr="004F60F7">
              <w:rPr>
                <w:rFonts w:ascii="Arial" w:hAnsi="Arial" w:cs="Arial"/>
                <w:b/>
                <w:color w:val="0070C0"/>
                <w:sz w:val="14"/>
              </w:rPr>
              <w:t xml:space="preserve"> </w:t>
            </w:r>
          </w:p>
          <w:p w14:paraId="7698A27E" w14:textId="4FB39A2F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Monitoraggio, misurazione, analisi e valutazione</w:t>
            </w:r>
          </w:p>
        </w:tc>
        <w:tc>
          <w:tcPr>
            <w:tcW w:w="289" w:type="pct"/>
            <w:vAlign w:val="center"/>
          </w:tcPr>
          <w:p w14:paraId="59AD1973" w14:textId="77777777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</w:rPr>
            </w:pPr>
          </w:p>
        </w:tc>
        <w:tc>
          <w:tcPr>
            <w:tcW w:w="289" w:type="pct"/>
            <w:vAlign w:val="center"/>
          </w:tcPr>
          <w:p w14:paraId="60B636AE" w14:textId="2EE2AEFC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vAlign w:val="center"/>
          </w:tcPr>
          <w:p w14:paraId="0B883796" w14:textId="77777777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</w:rPr>
            </w:pP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15E9A77F" w14:textId="770EBD7C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vAlign w:val="center"/>
          </w:tcPr>
          <w:p w14:paraId="35BF3153" w14:textId="29C5606E" w:rsidR="009910AE" w:rsidRPr="00121780" w:rsidRDefault="009910AE" w:rsidP="00EB51DD">
            <w:pPr>
              <w:rPr>
                <w:rFonts w:ascii="Arial" w:hAnsi="Arial" w:cs="Arial"/>
                <w:color w:val="EE0000"/>
                <w:sz w:val="20"/>
              </w:rPr>
            </w:pPr>
            <w:r w:rsidRPr="00121780">
              <w:rPr>
                <w:rFonts w:ascii="Arial" w:hAnsi="Arial" w:cs="Arial"/>
                <w:color w:val="EE0000"/>
                <w:sz w:val="20"/>
              </w:rPr>
              <w:t xml:space="preserve">Se esiste procedura, modificarla con le componenti ambiente e </w:t>
            </w:r>
            <w:proofErr w:type="spellStart"/>
            <w:r w:rsidRPr="00121780">
              <w:rPr>
                <w:rFonts w:ascii="Arial" w:hAnsi="Arial" w:cs="Arial"/>
                <w:color w:val="EE0000"/>
                <w:sz w:val="20"/>
              </w:rPr>
              <w:t>s&amp;s</w:t>
            </w:r>
            <w:proofErr w:type="spellEnd"/>
            <w:r w:rsidRPr="00121780">
              <w:rPr>
                <w:rFonts w:ascii="Arial" w:hAnsi="Arial" w:cs="Arial"/>
                <w:color w:val="EE0000"/>
                <w:sz w:val="20"/>
              </w:rPr>
              <w:t>.</w:t>
            </w:r>
          </w:p>
          <w:p w14:paraId="4DB2BD39" w14:textId="10550C4B" w:rsidR="009910AE" w:rsidRPr="00121780" w:rsidRDefault="009910AE" w:rsidP="00EB51DD">
            <w:pPr>
              <w:rPr>
                <w:rFonts w:ascii="Arial" w:hAnsi="Arial" w:cs="Arial"/>
                <w:color w:val="EE0000"/>
                <w:sz w:val="20"/>
              </w:rPr>
            </w:pPr>
            <w:r w:rsidRPr="00121780">
              <w:rPr>
                <w:rFonts w:ascii="Arial" w:hAnsi="Arial" w:cs="Arial"/>
                <w:color w:val="EE0000"/>
                <w:sz w:val="20"/>
              </w:rPr>
              <w:t xml:space="preserve">In ogni caso, definire il quadro dei </w:t>
            </w:r>
            <w:proofErr w:type="spellStart"/>
            <w:r w:rsidRPr="00121780">
              <w:rPr>
                <w:rFonts w:ascii="Arial" w:hAnsi="Arial" w:cs="Arial"/>
                <w:color w:val="EE0000"/>
                <w:sz w:val="20"/>
              </w:rPr>
              <w:t>kpi</w:t>
            </w:r>
            <w:proofErr w:type="spellEnd"/>
            <w:r w:rsidRPr="00121780">
              <w:rPr>
                <w:rFonts w:ascii="Arial" w:hAnsi="Arial" w:cs="Arial"/>
                <w:color w:val="EE0000"/>
                <w:sz w:val="20"/>
              </w:rPr>
              <w:t xml:space="preserve"> ambientali e </w:t>
            </w:r>
            <w:proofErr w:type="spellStart"/>
            <w:r w:rsidRPr="00121780">
              <w:rPr>
                <w:rFonts w:ascii="Arial" w:hAnsi="Arial" w:cs="Arial"/>
                <w:color w:val="EE0000"/>
                <w:sz w:val="20"/>
              </w:rPr>
              <w:t>s&amp;s</w:t>
            </w:r>
            <w:proofErr w:type="spellEnd"/>
            <w:r w:rsidRPr="00121780">
              <w:rPr>
                <w:rFonts w:ascii="Arial" w:hAnsi="Arial" w:cs="Arial"/>
                <w:color w:val="EE0000"/>
                <w:sz w:val="20"/>
              </w:rPr>
              <w:t>.</w:t>
            </w:r>
          </w:p>
        </w:tc>
        <w:tc>
          <w:tcPr>
            <w:tcW w:w="441" w:type="pct"/>
          </w:tcPr>
          <w:p w14:paraId="66C11349" w14:textId="77777777" w:rsidR="009910AE" w:rsidRPr="00121780" w:rsidRDefault="009910AE" w:rsidP="00EB51DD">
            <w:pPr>
              <w:rPr>
                <w:rFonts w:ascii="Arial" w:hAnsi="Arial" w:cs="Arial"/>
                <w:color w:val="EE0000"/>
                <w:sz w:val="20"/>
              </w:rPr>
            </w:pPr>
          </w:p>
        </w:tc>
      </w:tr>
      <w:tr w:rsidR="009910AE" w:rsidRPr="004F60F7" w14:paraId="49AF38AB" w14:textId="180DC9DD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6E73972B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7030A0"/>
                <w:sz w:val="20"/>
              </w:rPr>
            </w:pPr>
            <w:r w:rsidRPr="004F60F7">
              <w:rPr>
                <w:rFonts w:ascii="Arial" w:hAnsi="Arial" w:cs="Arial"/>
                <w:b/>
                <w:color w:val="7030A0"/>
                <w:sz w:val="20"/>
              </w:rPr>
              <w:t>9.1.2</w:t>
            </w:r>
          </w:p>
          <w:p w14:paraId="637B4B53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7030A0"/>
                <w:sz w:val="20"/>
              </w:rPr>
            </w:pPr>
            <w:r w:rsidRPr="004F60F7">
              <w:rPr>
                <w:rFonts w:ascii="Arial" w:hAnsi="Arial" w:cs="Arial"/>
                <w:b/>
                <w:color w:val="7030A0"/>
                <w:sz w:val="16"/>
              </w:rPr>
              <w:t>Valutazione della conformità</w:t>
            </w:r>
          </w:p>
        </w:tc>
        <w:tc>
          <w:tcPr>
            <w:tcW w:w="289" w:type="pct"/>
            <w:vAlign w:val="center"/>
          </w:tcPr>
          <w:p w14:paraId="0C058EFD" w14:textId="3C4DB5BB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vAlign w:val="center"/>
          </w:tcPr>
          <w:p w14:paraId="4C4B3F99" w14:textId="0C4198C2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289" w:type="pct"/>
            <w:vAlign w:val="center"/>
          </w:tcPr>
          <w:p w14:paraId="7DD3B98E" w14:textId="77777777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3E8268C8" w14:textId="77777777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vAlign w:val="center"/>
          </w:tcPr>
          <w:p w14:paraId="2BFAA596" w14:textId="4B8E0B70" w:rsidR="009910AE" w:rsidRPr="0009165D" w:rsidRDefault="009910AE" w:rsidP="00EB51DD">
            <w:pPr>
              <w:rPr>
                <w:rFonts w:ascii="Arial" w:hAnsi="Arial" w:cs="Arial"/>
                <w:sz w:val="20"/>
              </w:rPr>
            </w:pPr>
            <w:r w:rsidRPr="00F4748A">
              <w:rPr>
                <w:rFonts w:ascii="Arial" w:hAnsi="Arial" w:cs="Arial"/>
                <w:sz w:val="20"/>
              </w:rPr>
              <w:t>SAVECO - Audit Conformità Legislativa</w:t>
            </w:r>
          </w:p>
        </w:tc>
        <w:tc>
          <w:tcPr>
            <w:tcW w:w="441" w:type="pct"/>
          </w:tcPr>
          <w:p w14:paraId="6405DDCD" w14:textId="77777777" w:rsidR="009910AE" w:rsidRPr="00F4748A" w:rsidRDefault="009910AE" w:rsidP="00EB51DD">
            <w:pPr>
              <w:rPr>
                <w:rFonts w:ascii="Arial" w:hAnsi="Arial" w:cs="Arial"/>
                <w:sz w:val="20"/>
              </w:rPr>
            </w:pPr>
          </w:p>
        </w:tc>
      </w:tr>
      <w:tr w:rsidR="009910AE" w:rsidRPr="004F60F7" w14:paraId="38041B07" w14:textId="501AFC5B" w:rsidTr="009910AE">
        <w:tc>
          <w:tcPr>
            <w:tcW w:w="1150" w:type="pct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3D9574FF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20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20"/>
              </w:rPr>
              <w:t>9.1.2</w:t>
            </w:r>
          </w:p>
          <w:p w14:paraId="289B9C77" w14:textId="00E8A7BE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color w:val="365F91" w:themeColor="accent1" w:themeShade="BF"/>
                <w:sz w:val="20"/>
              </w:rPr>
            </w:pPr>
            <w:r w:rsidRPr="004F60F7">
              <w:rPr>
                <w:rFonts w:ascii="Arial" w:hAnsi="Arial" w:cs="Arial"/>
                <w:b/>
                <w:color w:val="365F91" w:themeColor="accent1" w:themeShade="BF"/>
                <w:sz w:val="16"/>
              </w:rPr>
              <w:t>Soddisfazione del cliente</w:t>
            </w:r>
          </w:p>
        </w:tc>
        <w:tc>
          <w:tcPr>
            <w:tcW w:w="289" w:type="pct"/>
            <w:vAlign w:val="center"/>
          </w:tcPr>
          <w:p w14:paraId="2A356279" w14:textId="626CC6F9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5D0F88E8" w14:textId="42E5B672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vAlign w:val="center"/>
          </w:tcPr>
          <w:p w14:paraId="550D9C98" w14:textId="50B4020F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60F7">
              <w:rPr>
                <w:rFonts w:ascii="Arial" w:hAnsi="Arial" w:cs="Arial"/>
                <w:b/>
                <w:sz w:val="22"/>
                <w:szCs w:val="22"/>
              </w:rPr>
              <w:t>\\\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7A9F3605" w14:textId="70D41B97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\\\</w:t>
            </w:r>
          </w:p>
        </w:tc>
        <w:tc>
          <w:tcPr>
            <w:tcW w:w="2253" w:type="pct"/>
            <w:vAlign w:val="center"/>
          </w:tcPr>
          <w:p w14:paraId="1AD07C4A" w14:textId="128196AB" w:rsidR="009910AE" w:rsidRPr="0009165D" w:rsidRDefault="009910AE" w:rsidP="00EB51DD">
            <w:pPr>
              <w:rPr>
                <w:rFonts w:ascii="Arial" w:hAnsi="Arial" w:cs="Arial"/>
                <w:sz w:val="20"/>
              </w:rPr>
            </w:pPr>
            <w:r w:rsidRPr="0009165D">
              <w:rPr>
                <w:rFonts w:ascii="Arial" w:hAnsi="Arial" w:cs="Arial"/>
                <w:b/>
                <w:sz w:val="20"/>
              </w:rPr>
              <w:t>\\\</w:t>
            </w:r>
          </w:p>
        </w:tc>
        <w:tc>
          <w:tcPr>
            <w:tcW w:w="441" w:type="pct"/>
          </w:tcPr>
          <w:p w14:paraId="365004B4" w14:textId="77777777" w:rsidR="009910AE" w:rsidRPr="0009165D" w:rsidRDefault="009910AE" w:rsidP="00EB51DD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9910AE" w:rsidRPr="004F60F7" w14:paraId="1C0615FB" w14:textId="36D13878" w:rsidTr="009910AE">
        <w:tc>
          <w:tcPr>
            <w:tcW w:w="1150" w:type="pct"/>
            <w:shd w:val="clear" w:color="auto" w:fill="DAEEF3" w:themeFill="accent5" w:themeFillTint="33"/>
          </w:tcPr>
          <w:p w14:paraId="7BAC1332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9.2</w:t>
            </w:r>
          </w:p>
          <w:p w14:paraId="629417FA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sz w:val="16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Audit interno</w:t>
            </w:r>
          </w:p>
          <w:p w14:paraId="1369612C" w14:textId="22E2FA2B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Programma di audit</w:t>
            </w:r>
          </w:p>
        </w:tc>
        <w:tc>
          <w:tcPr>
            <w:tcW w:w="289" w:type="pct"/>
            <w:vAlign w:val="center"/>
          </w:tcPr>
          <w:p w14:paraId="3B293FAC" w14:textId="78213DF8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vAlign w:val="center"/>
          </w:tcPr>
          <w:p w14:paraId="387C84F9" w14:textId="1F2A7E6E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vAlign w:val="center"/>
          </w:tcPr>
          <w:p w14:paraId="7C48A182" w14:textId="77777777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162C4EFA" w14:textId="063D6497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vAlign w:val="center"/>
          </w:tcPr>
          <w:p w14:paraId="719A8AEB" w14:textId="77777777" w:rsidR="009910AE" w:rsidRPr="00121780" w:rsidRDefault="009910AE" w:rsidP="00EB51DD">
            <w:pPr>
              <w:rPr>
                <w:rFonts w:ascii="Arial" w:hAnsi="Arial" w:cs="Arial"/>
                <w:color w:val="EE0000"/>
                <w:sz w:val="20"/>
              </w:rPr>
            </w:pPr>
            <w:r w:rsidRPr="00121780">
              <w:rPr>
                <w:rFonts w:ascii="Arial" w:hAnsi="Arial" w:cs="Arial"/>
                <w:color w:val="EE0000"/>
                <w:sz w:val="20"/>
              </w:rPr>
              <w:t>Da definire il programma di audit in procedura o in riesame</w:t>
            </w:r>
          </w:p>
          <w:p w14:paraId="1DF5119D" w14:textId="77777777" w:rsidR="009910AE" w:rsidRDefault="009910AE" w:rsidP="00EB51DD">
            <w:pPr>
              <w:rPr>
                <w:rFonts w:ascii="Arial" w:hAnsi="Arial" w:cs="Arial"/>
                <w:color w:val="EE0000"/>
                <w:sz w:val="20"/>
              </w:rPr>
            </w:pPr>
            <w:r w:rsidRPr="00121780">
              <w:rPr>
                <w:rFonts w:ascii="Arial" w:hAnsi="Arial" w:cs="Arial"/>
                <w:color w:val="EE0000"/>
                <w:sz w:val="20"/>
              </w:rPr>
              <w:t>Da modificare la procedura inserendo</w:t>
            </w:r>
            <w:r>
              <w:rPr>
                <w:rFonts w:ascii="Arial" w:hAnsi="Arial" w:cs="Arial"/>
                <w:color w:val="EE0000"/>
                <w:sz w:val="20"/>
              </w:rPr>
              <w:t>:</w:t>
            </w:r>
          </w:p>
          <w:p w14:paraId="328C6289" w14:textId="77777777" w:rsidR="009910AE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EE0000"/>
                <w:sz w:val="20"/>
              </w:rPr>
            </w:pPr>
            <w:r w:rsidRPr="00040F44">
              <w:rPr>
                <w:rFonts w:ascii="Arial" w:hAnsi="Arial" w:cs="Arial"/>
                <w:color w:val="EE0000"/>
                <w:sz w:val="20"/>
              </w:rPr>
              <w:t xml:space="preserve">le parti relative all’ambiente, </w:t>
            </w:r>
            <w:proofErr w:type="spellStart"/>
            <w:r w:rsidRPr="00040F44">
              <w:rPr>
                <w:rFonts w:ascii="Arial" w:hAnsi="Arial" w:cs="Arial"/>
                <w:color w:val="EE0000"/>
                <w:sz w:val="20"/>
              </w:rPr>
              <w:t>s&amp;s</w:t>
            </w:r>
            <w:proofErr w:type="spellEnd"/>
            <w:r w:rsidRPr="00040F44">
              <w:rPr>
                <w:rFonts w:ascii="Arial" w:hAnsi="Arial" w:cs="Arial"/>
                <w:color w:val="EE0000"/>
                <w:sz w:val="20"/>
              </w:rPr>
              <w:t xml:space="preserve"> </w:t>
            </w:r>
          </w:p>
          <w:p w14:paraId="786B53EB" w14:textId="4EACFFE1" w:rsidR="009910AE" w:rsidRPr="00040F44" w:rsidRDefault="009910AE" w:rsidP="00EB51DD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EE0000"/>
                <w:sz w:val="20"/>
              </w:rPr>
            </w:pPr>
            <w:r>
              <w:rPr>
                <w:rFonts w:ascii="Arial" w:hAnsi="Arial" w:cs="Arial"/>
                <w:color w:val="EE0000"/>
                <w:sz w:val="20"/>
              </w:rPr>
              <w:t>l</w:t>
            </w:r>
            <w:r w:rsidRPr="00040F44">
              <w:rPr>
                <w:rFonts w:ascii="Arial" w:hAnsi="Arial" w:cs="Arial"/>
                <w:color w:val="EE0000"/>
                <w:sz w:val="20"/>
              </w:rPr>
              <w:t>e qualifiche auditors</w:t>
            </w:r>
          </w:p>
        </w:tc>
        <w:tc>
          <w:tcPr>
            <w:tcW w:w="441" w:type="pct"/>
          </w:tcPr>
          <w:p w14:paraId="13702D96" w14:textId="77777777" w:rsidR="009910AE" w:rsidRPr="00121780" w:rsidRDefault="009910AE" w:rsidP="00EB51DD">
            <w:pPr>
              <w:rPr>
                <w:rFonts w:ascii="Arial" w:hAnsi="Arial" w:cs="Arial"/>
                <w:color w:val="EE0000"/>
                <w:sz w:val="20"/>
              </w:rPr>
            </w:pPr>
          </w:p>
        </w:tc>
      </w:tr>
      <w:tr w:rsidR="009910AE" w:rsidRPr="004F60F7" w14:paraId="0DA50D16" w14:textId="51918CBD" w:rsidTr="009910AE">
        <w:tc>
          <w:tcPr>
            <w:tcW w:w="1150" w:type="pct"/>
            <w:shd w:val="clear" w:color="auto" w:fill="DAEEF3" w:themeFill="accent5" w:themeFillTint="33"/>
          </w:tcPr>
          <w:p w14:paraId="63984EA9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9.3</w:t>
            </w:r>
          </w:p>
          <w:p w14:paraId="6575D693" w14:textId="650E9703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Riesame</w:t>
            </w:r>
          </w:p>
        </w:tc>
        <w:tc>
          <w:tcPr>
            <w:tcW w:w="289" w:type="pct"/>
            <w:vAlign w:val="center"/>
          </w:tcPr>
          <w:p w14:paraId="799EDD2E" w14:textId="3C5A41EB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vAlign w:val="center"/>
          </w:tcPr>
          <w:p w14:paraId="5E9823DF" w14:textId="0CBFFD04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vAlign w:val="center"/>
          </w:tcPr>
          <w:p w14:paraId="08606A70" w14:textId="77777777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7D9E8490" w14:textId="592C0248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vAlign w:val="center"/>
          </w:tcPr>
          <w:p w14:paraId="730726B2" w14:textId="388B791A" w:rsidR="009910AE" w:rsidRPr="00243A57" w:rsidRDefault="009910AE" w:rsidP="00EB51DD">
            <w:pPr>
              <w:rPr>
                <w:rFonts w:ascii="Arial" w:hAnsi="Arial" w:cs="Arial"/>
                <w:color w:val="FF0000"/>
                <w:sz w:val="20"/>
              </w:rPr>
            </w:pPr>
            <w:r w:rsidRPr="00243A57">
              <w:rPr>
                <w:rFonts w:ascii="Arial" w:hAnsi="Arial" w:cs="Arial"/>
                <w:color w:val="FF0000"/>
                <w:sz w:val="20"/>
              </w:rPr>
              <w:t>Da fare</w:t>
            </w:r>
          </w:p>
        </w:tc>
        <w:tc>
          <w:tcPr>
            <w:tcW w:w="441" w:type="pct"/>
          </w:tcPr>
          <w:p w14:paraId="57D0FFCE" w14:textId="77777777" w:rsidR="009910AE" w:rsidRPr="00243A57" w:rsidRDefault="009910AE" w:rsidP="00EB51DD">
            <w:pPr>
              <w:rPr>
                <w:rFonts w:ascii="Arial" w:hAnsi="Arial" w:cs="Arial"/>
                <w:color w:val="FF0000"/>
                <w:sz w:val="20"/>
              </w:rPr>
            </w:pPr>
          </w:p>
        </w:tc>
      </w:tr>
      <w:tr w:rsidR="009910AE" w:rsidRPr="004F60F7" w14:paraId="2D82D8F0" w14:textId="07F2772D" w:rsidTr="009910AE">
        <w:tc>
          <w:tcPr>
            <w:tcW w:w="1150" w:type="pct"/>
            <w:shd w:val="clear" w:color="auto" w:fill="DAEEF3" w:themeFill="accent5" w:themeFillTint="33"/>
          </w:tcPr>
          <w:p w14:paraId="43BD1229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10.2</w:t>
            </w:r>
          </w:p>
          <w:p w14:paraId="6A76F54C" w14:textId="476E8044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16"/>
              </w:rPr>
              <w:t>Non conformità e azioni correttive</w:t>
            </w:r>
          </w:p>
        </w:tc>
        <w:tc>
          <w:tcPr>
            <w:tcW w:w="289" w:type="pct"/>
            <w:vAlign w:val="center"/>
          </w:tcPr>
          <w:p w14:paraId="474C0DDF" w14:textId="57458A35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vAlign w:val="center"/>
          </w:tcPr>
          <w:p w14:paraId="4BBD0558" w14:textId="5D62C2CC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vAlign w:val="center"/>
          </w:tcPr>
          <w:p w14:paraId="25D74FFE" w14:textId="77777777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496B27C3" w14:textId="66820A70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</w:p>
        </w:tc>
        <w:tc>
          <w:tcPr>
            <w:tcW w:w="2253" w:type="pct"/>
            <w:vAlign w:val="center"/>
          </w:tcPr>
          <w:p w14:paraId="4CD23E34" w14:textId="0E5FE155" w:rsidR="009910AE" w:rsidRPr="00121780" w:rsidRDefault="009910AE" w:rsidP="00EB51DD">
            <w:pPr>
              <w:rPr>
                <w:rFonts w:ascii="Arial" w:hAnsi="Arial" w:cs="Arial"/>
                <w:color w:val="EE0000"/>
                <w:sz w:val="20"/>
              </w:rPr>
            </w:pPr>
            <w:r w:rsidRPr="00121780">
              <w:rPr>
                <w:rFonts w:ascii="Arial" w:hAnsi="Arial" w:cs="Arial"/>
                <w:color w:val="EE0000"/>
                <w:sz w:val="20"/>
              </w:rPr>
              <w:t xml:space="preserve">Procedura qualità da modificare inserendo le parti ambiente e </w:t>
            </w:r>
            <w:proofErr w:type="spellStart"/>
            <w:r w:rsidRPr="00121780">
              <w:rPr>
                <w:rFonts w:ascii="Arial" w:hAnsi="Arial" w:cs="Arial"/>
                <w:color w:val="EE0000"/>
                <w:sz w:val="20"/>
              </w:rPr>
              <w:t>s&amp;s</w:t>
            </w:r>
            <w:proofErr w:type="spellEnd"/>
            <w:r w:rsidRPr="00121780">
              <w:rPr>
                <w:rFonts w:ascii="Arial" w:hAnsi="Arial" w:cs="Arial"/>
                <w:color w:val="EE0000"/>
                <w:sz w:val="20"/>
              </w:rPr>
              <w:t>. Da inserire le modalità di analisi dei quasi incidenti e degli infortuni.</w:t>
            </w:r>
          </w:p>
        </w:tc>
        <w:tc>
          <w:tcPr>
            <w:tcW w:w="441" w:type="pct"/>
          </w:tcPr>
          <w:p w14:paraId="7BD2BE0E" w14:textId="77777777" w:rsidR="009910AE" w:rsidRPr="00121780" w:rsidRDefault="009910AE" w:rsidP="00EB51DD">
            <w:pPr>
              <w:rPr>
                <w:rFonts w:ascii="Arial" w:hAnsi="Arial" w:cs="Arial"/>
                <w:color w:val="EE0000"/>
                <w:sz w:val="20"/>
              </w:rPr>
            </w:pPr>
          </w:p>
        </w:tc>
      </w:tr>
      <w:tr w:rsidR="009910AE" w:rsidRPr="004F60F7" w14:paraId="4133435B" w14:textId="5ED20E94" w:rsidTr="009910AE">
        <w:tc>
          <w:tcPr>
            <w:tcW w:w="1150" w:type="pct"/>
          </w:tcPr>
          <w:p w14:paraId="1316837D" w14:textId="77777777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 w:rsidRPr="004F60F7">
              <w:rPr>
                <w:rFonts w:ascii="Arial" w:hAnsi="Arial" w:cs="Arial"/>
                <w:b/>
                <w:sz w:val="20"/>
              </w:rPr>
              <w:t>10.3</w:t>
            </w:r>
          </w:p>
          <w:p w14:paraId="34E86C12" w14:textId="61BF129F" w:rsidR="009910AE" w:rsidRPr="004F60F7" w:rsidRDefault="009910AE" w:rsidP="00EB51DD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 w:rsidRPr="004F60F7">
              <w:rPr>
                <w:rFonts w:ascii="Arial" w:hAnsi="Arial" w:cs="Arial"/>
                <w:sz w:val="16"/>
              </w:rPr>
              <w:t>Miglioramento</w:t>
            </w:r>
          </w:p>
        </w:tc>
        <w:tc>
          <w:tcPr>
            <w:tcW w:w="289" w:type="pct"/>
            <w:vAlign w:val="center"/>
          </w:tcPr>
          <w:p w14:paraId="70A5F23E" w14:textId="063AD2B7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---</w:t>
            </w:r>
          </w:p>
        </w:tc>
        <w:tc>
          <w:tcPr>
            <w:tcW w:w="289" w:type="pct"/>
            <w:vAlign w:val="center"/>
          </w:tcPr>
          <w:p w14:paraId="294B1A0E" w14:textId="0C782D43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---</w:t>
            </w:r>
          </w:p>
        </w:tc>
        <w:tc>
          <w:tcPr>
            <w:tcW w:w="289" w:type="pct"/>
            <w:vAlign w:val="center"/>
          </w:tcPr>
          <w:p w14:paraId="5FA468AF" w14:textId="17CBC52A" w:rsidR="009910AE" w:rsidRPr="004F60F7" w:rsidRDefault="009910AE" w:rsidP="00EB51D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---</w:t>
            </w:r>
          </w:p>
        </w:tc>
        <w:tc>
          <w:tcPr>
            <w:tcW w:w="289" w:type="pct"/>
            <w:shd w:val="clear" w:color="auto" w:fill="D6E3BC" w:themeFill="accent3" w:themeFillTint="66"/>
            <w:vAlign w:val="center"/>
          </w:tcPr>
          <w:p w14:paraId="7C829DFF" w14:textId="6D0835B7" w:rsidR="009910AE" w:rsidRPr="00373709" w:rsidRDefault="009910AE" w:rsidP="00EB51DD">
            <w:pPr>
              <w:jc w:val="center"/>
              <w:rPr>
                <w:rFonts w:ascii="Arial" w:hAnsi="Arial" w:cs="Arial"/>
                <w:b/>
                <w:color w:val="006600"/>
                <w:sz w:val="22"/>
                <w:szCs w:val="22"/>
              </w:rPr>
            </w:pPr>
            <w:r w:rsidRPr="00373709">
              <w:rPr>
                <w:rFonts w:ascii="Arial" w:hAnsi="Arial" w:cs="Arial"/>
                <w:b/>
                <w:color w:val="006600"/>
                <w:sz w:val="22"/>
                <w:szCs w:val="22"/>
              </w:rPr>
              <w:t>---</w:t>
            </w:r>
          </w:p>
        </w:tc>
        <w:tc>
          <w:tcPr>
            <w:tcW w:w="2253" w:type="pct"/>
            <w:vAlign w:val="center"/>
          </w:tcPr>
          <w:p w14:paraId="3BF154C5" w14:textId="3A3EE452" w:rsidR="009910AE" w:rsidRPr="0009165D" w:rsidRDefault="009910AE" w:rsidP="00EB51D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--------</w:t>
            </w:r>
          </w:p>
        </w:tc>
        <w:tc>
          <w:tcPr>
            <w:tcW w:w="441" w:type="pct"/>
          </w:tcPr>
          <w:p w14:paraId="3B862865" w14:textId="77777777" w:rsidR="009910AE" w:rsidRDefault="009910AE" w:rsidP="00EB51DD">
            <w:pPr>
              <w:rPr>
                <w:rFonts w:ascii="Arial" w:hAnsi="Arial" w:cs="Arial"/>
                <w:sz w:val="20"/>
              </w:rPr>
            </w:pPr>
          </w:p>
        </w:tc>
      </w:tr>
    </w:tbl>
    <w:p w14:paraId="4C547426" w14:textId="64EDF44D" w:rsidR="00137B50" w:rsidRDefault="00137B50" w:rsidP="004E0604">
      <w:pPr>
        <w:spacing w:before="60" w:after="60"/>
        <w:jc w:val="both"/>
        <w:rPr>
          <w:rFonts w:ascii="Arial" w:hAnsi="Arial" w:cs="Arial"/>
          <w:b/>
          <w:sz w:val="20"/>
        </w:rPr>
      </w:pPr>
    </w:p>
    <w:p w14:paraId="651F8265" w14:textId="77777777" w:rsidR="009910AE" w:rsidRPr="009910AE" w:rsidRDefault="009910AE" w:rsidP="009910AE">
      <w:pPr>
        <w:jc w:val="center"/>
        <w:rPr>
          <w:rFonts w:ascii="Arial" w:hAnsi="Arial" w:cs="Arial"/>
          <w:sz w:val="20"/>
        </w:rPr>
      </w:pPr>
    </w:p>
    <w:sectPr w:rsidR="009910AE" w:rsidRPr="009910AE" w:rsidSect="009910AE">
      <w:footerReference w:type="default" r:id="rId12"/>
      <w:footerReference w:type="first" r:id="rId13"/>
      <w:pgSz w:w="16840" w:h="11907" w:orient="landscape" w:code="9"/>
      <w:pgMar w:top="1702" w:right="2381" w:bottom="709" w:left="1418" w:header="567" w:footer="5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03438" w14:textId="77777777" w:rsidR="00184596" w:rsidRDefault="00184596">
      <w:r>
        <w:separator/>
      </w:r>
    </w:p>
  </w:endnote>
  <w:endnote w:type="continuationSeparator" w:id="0">
    <w:p w14:paraId="2C16E2D5" w14:textId="77777777" w:rsidR="00184596" w:rsidRDefault="00184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9EF1" w14:textId="77777777" w:rsidR="009C60EB" w:rsidRPr="00137B50" w:rsidRDefault="009C60EB" w:rsidP="00E909A6">
    <w:pPr>
      <w:pStyle w:val="Intestazione"/>
      <w:pBdr>
        <w:top w:val="single" w:sz="4" w:space="1" w:color="auto"/>
      </w:pBdr>
      <w:ind w:right="-142"/>
      <w:jc w:val="center"/>
      <w:rPr>
        <w:sz w:val="32"/>
      </w:rPr>
    </w:pPr>
    <w:r w:rsidRPr="00137B50">
      <w:rPr>
        <w:rFonts w:asciiTheme="minorHAnsi" w:hAnsiTheme="minorHAnsi"/>
        <w:sz w:val="20"/>
        <w:szCs w:val="16"/>
        <w:lang w:val="nn-NO"/>
      </w:rPr>
      <w:t xml:space="preserve">Pag </w:t>
    </w:r>
    <w:r w:rsidRPr="00137B50">
      <w:rPr>
        <w:rFonts w:asciiTheme="minorHAnsi" w:hAnsiTheme="minorHAnsi"/>
        <w:sz w:val="20"/>
        <w:szCs w:val="16"/>
      </w:rPr>
      <w:fldChar w:fldCharType="begin"/>
    </w:r>
    <w:r w:rsidRPr="00137B50">
      <w:rPr>
        <w:rFonts w:asciiTheme="minorHAnsi" w:hAnsiTheme="minorHAnsi"/>
        <w:sz w:val="20"/>
        <w:szCs w:val="16"/>
        <w:lang w:val="nn-NO"/>
      </w:rPr>
      <w:instrText xml:space="preserve"> PAGE </w:instrText>
    </w:r>
    <w:r w:rsidRPr="00137B50">
      <w:rPr>
        <w:rFonts w:asciiTheme="minorHAnsi" w:hAnsiTheme="minorHAnsi"/>
        <w:sz w:val="20"/>
        <w:szCs w:val="16"/>
      </w:rPr>
      <w:fldChar w:fldCharType="separate"/>
    </w:r>
    <w:r>
      <w:rPr>
        <w:rFonts w:asciiTheme="minorHAnsi" w:hAnsiTheme="minorHAnsi"/>
        <w:noProof/>
        <w:sz w:val="20"/>
        <w:szCs w:val="16"/>
        <w:lang w:val="nn-NO"/>
      </w:rPr>
      <w:t>2</w:t>
    </w:r>
    <w:r w:rsidRPr="00137B50">
      <w:rPr>
        <w:rFonts w:asciiTheme="minorHAnsi" w:hAnsiTheme="minorHAnsi"/>
        <w:sz w:val="20"/>
        <w:szCs w:val="16"/>
      </w:rPr>
      <w:fldChar w:fldCharType="end"/>
    </w:r>
    <w:r w:rsidRPr="00137B50">
      <w:rPr>
        <w:rFonts w:asciiTheme="minorHAnsi" w:hAnsiTheme="minorHAnsi"/>
        <w:sz w:val="20"/>
        <w:szCs w:val="16"/>
        <w:lang w:val="nn-NO"/>
      </w:rPr>
      <w:t xml:space="preserve"> di </w:t>
    </w:r>
    <w:r w:rsidRPr="00137B50">
      <w:rPr>
        <w:rFonts w:asciiTheme="minorHAnsi" w:hAnsiTheme="minorHAnsi"/>
        <w:sz w:val="20"/>
        <w:szCs w:val="16"/>
      </w:rPr>
      <w:fldChar w:fldCharType="begin"/>
    </w:r>
    <w:r w:rsidRPr="00137B50">
      <w:rPr>
        <w:rFonts w:asciiTheme="minorHAnsi" w:hAnsiTheme="minorHAnsi"/>
        <w:sz w:val="20"/>
        <w:szCs w:val="16"/>
        <w:lang w:val="nn-NO"/>
      </w:rPr>
      <w:instrText xml:space="preserve"> NUMPAGES </w:instrText>
    </w:r>
    <w:r w:rsidRPr="00137B50">
      <w:rPr>
        <w:rFonts w:asciiTheme="minorHAnsi" w:hAnsiTheme="minorHAnsi"/>
        <w:sz w:val="20"/>
        <w:szCs w:val="16"/>
      </w:rPr>
      <w:fldChar w:fldCharType="separate"/>
    </w:r>
    <w:r>
      <w:rPr>
        <w:rFonts w:asciiTheme="minorHAnsi" w:hAnsiTheme="minorHAnsi"/>
        <w:noProof/>
        <w:sz w:val="20"/>
        <w:szCs w:val="16"/>
        <w:lang w:val="nn-NO"/>
      </w:rPr>
      <w:t>2</w:t>
    </w:r>
    <w:r w:rsidRPr="00137B50">
      <w:rPr>
        <w:rFonts w:asciiTheme="minorHAnsi" w:hAnsiTheme="minorHAnsi"/>
        <w:sz w:val="20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8E741" w14:textId="77777777" w:rsidR="009C60EB" w:rsidRPr="00137B50" w:rsidRDefault="009C60EB" w:rsidP="00137B50">
    <w:pPr>
      <w:pStyle w:val="Intestazione"/>
      <w:ind w:right="-142"/>
      <w:jc w:val="center"/>
      <w:rPr>
        <w:sz w:val="32"/>
      </w:rPr>
    </w:pPr>
    <w:r w:rsidRPr="00137B50">
      <w:rPr>
        <w:rFonts w:asciiTheme="minorHAnsi" w:hAnsiTheme="minorHAnsi"/>
        <w:sz w:val="20"/>
        <w:szCs w:val="16"/>
        <w:lang w:val="nn-NO"/>
      </w:rPr>
      <w:t xml:space="preserve">Pag </w:t>
    </w:r>
    <w:r w:rsidRPr="00137B50">
      <w:rPr>
        <w:rFonts w:asciiTheme="minorHAnsi" w:hAnsiTheme="minorHAnsi"/>
        <w:sz w:val="20"/>
        <w:szCs w:val="16"/>
      </w:rPr>
      <w:fldChar w:fldCharType="begin"/>
    </w:r>
    <w:r w:rsidRPr="00137B50">
      <w:rPr>
        <w:rFonts w:asciiTheme="minorHAnsi" w:hAnsiTheme="minorHAnsi"/>
        <w:sz w:val="20"/>
        <w:szCs w:val="16"/>
        <w:lang w:val="nn-NO"/>
      </w:rPr>
      <w:instrText xml:space="preserve"> PAGE </w:instrText>
    </w:r>
    <w:r w:rsidRPr="00137B50">
      <w:rPr>
        <w:rFonts w:asciiTheme="minorHAnsi" w:hAnsiTheme="minorHAnsi"/>
        <w:sz w:val="20"/>
        <w:szCs w:val="16"/>
      </w:rPr>
      <w:fldChar w:fldCharType="separate"/>
    </w:r>
    <w:r>
      <w:rPr>
        <w:rFonts w:asciiTheme="minorHAnsi" w:hAnsiTheme="minorHAnsi"/>
        <w:noProof/>
        <w:sz w:val="20"/>
        <w:szCs w:val="16"/>
        <w:lang w:val="nn-NO"/>
      </w:rPr>
      <w:t>1</w:t>
    </w:r>
    <w:r w:rsidRPr="00137B50">
      <w:rPr>
        <w:rFonts w:asciiTheme="minorHAnsi" w:hAnsiTheme="minorHAnsi"/>
        <w:sz w:val="20"/>
        <w:szCs w:val="16"/>
      </w:rPr>
      <w:fldChar w:fldCharType="end"/>
    </w:r>
    <w:r w:rsidRPr="00137B50">
      <w:rPr>
        <w:rFonts w:asciiTheme="minorHAnsi" w:hAnsiTheme="minorHAnsi"/>
        <w:sz w:val="20"/>
        <w:szCs w:val="16"/>
        <w:lang w:val="nn-NO"/>
      </w:rPr>
      <w:t xml:space="preserve"> di </w:t>
    </w:r>
    <w:r w:rsidRPr="00137B50">
      <w:rPr>
        <w:rFonts w:asciiTheme="minorHAnsi" w:hAnsiTheme="minorHAnsi"/>
        <w:sz w:val="20"/>
        <w:szCs w:val="16"/>
      </w:rPr>
      <w:fldChar w:fldCharType="begin"/>
    </w:r>
    <w:r w:rsidRPr="00137B50">
      <w:rPr>
        <w:rFonts w:asciiTheme="minorHAnsi" w:hAnsiTheme="minorHAnsi"/>
        <w:sz w:val="20"/>
        <w:szCs w:val="16"/>
        <w:lang w:val="nn-NO"/>
      </w:rPr>
      <w:instrText xml:space="preserve"> NUMPAGES </w:instrText>
    </w:r>
    <w:r w:rsidRPr="00137B50">
      <w:rPr>
        <w:rFonts w:asciiTheme="minorHAnsi" w:hAnsiTheme="minorHAnsi"/>
        <w:sz w:val="20"/>
        <w:szCs w:val="16"/>
      </w:rPr>
      <w:fldChar w:fldCharType="separate"/>
    </w:r>
    <w:r>
      <w:rPr>
        <w:rFonts w:asciiTheme="minorHAnsi" w:hAnsiTheme="minorHAnsi"/>
        <w:noProof/>
        <w:sz w:val="20"/>
        <w:szCs w:val="16"/>
        <w:lang w:val="nn-NO"/>
      </w:rPr>
      <w:t>2</w:t>
    </w:r>
    <w:r w:rsidRPr="00137B50">
      <w:rPr>
        <w:rFonts w:asciiTheme="minorHAnsi" w:hAnsiTheme="minorHAnsi"/>
        <w:sz w:val="20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0340E" w14:textId="77777777" w:rsidR="00184596" w:rsidRDefault="00184596">
      <w:r>
        <w:separator/>
      </w:r>
    </w:p>
  </w:footnote>
  <w:footnote w:type="continuationSeparator" w:id="0">
    <w:p w14:paraId="216D6AD9" w14:textId="77777777" w:rsidR="00184596" w:rsidRDefault="00184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61"/>
    <w:multiLevelType w:val="hybridMultilevel"/>
    <w:tmpl w:val="E8B60C78"/>
    <w:lvl w:ilvl="0" w:tplc="02BE92A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E352E"/>
    <w:multiLevelType w:val="hybridMultilevel"/>
    <w:tmpl w:val="A3F0C97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1562B8"/>
    <w:multiLevelType w:val="hybridMultilevel"/>
    <w:tmpl w:val="349A66EC"/>
    <w:lvl w:ilvl="0" w:tplc="A4443E02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C3808"/>
    <w:multiLevelType w:val="hybridMultilevel"/>
    <w:tmpl w:val="885CBDB4"/>
    <w:lvl w:ilvl="0" w:tplc="B80663C2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40498"/>
    <w:multiLevelType w:val="hybridMultilevel"/>
    <w:tmpl w:val="AFCA5E52"/>
    <w:lvl w:ilvl="0" w:tplc="1C484BF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36D63"/>
    <w:multiLevelType w:val="hybridMultilevel"/>
    <w:tmpl w:val="849CE7CE"/>
    <w:lvl w:ilvl="0" w:tplc="E4A06C4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E27896"/>
    <w:multiLevelType w:val="hybridMultilevel"/>
    <w:tmpl w:val="A56CA658"/>
    <w:lvl w:ilvl="0" w:tplc="D8A0F72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273462">
    <w:abstractNumId w:val="5"/>
  </w:num>
  <w:num w:numId="2" w16cid:durableId="198973605">
    <w:abstractNumId w:val="3"/>
  </w:num>
  <w:num w:numId="3" w16cid:durableId="952905652">
    <w:abstractNumId w:val="2"/>
  </w:num>
  <w:num w:numId="4" w16cid:durableId="1291548992">
    <w:abstractNumId w:val="1"/>
  </w:num>
  <w:num w:numId="5" w16cid:durableId="122089696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44618664">
    <w:abstractNumId w:val="6"/>
  </w:num>
  <w:num w:numId="7" w16cid:durableId="2027828129">
    <w:abstractNumId w:val="0"/>
  </w:num>
  <w:num w:numId="8" w16cid:durableId="1448505486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283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0A3"/>
    <w:rsid w:val="00000E1B"/>
    <w:rsid w:val="00001039"/>
    <w:rsid w:val="00001735"/>
    <w:rsid w:val="00001C57"/>
    <w:rsid w:val="00001E0E"/>
    <w:rsid w:val="00002F6D"/>
    <w:rsid w:val="00003795"/>
    <w:rsid w:val="00004161"/>
    <w:rsid w:val="000122EC"/>
    <w:rsid w:val="00012F13"/>
    <w:rsid w:val="000153F8"/>
    <w:rsid w:val="0001665C"/>
    <w:rsid w:val="00016CAE"/>
    <w:rsid w:val="00017247"/>
    <w:rsid w:val="000175A1"/>
    <w:rsid w:val="0002015F"/>
    <w:rsid w:val="000205AA"/>
    <w:rsid w:val="00020C11"/>
    <w:rsid w:val="00023083"/>
    <w:rsid w:val="0002671F"/>
    <w:rsid w:val="000275A3"/>
    <w:rsid w:val="00031136"/>
    <w:rsid w:val="00031B06"/>
    <w:rsid w:val="00031CF7"/>
    <w:rsid w:val="00032F66"/>
    <w:rsid w:val="00034189"/>
    <w:rsid w:val="000345F6"/>
    <w:rsid w:val="00034AC3"/>
    <w:rsid w:val="000355A1"/>
    <w:rsid w:val="0003602A"/>
    <w:rsid w:val="000367CA"/>
    <w:rsid w:val="0003794A"/>
    <w:rsid w:val="00040F44"/>
    <w:rsid w:val="00043FAE"/>
    <w:rsid w:val="00046C29"/>
    <w:rsid w:val="00052473"/>
    <w:rsid w:val="00052A4F"/>
    <w:rsid w:val="00054C38"/>
    <w:rsid w:val="00056093"/>
    <w:rsid w:val="0005680B"/>
    <w:rsid w:val="00057ED6"/>
    <w:rsid w:val="00060437"/>
    <w:rsid w:val="000604C6"/>
    <w:rsid w:val="00062760"/>
    <w:rsid w:val="000633AD"/>
    <w:rsid w:val="00064C88"/>
    <w:rsid w:val="00065062"/>
    <w:rsid w:val="000708E5"/>
    <w:rsid w:val="000711C2"/>
    <w:rsid w:val="000715E8"/>
    <w:rsid w:val="00073137"/>
    <w:rsid w:val="00073A2B"/>
    <w:rsid w:val="000743C9"/>
    <w:rsid w:val="00075A04"/>
    <w:rsid w:val="00077DBB"/>
    <w:rsid w:val="000813DD"/>
    <w:rsid w:val="00081895"/>
    <w:rsid w:val="0008366B"/>
    <w:rsid w:val="00084C92"/>
    <w:rsid w:val="00085A26"/>
    <w:rsid w:val="00085D32"/>
    <w:rsid w:val="000866FC"/>
    <w:rsid w:val="00087210"/>
    <w:rsid w:val="0009015F"/>
    <w:rsid w:val="00090289"/>
    <w:rsid w:val="00090DB7"/>
    <w:rsid w:val="0009165D"/>
    <w:rsid w:val="00093EC3"/>
    <w:rsid w:val="00094F8E"/>
    <w:rsid w:val="000958C3"/>
    <w:rsid w:val="00097C7C"/>
    <w:rsid w:val="000A44D1"/>
    <w:rsid w:val="000A4A42"/>
    <w:rsid w:val="000A52A1"/>
    <w:rsid w:val="000A5C84"/>
    <w:rsid w:val="000A69B8"/>
    <w:rsid w:val="000A72FF"/>
    <w:rsid w:val="000A77A2"/>
    <w:rsid w:val="000B06B9"/>
    <w:rsid w:val="000B0D60"/>
    <w:rsid w:val="000B235A"/>
    <w:rsid w:val="000B34A0"/>
    <w:rsid w:val="000B3B5C"/>
    <w:rsid w:val="000B4419"/>
    <w:rsid w:val="000B4A6E"/>
    <w:rsid w:val="000B6403"/>
    <w:rsid w:val="000B6584"/>
    <w:rsid w:val="000B74F4"/>
    <w:rsid w:val="000C079D"/>
    <w:rsid w:val="000C087E"/>
    <w:rsid w:val="000C131F"/>
    <w:rsid w:val="000C2849"/>
    <w:rsid w:val="000C4548"/>
    <w:rsid w:val="000C5B1D"/>
    <w:rsid w:val="000C6A8A"/>
    <w:rsid w:val="000C6FE3"/>
    <w:rsid w:val="000D1871"/>
    <w:rsid w:val="000D57DC"/>
    <w:rsid w:val="000D634F"/>
    <w:rsid w:val="000E1BA0"/>
    <w:rsid w:val="000E2908"/>
    <w:rsid w:val="000E5561"/>
    <w:rsid w:val="000E5565"/>
    <w:rsid w:val="000E6815"/>
    <w:rsid w:val="000E6A5F"/>
    <w:rsid w:val="000E74DB"/>
    <w:rsid w:val="000F5BCB"/>
    <w:rsid w:val="00101849"/>
    <w:rsid w:val="00102337"/>
    <w:rsid w:val="001028A0"/>
    <w:rsid w:val="0010363A"/>
    <w:rsid w:val="0010450A"/>
    <w:rsid w:val="0010643F"/>
    <w:rsid w:val="00106A74"/>
    <w:rsid w:val="00107F66"/>
    <w:rsid w:val="0011147D"/>
    <w:rsid w:val="00113228"/>
    <w:rsid w:val="001140F7"/>
    <w:rsid w:val="00116AC8"/>
    <w:rsid w:val="00117465"/>
    <w:rsid w:val="00117A26"/>
    <w:rsid w:val="00121034"/>
    <w:rsid w:val="00121780"/>
    <w:rsid w:val="00121E66"/>
    <w:rsid w:val="00127258"/>
    <w:rsid w:val="0012779D"/>
    <w:rsid w:val="001326CC"/>
    <w:rsid w:val="00134C9C"/>
    <w:rsid w:val="001353DB"/>
    <w:rsid w:val="00135954"/>
    <w:rsid w:val="00136BEE"/>
    <w:rsid w:val="00137B50"/>
    <w:rsid w:val="0014038C"/>
    <w:rsid w:val="001416E7"/>
    <w:rsid w:val="00142DCB"/>
    <w:rsid w:val="0014444E"/>
    <w:rsid w:val="00144FAF"/>
    <w:rsid w:val="00146FD4"/>
    <w:rsid w:val="00155E6D"/>
    <w:rsid w:val="00156F31"/>
    <w:rsid w:val="00162C49"/>
    <w:rsid w:val="00164B48"/>
    <w:rsid w:val="00166789"/>
    <w:rsid w:val="00172663"/>
    <w:rsid w:val="001745BA"/>
    <w:rsid w:val="00174A53"/>
    <w:rsid w:val="00175F2F"/>
    <w:rsid w:val="0018218B"/>
    <w:rsid w:val="001826AF"/>
    <w:rsid w:val="00183776"/>
    <w:rsid w:val="00184292"/>
    <w:rsid w:val="00184439"/>
    <w:rsid w:val="00184596"/>
    <w:rsid w:val="00186285"/>
    <w:rsid w:val="00186DA4"/>
    <w:rsid w:val="0019112B"/>
    <w:rsid w:val="00194082"/>
    <w:rsid w:val="00194591"/>
    <w:rsid w:val="00196132"/>
    <w:rsid w:val="001A10D5"/>
    <w:rsid w:val="001A11DB"/>
    <w:rsid w:val="001A1990"/>
    <w:rsid w:val="001A22CB"/>
    <w:rsid w:val="001A4630"/>
    <w:rsid w:val="001A7A84"/>
    <w:rsid w:val="001B18C4"/>
    <w:rsid w:val="001B59A6"/>
    <w:rsid w:val="001B6CD2"/>
    <w:rsid w:val="001B7952"/>
    <w:rsid w:val="001C173B"/>
    <w:rsid w:val="001C382D"/>
    <w:rsid w:val="001C5CE0"/>
    <w:rsid w:val="001C7D2E"/>
    <w:rsid w:val="001D1199"/>
    <w:rsid w:val="001D1768"/>
    <w:rsid w:val="001D2036"/>
    <w:rsid w:val="001D2A38"/>
    <w:rsid w:val="001D2EDF"/>
    <w:rsid w:val="001D57B0"/>
    <w:rsid w:val="001D6CF3"/>
    <w:rsid w:val="001E10C3"/>
    <w:rsid w:val="001E189C"/>
    <w:rsid w:val="001E288F"/>
    <w:rsid w:val="001E2CFC"/>
    <w:rsid w:val="001E342C"/>
    <w:rsid w:val="001E34B1"/>
    <w:rsid w:val="001E4238"/>
    <w:rsid w:val="001E4C2E"/>
    <w:rsid w:val="001E4FC1"/>
    <w:rsid w:val="001E5CD5"/>
    <w:rsid w:val="001E606E"/>
    <w:rsid w:val="001E63B0"/>
    <w:rsid w:val="001E731B"/>
    <w:rsid w:val="001F0805"/>
    <w:rsid w:val="001F09DC"/>
    <w:rsid w:val="001F10FF"/>
    <w:rsid w:val="001F36D6"/>
    <w:rsid w:val="001F47BB"/>
    <w:rsid w:val="001F47FA"/>
    <w:rsid w:val="001F5B11"/>
    <w:rsid w:val="001F69F3"/>
    <w:rsid w:val="00200824"/>
    <w:rsid w:val="00201469"/>
    <w:rsid w:val="00205638"/>
    <w:rsid w:val="00207F61"/>
    <w:rsid w:val="0021292E"/>
    <w:rsid w:val="002177E1"/>
    <w:rsid w:val="002213B0"/>
    <w:rsid w:val="00223498"/>
    <w:rsid w:val="00223854"/>
    <w:rsid w:val="002245F9"/>
    <w:rsid w:val="00224EAD"/>
    <w:rsid w:val="002256BD"/>
    <w:rsid w:val="00226610"/>
    <w:rsid w:val="00226DAA"/>
    <w:rsid w:val="00227357"/>
    <w:rsid w:val="00227434"/>
    <w:rsid w:val="00230E35"/>
    <w:rsid w:val="002351D6"/>
    <w:rsid w:val="00235B27"/>
    <w:rsid w:val="00235F0C"/>
    <w:rsid w:val="00237389"/>
    <w:rsid w:val="00237718"/>
    <w:rsid w:val="00243A57"/>
    <w:rsid w:val="002444C0"/>
    <w:rsid w:val="00253374"/>
    <w:rsid w:val="00253CCC"/>
    <w:rsid w:val="00253FA1"/>
    <w:rsid w:val="00257B91"/>
    <w:rsid w:val="002604F2"/>
    <w:rsid w:val="002638DC"/>
    <w:rsid w:val="0026422B"/>
    <w:rsid w:val="002642D1"/>
    <w:rsid w:val="0026630A"/>
    <w:rsid w:val="0027217C"/>
    <w:rsid w:val="00276F61"/>
    <w:rsid w:val="00277E91"/>
    <w:rsid w:val="0028107F"/>
    <w:rsid w:val="002814E0"/>
    <w:rsid w:val="0028345A"/>
    <w:rsid w:val="00283D2B"/>
    <w:rsid w:val="00284199"/>
    <w:rsid w:val="00285D07"/>
    <w:rsid w:val="0028671B"/>
    <w:rsid w:val="00290003"/>
    <w:rsid w:val="002903EF"/>
    <w:rsid w:val="00296572"/>
    <w:rsid w:val="0029786D"/>
    <w:rsid w:val="00297A9B"/>
    <w:rsid w:val="00297DEF"/>
    <w:rsid w:val="002A161C"/>
    <w:rsid w:val="002A26AD"/>
    <w:rsid w:val="002A358D"/>
    <w:rsid w:val="002A3653"/>
    <w:rsid w:val="002A3CC6"/>
    <w:rsid w:val="002A4C6B"/>
    <w:rsid w:val="002A4FCD"/>
    <w:rsid w:val="002A5226"/>
    <w:rsid w:val="002A7DFD"/>
    <w:rsid w:val="002B19C1"/>
    <w:rsid w:val="002B49CF"/>
    <w:rsid w:val="002B51B8"/>
    <w:rsid w:val="002B7871"/>
    <w:rsid w:val="002C094A"/>
    <w:rsid w:val="002C0A61"/>
    <w:rsid w:val="002C2C01"/>
    <w:rsid w:val="002C3A89"/>
    <w:rsid w:val="002C69E2"/>
    <w:rsid w:val="002C7F50"/>
    <w:rsid w:val="002D0003"/>
    <w:rsid w:val="002D1990"/>
    <w:rsid w:val="002D302D"/>
    <w:rsid w:val="002D3534"/>
    <w:rsid w:val="002D53F2"/>
    <w:rsid w:val="002D5637"/>
    <w:rsid w:val="002E08DA"/>
    <w:rsid w:val="002E127F"/>
    <w:rsid w:val="002E1CD1"/>
    <w:rsid w:val="002E38BC"/>
    <w:rsid w:val="002E451F"/>
    <w:rsid w:val="002E6027"/>
    <w:rsid w:val="002E63E2"/>
    <w:rsid w:val="002E758A"/>
    <w:rsid w:val="002E7FA0"/>
    <w:rsid w:val="002F0133"/>
    <w:rsid w:val="002F1080"/>
    <w:rsid w:val="002F152D"/>
    <w:rsid w:val="002F20CE"/>
    <w:rsid w:val="002F2C6B"/>
    <w:rsid w:val="002F5BE0"/>
    <w:rsid w:val="002F6237"/>
    <w:rsid w:val="002F6BDF"/>
    <w:rsid w:val="002F7099"/>
    <w:rsid w:val="003037E5"/>
    <w:rsid w:val="0030424C"/>
    <w:rsid w:val="00304D22"/>
    <w:rsid w:val="00305262"/>
    <w:rsid w:val="003058B2"/>
    <w:rsid w:val="003066E6"/>
    <w:rsid w:val="00306962"/>
    <w:rsid w:val="003126B2"/>
    <w:rsid w:val="00313193"/>
    <w:rsid w:val="00314DFD"/>
    <w:rsid w:val="0032173E"/>
    <w:rsid w:val="003219C8"/>
    <w:rsid w:val="003222F6"/>
    <w:rsid w:val="00322738"/>
    <w:rsid w:val="00323FD5"/>
    <w:rsid w:val="00324024"/>
    <w:rsid w:val="003270B3"/>
    <w:rsid w:val="003313E1"/>
    <w:rsid w:val="003327DA"/>
    <w:rsid w:val="00332A80"/>
    <w:rsid w:val="00332E2B"/>
    <w:rsid w:val="00333E84"/>
    <w:rsid w:val="0033489A"/>
    <w:rsid w:val="00335EBD"/>
    <w:rsid w:val="00336699"/>
    <w:rsid w:val="0033748F"/>
    <w:rsid w:val="0034023A"/>
    <w:rsid w:val="003406AD"/>
    <w:rsid w:val="0034313A"/>
    <w:rsid w:val="00343A40"/>
    <w:rsid w:val="00345642"/>
    <w:rsid w:val="00345CB2"/>
    <w:rsid w:val="00351583"/>
    <w:rsid w:val="003516A7"/>
    <w:rsid w:val="00353302"/>
    <w:rsid w:val="00353943"/>
    <w:rsid w:val="00354C68"/>
    <w:rsid w:val="00355BE2"/>
    <w:rsid w:val="00356701"/>
    <w:rsid w:val="00356C06"/>
    <w:rsid w:val="003573F9"/>
    <w:rsid w:val="00360948"/>
    <w:rsid w:val="00361B37"/>
    <w:rsid w:val="0036339D"/>
    <w:rsid w:val="00363830"/>
    <w:rsid w:val="00364CD8"/>
    <w:rsid w:val="003659F5"/>
    <w:rsid w:val="003661FA"/>
    <w:rsid w:val="0036715B"/>
    <w:rsid w:val="003700A3"/>
    <w:rsid w:val="00370CF0"/>
    <w:rsid w:val="00372788"/>
    <w:rsid w:val="00373709"/>
    <w:rsid w:val="00373C70"/>
    <w:rsid w:val="00374B3E"/>
    <w:rsid w:val="003751C7"/>
    <w:rsid w:val="00375823"/>
    <w:rsid w:val="00381A9D"/>
    <w:rsid w:val="0038381C"/>
    <w:rsid w:val="00384340"/>
    <w:rsid w:val="00384A45"/>
    <w:rsid w:val="003865B1"/>
    <w:rsid w:val="00386CBD"/>
    <w:rsid w:val="00391B81"/>
    <w:rsid w:val="0039499F"/>
    <w:rsid w:val="003957EE"/>
    <w:rsid w:val="003970C4"/>
    <w:rsid w:val="003A06AF"/>
    <w:rsid w:val="003A077A"/>
    <w:rsid w:val="003A2A8F"/>
    <w:rsid w:val="003A630C"/>
    <w:rsid w:val="003B1865"/>
    <w:rsid w:val="003B1955"/>
    <w:rsid w:val="003B55BB"/>
    <w:rsid w:val="003B645C"/>
    <w:rsid w:val="003B64A2"/>
    <w:rsid w:val="003C0491"/>
    <w:rsid w:val="003C2D97"/>
    <w:rsid w:val="003C3021"/>
    <w:rsid w:val="003C3D91"/>
    <w:rsid w:val="003C42A2"/>
    <w:rsid w:val="003C4FBF"/>
    <w:rsid w:val="003C6C5A"/>
    <w:rsid w:val="003D49C2"/>
    <w:rsid w:val="003D5FDB"/>
    <w:rsid w:val="003E1D3F"/>
    <w:rsid w:val="003E31E8"/>
    <w:rsid w:val="003E65F0"/>
    <w:rsid w:val="003E7454"/>
    <w:rsid w:val="003E7BAB"/>
    <w:rsid w:val="003F0D9D"/>
    <w:rsid w:val="003F1F48"/>
    <w:rsid w:val="003F3884"/>
    <w:rsid w:val="003F724B"/>
    <w:rsid w:val="004001DE"/>
    <w:rsid w:val="004008DB"/>
    <w:rsid w:val="00401601"/>
    <w:rsid w:val="00402682"/>
    <w:rsid w:val="00404D6D"/>
    <w:rsid w:val="00405456"/>
    <w:rsid w:val="00405AD8"/>
    <w:rsid w:val="00406125"/>
    <w:rsid w:val="00406180"/>
    <w:rsid w:val="00406F1A"/>
    <w:rsid w:val="00407F83"/>
    <w:rsid w:val="00407FB6"/>
    <w:rsid w:val="00410D64"/>
    <w:rsid w:val="004128DA"/>
    <w:rsid w:val="004128EB"/>
    <w:rsid w:val="0041312E"/>
    <w:rsid w:val="0041367C"/>
    <w:rsid w:val="0041532B"/>
    <w:rsid w:val="00416AC2"/>
    <w:rsid w:val="004179D2"/>
    <w:rsid w:val="004208E5"/>
    <w:rsid w:val="004216F2"/>
    <w:rsid w:val="00423631"/>
    <w:rsid w:val="00423D31"/>
    <w:rsid w:val="00424B80"/>
    <w:rsid w:val="00440C39"/>
    <w:rsid w:val="00442166"/>
    <w:rsid w:val="0044251E"/>
    <w:rsid w:val="004536A5"/>
    <w:rsid w:val="0045457E"/>
    <w:rsid w:val="0045732F"/>
    <w:rsid w:val="00457445"/>
    <w:rsid w:val="004574BB"/>
    <w:rsid w:val="00457A05"/>
    <w:rsid w:val="00457BC5"/>
    <w:rsid w:val="00460477"/>
    <w:rsid w:val="00460E69"/>
    <w:rsid w:val="004635EC"/>
    <w:rsid w:val="00465CEE"/>
    <w:rsid w:val="00466599"/>
    <w:rsid w:val="004673C4"/>
    <w:rsid w:val="00470374"/>
    <w:rsid w:val="004707B9"/>
    <w:rsid w:val="00470849"/>
    <w:rsid w:val="0047207C"/>
    <w:rsid w:val="00480A2D"/>
    <w:rsid w:val="00480FCE"/>
    <w:rsid w:val="00481632"/>
    <w:rsid w:val="004850DE"/>
    <w:rsid w:val="00486E2B"/>
    <w:rsid w:val="00487063"/>
    <w:rsid w:val="004872B0"/>
    <w:rsid w:val="004874D6"/>
    <w:rsid w:val="00487B2A"/>
    <w:rsid w:val="00492658"/>
    <w:rsid w:val="00492932"/>
    <w:rsid w:val="004953BE"/>
    <w:rsid w:val="00496111"/>
    <w:rsid w:val="004963F9"/>
    <w:rsid w:val="00497DB4"/>
    <w:rsid w:val="004A0743"/>
    <w:rsid w:val="004A2544"/>
    <w:rsid w:val="004A30BA"/>
    <w:rsid w:val="004A3807"/>
    <w:rsid w:val="004A3C91"/>
    <w:rsid w:val="004A50B5"/>
    <w:rsid w:val="004A53CD"/>
    <w:rsid w:val="004A7953"/>
    <w:rsid w:val="004B066A"/>
    <w:rsid w:val="004B0F67"/>
    <w:rsid w:val="004B1C93"/>
    <w:rsid w:val="004B2CF1"/>
    <w:rsid w:val="004B3DF0"/>
    <w:rsid w:val="004B4486"/>
    <w:rsid w:val="004B629C"/>
    <w:rsid w:val="004B72E9"/>
    <w:rsid w:val="004C0BAB"/>
    <w:rsid w:val="004C2279"/>
    <w:rsid w:val="004C22F3"/>
    <w:rsid w:val="004C27BF"/>
    <w:rsid w:val="004C3AD5"/>
    <w:rsid w:val="004C4562"/>
    <w:rsid w:val="004C4635"/>
    <w:rsid w:val="004C49B6"/>
    <w:rsid w:val="004C59F9"/>
    <w:rsid w:val="004C60C8"/>
    <w:rsid w:val="004C775B"/>
    <w:rsid w:val="004C7C3A"/>
    <w:rsid w:val="004D0CB3"/>
    <w:rsid w:val="004E010A"/>
    <w:rsid w:val="004E0604"/>
    <w:rsid w:val="004E2606"/>
    <w:rsid w:val="004E31F9"/>
    <w:rsid w:val="004E42CA"/>
    <w:rsid w:val="004F0803"/>
    <w:rsid w:val="004F1C2B"/>
    <w:rsid w:val="004F4B6D"/>
    <w:rsid w:val="004F5021"/>
    <w:rsid w:val="004F512B"/>
    <w:rsid w:val="004F5F8A"/>
    <w:rsid w:val="004F60F7"/>
    <w:rsid w:val="004F6234"/>
    <w:rsid w:val="004F6D6A"/>
    <w:rsid w:val="004F7178"/>
    <w:rsid w:val="004F75D5"/>
    <w:rsid w:val="004F7B52"/>
    <w:rsid w:val="00501427"/>
    <w:rsid w:val="00504CF5"/>
    <w:rsid w:val="005126ED"/>
    <w:rsid w:val="0051380C"/>
    <w:rsid w:val="005138B4"/>
    <w:rsid w:val="00514F32"/>
    <w:rsid w:val="00520FC1"/>
    <w:rsid w:val="00524579"/>
    <w:rsid w:val="00524F42"/>
    <w:rsid w:val="005307B8"/>
    <w:rsid w:val="00531F16"/>
    <w:rsid w:val="005367FB"/>
    <w:rsid w:val="00541FFB"/>
    <w:rsid w:val="00542917"/>
    <w:rsid w:val="00543808"/>
    <w:rsid w:val="00543E3F"/>
    <w:rsid w:val="0054482D"/>
    <w:rsid w:val="00545654"/>
    <w:rsid w:val="00551829"/>
    <w:rsid w:val="00554565"/>
    <w:rsid w:val="005563B3"/>
    <w:rsid w:val="00560370"/>
    <w:rsid w:val="005618B9"/>
    <w:rsid w:val="00561FCE"/>
    <w:rsid w:val="00563688"/>
    <w:rsid w:val="00563EC7"/>
    <w:rsid w:val="005652BA"/>
    <w:rsid w:val="00566255"/>
    <w:rsid w:val="00567773"/>
    <w:rsid w:val="00570158"/>
    <w:rsid w:val="00571466"/>
    <w:rsid w:val="00571591"/>
    <w:rsid w:val="00571E75"/>
    <w:rsid w:val="005728A2"/>
    <w:rsid w:val="00573D6E"/>
    <w:rsid w:val="00577283"/>
    <w:rsid w:val="00577566"/>
    <w:rsid w:val="00577887"/>
    <w:rsid w:val="00580548"/>
    <w:rsid w:val="00580F04"/>
    <w:rsid w:val="005816B6"/>
    <w:rsid w:val="0058268D"/>
    <w:rsid w:val="005864A1"/>
    <w:rsid w:val="00586F62"/>
    <w:rsid w:val="0058739F"/>
    <w:rsid w:val="005901B5"/>
    <w:rsid w:val="00590731"/>
    <w:rsid w:val="005912C0"/>
    <w:rsid w:val="005915E6"/>
    <w:rsid w:val="00594100"/>
    <w:rsid w:val="005964D5"/>
    <w:rsid w:val="00596A38"/>
    <w:rsid w:val="005A0106"/>
    <w:rsid w:val="005A1471"/>
    <w:rsid w:val="005A6A17"/>
    <w:rsid w:val="005A6F17"/>
    <w:rsid w:val="005B0CC6"/>
    <w:rsid w:val="005B4148"/>
    <w:rsid w:val="005B45EC"/>
    <w:rsid w:val="005B4E4A"/>
    <w:rsid w:val="005B57B3"/>
    <w:rsid w:val="005B66E8"/>
    <w:rsid w:val="005B73E7"/>
    <w:rsid w:val="005C3044"/>
    <w:rsid w:val="005C3F33"/>
    <w:rsid w:val="005C446B"/>
    <w:rsid w:val="005C4956"/>
    <w:rsid w:val="005C4F90"/>
    <w:rsid w:val="005C57D7"/>
    <w:rsid w:val="005C5DBE"/>
    <w:rsid w:val="005D0CBE"/>
    <w:rsid w:val="005D1296"/>
    <w:rsid w:val="005D2ADC"/>
    <w:rsid w:val="005D4C39"/>
    <w:rsid w:val="005D6C2D"/>
    <w:rsid w:val="005D72F2"/>
    <w:rsid w:val="005D74D7"/>
    <w:rsid w:val="005D7AEC"/>
    <w:rsid w:val="005D7EF6"/>
    <w:rsid w:val="005E09C5"/>
    <w:rsid w:val="005E2B84"/>
    <w:rsid w:val="005E3679"/>
    <w:rsid w:val="005E5238"/>
    <w:rsid w:val="005E6A82"/>
    <w:rsid w:val="005F08BE"/>
    <w:rsid w:val="005F2A56"/>
    <w:rsid w:val="005F2E53"/>
    <w:rsid w:val="005F38D8"/>
    <w:rsid w:val="005F6D7F"/>
    <w:rsid w:val="005F7C51"/>
    <w:rsid w:val="006019D5"/>
    <w:rsid w:val="00601E62"/>
    <w:rsid w:val="00603BBB"/>
    <w:rsid w:val="00603DDB"/>
    <w:rsid w:val="006052F6"/>
    <w:rsid w:val="006122E2"/>
    <w:rsid w:val="00612DD2"/>
    <w:rsid w:val="00613268"/>
    <w:rsid w:val="0061551C"/>
    <w:rsid w:val="00616EEA"/>
    <w:rsid w:val="00620CF9"/>
    <w:rsid w:val="006219DE"/>
    <w:rsid w:val="00622383"/>
    <w:rsid w:val="00624B56"/>
    <w:rsid w:val="00625E24"/>
    <w:rsid w:val="00626F6C"/>
    <w:rsid w:val="006314D0"/>
    <w:rsid w:val="006326E0"/>
    <w:rsid w:val="00632C25"/>
    <w:rsid w:val="00633CC3"/>
    <w:rsid w:val="0063514F"/>
    <w:rsid w:val="00637345"/>
    <w:rsid w:val="00641127"/>
    <w:rsid w:val="0064344D"/>
    <w:rsid w:val="00646350"/>
    <w:rsid w:val="0065183C"/>
    <w:rsid w:val="00653C2C"/>
    <w:rsid w:val="00654CDA"/>
    <w:rsid w:val="0065533C"/>
    <w:rsid w:val="00655D3A"/>
    <w:rsid w:val="00656C2A"/>
    <w:rsid w:val="00656DEC"/>
    <w:rsid w:val="00656EC6"/>
    <w:rsid w:val="0066148A"/>
    <w:rsid w:val="0066565A"/>
    <w:rsid w:val="00665FFD"/>
    <w:rsid w:val="006676CB"/>
    <w:rsid w:val="00670B6F"/>
    <w:rsid w:val="0067108E"/>
    <w:rsid w:val="00671623"/>
    <w:rsid w:val="0067189B"/>
    <w:rsid w:val="00671FDA"/>
    <w:rsid w:val="006730C7"/>
    <w:rsid w:val="00673D6C"/>
    <w:rsid w:val="00674EC8"/>
    <w:rsid w:val="00675280"/>
    <w:rsid w:val="0067578F"/>
    <w:rsid w:val="0067637C"/>
    <w:rsid w:val="00677800"/>
    <w:rsid w:val="006809DE"/>
    <w:rsid w:val="006818AB"/>
    <w:rsid w:val="006847DA"/>
    <w:rsid w:val="006919A4"/>
    <w:rsid w:val="0069214D"/>
    <w:rsid w:val="00694D02"/>
    <w:rsid w:val="00695DC0"/>
    <w:rsid w:val="00696F02"/>
    <w:rsid w:val="006A2358"/>
    <w:rsid w:val="006A516F"/>
    <w:rsid w:val="006A6030"/>
    <w:rsid w:val="006A644E"/>
    <w:rsid w:val="006B1DB6"/>
    <w:rsid w:val="006B239D"/>
    <w:rsid w:val="006B5CD8"/>
    <w:rsid w:val="006B616A"/>
    <w:rsid w:val="006C209B"/>
    <w:rsid w:val="006C28C1"/>
    <w:rsid w:val="006C2B51"/>
    <w:rsid w:val="006C5833"/>
    <w:rsid w:val="006C59BB"/>
    <w:rsid w:val="006C5C51"/>
    <w:rsid w:val="006C6D06"/>
    <w:rsid w:val="006C704F"/>
    <w:rsid w:val="006D1E25"/>
    <w:rsid w:val="006D2D63"/>
    <w:rsid w:val="006E06D6"/>
    <w:rsid w:val="006E15C3"/>
    <w:rsid w:val="006E1826"/>
    <w:rsid w:val="006E2010"/>
    <w:rsid w:val="006E2443"/>
    <w:rsid w:val="006E5340"/>
    <w:rsid w:val="006F092F"/>
    <w:rsid w:val="006F5A13"/>
    <w:rsid w:val="006F5B45"/>
    <w:rsid w:val="006F6A1C"/>
    <w:rsid w:val="006F6E32"/>
    <w:rsid w:val="006F7A78"/>
    <w:rsid w:val="00701CF8"/>
    <w:rsid w:val="007024D9"/>
    <w:rsid w:val="00702AC0"/>
    <w:rsid w:val="0070544A"/>
    <w:rsid w:val="00705753"/>
    <w:rsid w:val="007070CF"/>
    <w:rsid w:val="007072DB"/>
    <w:rsid w:val="00707FCD"/>
    <w:rsid w:val="0071022C"/>
    <w:rsid w:val="00712FE3"/>
    <w:rsid w:val="00713177"/>
    <w:rsid w:val="00713E52"/>
    <w:rsid w:val="0071483E"/>
    <w:rsid w:val="00715A04"/>
    <w:rsid w:val="00715B4A"/>
    <w:rsid w:val="00717A52"/>
    <w:rsid w:val="00717EDA"/>
    <w:rsid w:val="00720CBD"/>
    <w:rsid w:val="00721D72"/>
    <w:rsid w:val="00722901"/>
    <w:rsid w:val="00722A40"/>
    <w:rsid w:val="00726CDE"/>
    <w:rsid w:val="00732385"/>
    <w:rsid w:val="00733015"/>
    <w:rsid w:val="00741FB5"/>
    <w:rsid w:val="0074202B"/>
    <w:rsid w:val="00742198"/>
    <w:rsid w:val="00743834"/>
    <w:rsid w:val="007440E0"/>
    <w:rsid w:val="00751A8F"/>
    <w:rsid w:val="00753754"/>
    <w:rsid w:val="00756121"/>
    <w:rsid w:val="007606C9"/>
    <w:rsid w:val="00761556"/>
    <w:rsid w:val="007637F8"/>
    <w:rsid w:val="00764295"/>
    <w:rsid w:val="00766D00"/>
    <w:rsid w:val="00767A11"/>
    <w:rsid w:val="007704B2"/>
    <w:rsid w:val="00770570"/>
    <w:rsid w:val="00771FEE"/>
    <w:rsid w:val="00772345"/>
    <w:rsid w:val="007750DB"/>
    <w:rsid w:val="007764A2"/>
    <w:rsid w:val="00776EF1"/>
    <w:rsid w:val="00777670"/>
    <w:rsid w:val="00777793"/>
    <w:rsid w:val="00777B44"/>
    <w:rsid w:val="007817C2"/>
    <w:rsid w:val="0078264B"/>
    <w:rsid w:val="007827F3"/>
    <w:rsid w:val="00782E0F"/>
    <w:rsid w:val="007841A4"/>
    <w:rsid w:val="007859F0"/>
    <w:rsid w:val="00785C10"/>
    <w:rsid w:val="0079057D"/>
    <w:rsid w:val="00792142"/>
    <w:rsid w:val="00793C43"/>
    <w:rsid w:val="0079486D"/>
    <w:rsid w:val="00794BED"/>
    <w:rsid w:val="00794CA7"/>
    <w:rsid w:val="007A116F"/>
    <w:rsid w:val="007A40B1"/>
    <w:rsid w:val="007A5703"/>
    <w:rsid w:val="007A78C8"/>
    <w:rsid w:val="007B122A"/>
    <w:rsid w:val="007B23A3"/>
    <w:rsid w:val="007B2D0D"/>
    <w:rsid w:val="007B3DCB"/>
    <w:rsid w:val="007B4427"/>
    <w:rsid w:val="007B7654"/>
    <w:rsid w:val="007C050D"/>
    <w:rsid w:val="007C21AD"/>
    <w:rsid w:val="007C3FF0"/>
    <w:rsid w:val="007C4D52"/>
    <w:rsid w:val="007C6413"/>
    <w:rsid w:val="007C6C0D"/>
    <w:rsid w:val="007C7C13"/>
    <w:rsid w:val="007D3104"/>
    <w:rsid w:val="007D3528"/>
    <w:rsid w:val="007D7CE5"/>
    <w:rsid w:val="007E02ED"/>
    <w:rsid w:val="007E06B7"/>
    <w:rsid w:val="007E3994"/>
    <w:rsid w:val="007E3A50"/>
    <w:rsid w:val="007E5455"/>
    <w:rsid w:val="007E742A"/>
    <w:rsid w:val="007F33A3"/>
    <w:rsid w:val="007F702A"/>
    <w:rsid w:val="007F7137"/>
    <w:rsid w:val="00800A26"/>
    <w:rsid w:val="00801830"/>
    <w:rsid w:val="0080642E"/>
    <w:rsid w:val="00806B8F"/>
    <w:rsid w:val="0081055C"/>
    <w:rsid w:val="00810D55"/>
    <w:rsid w:val="00810E6C"/>
    <w:rsid w:val="00812488"/>
    <w:rsid w:val="00814A6B"/>
    <w:rsid w:val="008157E1"/>
    <w:rsid w:val="00815A21"/>
    <w:rsid w:val="00817470"/>
    <w:rsid w:val="00820FAC"/>
    <w:rsid w:val="0082558F"/>
    <w:rsid w:val="00826557"/>
    <w:rsid w:val="00826D31"/>
    <w:rsid w:val="00827BFA"/>
    <w:rsid w:val="00830283"/>
    <w:rsid w:val="00833BE9"/>
    <w:rsid w:val="00835262"/>
    <w:rsid w:val="008355A3"/>
    <w:rsid w:val="00836271"/>
    <w:rsid w:val="00841249"/>
    <w:rsid w:val="00843673"/>
    <w:rsid w:val="008443D2"/>
    <w:rsid w:val="00844916"/>
    <w:rsid w:val="00850196"/>
    <w:rsid w:val="008506AE"/>
    <w:rsid w:val="008511F3"/>
    <w:rsid w:val="00851FE2"/>
    <w:rsid w:val="00852CB3"/>
    <w:rsid w:val="00853302"/>
    <w:rsid w:val="008538B5"/>
    <w:rsid w:val="00854BB2"/>
    <w:rsid w:val="008566DA"/>
    <w:rsid w:val="00857811"/>
    <w:rsid w:val="00857957"/>
    <w:rsid w:val="00860309"/>
    <w:rsid w:val="0086065D"/>
    <w:rsid w:val="008616B6"/>
    <w:rsid w:val="00861C81"/>
    <w:rsid w:val="00867BEE"/>
    <w:rsid w:val="008723C5"/>
    <w:rsid w:val="00872C4F"/>
    <w:rsid w:val="00872C73"/>
    <w:rsid w:val="0087307B"/>
    <w:rsid w:val="0087406D"/>
    <w:rsid w:val="00876DF4"/>
    <w:rsid w:val="0088236A"/>
    <w:rsid w:val="0088476E"/>
    <w:rsid w:val="00884CCB"/>
    <w:rsid w:val="00887D91"/>
    <w:rsid w:val="00890418"/>
    <w:rsid w:val="00890C67"/>
    <w:rsid w:val="00894A28"/>
    <w:rsid w:val="00895FEA"/>
    <w:rsid w:val="00896CEC"/>
    <w:rsid w:val="008A3449"/>
    <w:rsid w:val="008A4E3E"/>
    <w:rsid w:val="008A526C"/>
    <w:rsid w:val="008A5A0D"/>
    <w:rsid w:val="008A5C15"/>
    <w:rsid w:val="008A7C40"/>
    <w:rsid w:val="008B0FDE"/>
    <w:rsid w:val="008B519B"/>
    <w:rsid w:val="008B61B2"/>
    <w:rsid w:val="008C05B6"/>
    <w:rsid w:val="008C07ED"/>
    <w:rsid w:val="008C52D8"/>
    <w:rsid w:val="008C58B9"/>
    <w:rsid w:val="008C6DC0"/>
    <w:rsid w:val="008D3985"/>
    <w:rsid w:val="008D4CF7"/>
    <w:rsid w:val="008D4DA4"/>
    <w:rsid w:val="008D51BB"/>
    <w:rsid w:val="008D6D1A"/>
    <w:rsid w:val="008E0A23"/>
    <w:rsid w:val="008E2B23"/>
    <w:rsid w:val="008E4133"/>
    <w:rsid w:val="008E537C"/>
    <w:rsid w:val="008E57CB"/>
    <w:rsid w:val="008E6440"/>
    <w:rsid w:val="008F3553"/>
    <w:rsid w:val="008F3C19"/>
    <w:rsid w:val="008F53C0"/>
    <w:rsid w:val="008F58DC"/>
    <w:rsid w:val="008F5DDF"/>
    <w:rsid w:val="008F67C6"/>
    <w:rsid w:val="008F6943"/>
    <w:rsid w:val="008F7F11"/>
    <w:rsid w:val="009017E1"/>
    <w:rsid w:val="0090194E"/>
    <w:rsid w:val="009038BC"/>
    <w:rsid w:val="009039A3"/>
    <w:rsid w:val="00903EA7"/>
    <w:rsid w:val="00904459"/>
    <w:rsid w:val="00904F39"/>
    <w:rsid w:val="00905D83"/>
    <w:rsid w:val="00907363"/>
    <w:rsid w:val="009155F3"/>
    <w:rsid w:val="00917801"/>
    <w:rsid w:val="009232A3"/>
    <w:rsid w:val="00925010"/>
    <w:rsid w:val="009256B9"/>
    <w:rsid w:val="00933358"/>
    <w:rsid w:val="0093691A"/>
    <w:rsid w:val="00941C43"/>
    <w:rsid w:val="00945A3F"/>
    <w:rsid w:val="00945B69"/>
    <w:rsid w:val="009510A7"/>
    <w:rsid w:val="0095668A"/>
    <w:rsid w:val="00957D2B"/>
    <w:rsid w:val="0096026D"/>
    <w:rsid w:val="00961187"/>
    <w:rsid w:val="00961228"/>
    <w:rsid w:val="009613BD"/>
    <w:rsid w:val="00961B0C"/>
    <w:rsid w:val="00963274"/>
    <w:rsid w:val="00963714"/>
    <w:rsid w:val="00963811"/>
    <w:rsid w:val="00963D51"/>
    <w:rsid w:val="0096611E"/>
    <w:rsid w:val="00966F21"/>
    <w:rsid w:val="00967697"/>
    <w:rsid w:val="0097110B"/>
    <w:rsid w:val="00971CAA"/>
    <w:rsid w:val="00971DC2"/>
    <w:rsid w:val="0097298F"/>
    <w:rsid w:val="0097474F"/>
    <w:rsid w:val="00975C2A"/>
    <w:rsid w:val="00976BC7"/>
    <w:rsid w:val="00977BC7"/>
    <w:rsid w:val="00980242"/>
    <w:rsid w:val="00980A93"/>
    <w:rsid w:val="009816B5"/>
    <w:rsid w:val="0098428E"/>
    <w:rsid w:val="0098501F"/>
    <w:rsid w:val="00985069"/>
    <w:rsid w:val="009866C4"/>
    <w:rsid w:val="0098712A"/>
    <w:rsid w:val="009901B9"/>
    <w:rsid w:val="009910AE"/>
    <w:rsid w:val="00993632"/>
    <w:rsid w:val="00994A1A"/>
    <w:rsid w:val="009A0286"/>
    <w:rsid w:val="009A12DF"/>
    <w:rsid w:val="009A358F"/>
    <w:rsid w:val="009A593A"/>
    <w:rsid w:val="009A6857"/>
    <w:rsid w:val="009A7738"/>
    <w:rsid w:val="009B147B"/>
    <w:rsid w:val="009B17D4"/>
    <w:rsid w:val="009B35B7"/>
    <w:rsid w:val="009B38A6"/>
    <w:rsid w:val="009B5CDD"/>
    <w:rsid w:val="009B6DBC"/>
    <w:rsid w:val="009B6F8C"/>
    <w:rsid w:val="009C0269"/>
    <w:rsid w:val="009C1D70"/>
    <w:rsid w:val="009C4CF0"/>
    <w:rsid w:val="009C5EB6"/>
    <w:rsid w:val="009C60EB"/>
    <w:rsid w:val="009C6456"/>
    <w:rsid w:val="009C6C06"/>
    <w:rsid w:val="009C6F14"/>
    <w:rsid w:val="009D0461"/>
    <w:rsid w:val="009D0FA5"/>
    <w:rsid w:val="009D1FC5"/>
    <w:rsid w:val="009D4298"/>
    <w:rsid w:val="009D4B9B"/>
    <w:rsid w:val="009D7D90"/>
    <w:rsid w:val="009E043B"/>
    <w:rsid w:val="009E1ECE"/>
    <w:rsid w:val="009E2CCC"/>
    <w:rsid w:val="009E4624"/>
    <w:rsid w:val="009E4985"/>
    <w:rsid w:val="009E4D99"/>
    <w:rsid w:val="009E5A73"/>
    <w:rsid w:val="009E6469"/>
    <w:rsid w:val="009E711C"/>
    <w:rsid w:val="009F0CB2"/>
    <w:rsid w:val="009F24FF"/>
    <w:rsid w:val="009F295F"/>
    <w:rsid w:val="009F3109"/>
    <w:rsid w:val="009F4624"/>
    <w:rsid w:val="009F48D0"/>
    <w:rsid w:val="009F4F84"/>
    <w:rsid w:val="009F6DE5"/>
    <w:rsid w:val="009F794B"/>
    <w:rsid w:val="009F7EA4"/>
    <w:rsid w:val="00A00A1A"/>
    <w:rsid w:val="00A05348"/>
    <w:rsid w:val="00A076DD"/>
    <w:rsid w:val="00A10013"/>
    <w:rsid w:val="00A13949"/>
    <w:rsid w:val="00A14EBA"/>
    <w:rsid w:val="00A15CCB"/>
    <w:rsid w:val="00A15D2D"/>
    <w:rsid w:val="00A16690"/>
    <w:rsid w:val="00A17025"/>
    <w:rsid w:val="00A1775E"/>
    <w:rsid w:val="00A2020F"/>
    <w:rsid w:val="00A2119B"/>
    <w:rsid w:val="00A231DF"/>
    <w:rsid w:val="00A2341E"/>
    <w:rsid w:val="00A235DA"/>
    <w:rsid w:val="00A24047"/>
    <w:rsid w:val="00A255D2"/>
    <w:rsid w:val="00A30E3C"/>
    <w:rsid w:val="00A31258"/>
    <w:rsid w:val="00A41E99"/>
    <w:rsid w:val="00A425C2"/>
    <w:rsid w:val="00A42892"/>
    <w:rsid w:val="00A42AAC"/>
    <w:rsid w:val="00A43296"/>
    <w:rsid w:val="00A43761"/>
    <w:rsid w:val="00A43DA7"/>
    <w:rsid w:val="00A44AB1"/>
    <w:rsid w:val="00A44BC9"/>
    <w:rsid w:val="00A4652D"/>
    <w:rsid w:val="00A47BF5"/>
    <w:rsid w:val="00A522F4"/>
    <w:rsid w:val="00A52578"/>
    <w:rsid w:val="00A542DA"/>
    <w:rsid w:val="00A5666A"/>
    <w:rsid w:val="00A60C64"/>
    <w:rsid w:val="00A64C57"/>
    <w:rsid w:val="00A64D24"/>
    <w:rsid w:val="00A659FE"/>
    <w:rsid w:val="00A66CD5"/>
    <w:rsid w:val="00A67DB3"/>
    <w:rsid w:val="00A73777"/>
    <w:rsid w:val="00A7542B"/>
    <w:rsid w:val="00A7707F"/>
    <w:rsid w:val="00A77597"/>
    <w:rsid w:val="00A77CF6"/>
    <w:rsid w:val="00A8189F"/>
    <w:rsid w:val="00A83680"/>
    <w:rsid w:val="00A858F5"/>
    <w:rsid w:val="00A85B9B"/>
    <w:rsid w:val="00A87647"/>
    <w:rsid w:val="00A92EDE"/>
    <w:rsid w:val="00A93FC3"/>
    <w:rsid w:val="00A94507"/>
    <w:rsid w:val="00A965F7"/>
    <w:rsid w:val="00A96D43"/>
    <w:rsid w:val="00AA438B"/>
    <w:rsid w:val="00AA758F"/>
    <w:rsid w:val="00AA764E"/>
    <w:rsid w:val="00AB058A"/>
    <w:rsid w:val="00AB1BBB"/>
    <w:rsid w:val="00AB2480"/>
    <w:rsid w:val="00AB3A84"/>
    <w:rsid w:val="00AB4D5E"/>
    <w:rsid w:val="00AB7240"/>
    <w:rsid w:val="00AB79C5"/>
    <w:rsid w:val="00AC02FE"/>
    <w:rsid w:val="00AC0D86"/>
    <w:rsid w:val="00AC1808"/>
    <w:rsid w:val="00AC2406"/>
    <w:rsid w:val="00AC2E32"/>
    <w:rsid w:val="00AC49A9"/>
    <w:rsid w:val="00AC5097"/>
    <w:rsid w:val="00AC7ADA"/>
    <w:rsid w:val="00AD1DDB"/>
    <w:rsid w:val="00AD4D79"/>
    <w:rsid w:val="00AD6C11"/>
    <w:rsid w:val="00AD7AF3"/>
    <w:rsid w:val="00AD7E51"/>
    <w:rsid w:val="00AE05B8"/>
    <w:rsid w:val="00AE100F"/>
    <w:rsid w:val="00AE1507"/>
    <w:rsid w:val="00AE1E6D"/>
    <w:rsid w:val="00AE1EEC"/>
    <w:rsid w:val="00AE2DBB"/>
    <w:rsid w:val="00AE3237"/>
    <w:rsid w:val="00AE429C"/>
    <w:rsid w:val="00AE55F1"/>
    <w:rsid w:val="00AE77A0"/>
    <w:rsid w:val="00AF1B49"/>
    <w:rsid w:val="00AF3C21"/>
    <w:rsid w:val="00AF6546"/>
    <w:rsid w:val="00B03DBC"/>
    <w:rsid w:val="00B064EC"/>
    <w:rsid w:val="00B0661C"/>
    <w:rsid w:val="00B07BDF"/>
    <w:rsid w:val="00B10331"/>
    <w:rsid w:val="00B11159"/>
    <w:rsid w:val="00B13953"/>
    <w:rsid w:val="00B13978"/>
    <w:rsid w:val="00B14D68"/>
    <w:rsid w:val="00B22516"/>
    <w:rsid w:val="00B230DF"/>
    <w:rsid w:val="00B24204"/>
    <w:rsid w:val="00B2762C"/>
    <w:rsid w:val="00B31229"/>
    <w:rsid w:val="00B32B15"/>
    <w:rsid w:val="00B3367C"/>
    <w:rsid w:val="00B36885"/>
    <w:rsid w:val="00B3730E"/>
    <w:rsid w:val="00B4394C"/>
    <w:rsid w:val="00B44584"/>
    <w:rsid w:val="00B46E99"/>
    <w:rsid w:val="00B473B0"/>
    <w:rsid w:val="00B51FF4"/>
    <w:rsid w:val="00B5247F"/>
    <w:rsid w:val="00B531F3"/>
    <w:rsid w:val="00B53699"/>
    <w:rsid w:val="00B53D6A"/>
    <w:rsid w:val="00B5787C"/>
    <w:rsid w:val="00B60C6C"/>
    <w:rsid w:val="00B614A2"/>
    <w:rsid w:val="00B61D77"/>
    <w:rsid w:val="00B61F64"/>
    <w:rsid w:val="00B629FD"/>
    <w:rsid w:val="00B62F76"/>
    <w:rsid w:val="00B63D7A"/>
    <w:rsid w:val="00B65786"/>
    <w:rsid w:val="00B72759"/>
    <w:rsid w:val="00B75BA7"/>
    <w:rsid w:val="00B76C1A"/>
    <w:rsid w:val="00B81F4B"/>
    <w:rsid w:val="00B82A59"/>
    <w:rsid w:val="00B836F8"/>
    <w:rsid w:val="00B853FC"/>
    <w:rsid w:val="00B856A7"/>
    <w:rsid w:val="00B85A6F"/>
    <w:rsid w:val="00B8658E"/>
    <w:rsid w:val="00B9006B"/>
    <w:rsid w:val="00B912A3"/>
    <w:rsid w:val="00B954D4"/>
    <w:rsid w:val="00B956D1"/>
    <w:rsid w:val="00B972A6"/>
    <w:rsid w:val="00B97CFE"/>
    <w:rsid w:val="00BA0F1A"/>
    <w:rsid w:val="00BA27BF"/>
    <w:rsid w:val="00BA3297"/>
    <w:rsid w:val="00BA4A74"/>
    <w:rsid w:val="00BB0322"/>
    <w:rsid w:val="00BB1213"/>
    <w:rsid w:val="00BB549D"/>
    <w:rsid w:val="00BB55B1"/>
    <w:rsid w:val="00BB745B"/>
    <w:rsid w:val="00BC1B83"/>
    <w:rsid w:val="00BC1F2D"/>
    <w:rsid w:val="00BC1F51"/>
    <w:rsid w:val="00BC3CFD"/>
    <w:rsid w:val="00BC5363"/>
    <w:rsid w:val="00BC5C3F"/>
    <w:rsid w:val="00BC6F95"/>
    <w:rsid w:val="00BD09B8"/>
    <w:rsid w:val="00BD69A1"/>
    <w:rsid w:val="00BD6FA8"/>
    <w:rsid w:val="00BD77B4"/>
    <w:rsid w:val="00BE0A34"/>
    <w:rsid w:val="00BE29E7"/>
    <w:rsid w:val="00BE2C35"/>
    <w:rsid w:val="00BE3850"/>
    <w:rsid w:val="00BF0189"/>
    <w:rsid w:val="00BF2209"/>
    <w:rsid w:val="00BF2580"/>
    <w:rsid w:val="00BF2DDD"/>
    <w:rsid w:val="00BF3D4D"/>
    <w:rsid w:val="00BF4F90"/>
    <w:rsid w:val="00BF6691"/>
    <w:rsid w:val="00BF6C12"/>
    <w:rsid w:val="00BF7D42"/>
    <w:rsid w:val="00C00695"/>
    <w:rsid w:val="00C061CA"/>
    <w:rsid w:val="00C06E55"/>
    <w:rsid w:val="00C14606"/>
    <w:rsid w:val="00C1476B"/>
    <w:rsid w:val="00C14B39"/>
    <w:rsid w:val="00C17B07"/>
    <w:rsid w:val="00C201E5"/>
    <w:rsid w:val="00C21383"/>
    <w:rsid w:val="00C22FA7"/>
    <w:rsid w:val="00C239E7"/>
    <w:rsid w:val="00C241D9"/>
    <w:rsid w:val="00C2474D"/>
    <w:rsid w:val="00C249B3"/>
    <w:rsid w:val="00C25BC4"/>
    <w:rsid w:val="00C25E8D"/>
    <w:rsid w:val="00C317A9"/>
    <w:rsid w:val="00C32281"/>
    <w:rsid w:val="00C33986"/>
    <w:rsid w:val="00C34427"/>
    <w:rsid w:val="00C344A1"/>
    <w:rsid w:val="00C344FB"/>
    <w:rsid w:val="00C4007C"/>
    <w:rsid w:val="00C401DC"/>
    <w:rsid w:val="00C40650"/>
    <w:rsid w:val="00C40B66"/>
    <w:rsid w:val="00C40C98"/>
    <w:rsid w:val="00C41448"/>
    <w:rsid w:val="00C42046"/>
    <w:rsid w:val="00C42F17"/>
    <w:rsid w:val="00C43720"/>
    <w:rsid w:val="00C45D39"/>
    <w:rsid w:val="00C47C5A"/>
    <w:rsid w:val="00C47DFE"/>
    <w:rsid w:val="00C50C90"/>
    <w:rsid w:val="00C51A91"/>
    <w:rsid w:val="00C52C29"/>
    <w:rsid w:val="00C54080"/>
    <w:rsid w:val="00C55193"/>
    <w:rsid w:val="00C55B36"/>
    <w:rsid w:val="00C5665E"/>
    <w:rsid w:val="00C569D6"/>
    <w:rsid w:val="00C572D5"/>
    <w:rsid w:val="00C652C1"/>
    <w:rsid w:val="00C6582E"/>
    <w:rsid w:val="00C65C9A"/>
    <w:rsid w:val="00C66E1E"/>
    <w:rsid w:val="00C67FD2"/>
    <w:rsid w:val="00C711F5"/>
    <w:rsid w:val="00C718B5"/>
    <w:rsid w:val="00C71F69"/>
    <w:rsid w:val="00C726A1"/>
    <w:rsid w:val="00C74B6E"/>
    <w:rsid w:val="00C75D8D"/>
    <w:rsid w:val="00C77218"/>
    <w:rsid w:val="00C8013F"/>
    <w:rsid w:val="00C8173C"/>
    <w:rsid w:val="00C83814"/>
    <w:rsid w:val="00C8493E"/>
    <w:rsid w:val="00C84C26"/>
    <w:rsid w:val="00C84C4F"/>
    <w:rsid w:val="00C913DF"/>
    <w:rsid w:val="00C948A9"/>
    <w:rsid w:val="00C94E2D"/>
    <w:rsid w:val="00CA0268"/>
    <w:rsid w:val="00CA0E8C"/>
    <w:rsid w:val="00CA2116"/>
    <w:rsid w:val="00CA24BE"/>
    <w:rsid w:val="00CA2CEF"/>
    <w:rsid w:val="00CA383B"/>
    <w:rsid w:val="00CA6824"/>
    <w:rsid w:val="00CA6DEE"/>
    <w:rsid w:val="00CA7A10"/>
    <w:rsid w:val="00CB1C51"/>
    <w:rsid w:val="00CB5817"/>
    <w:rsid w:val="00CB582F"/>
    <w:rsid w:val="00CB6270"/>
    <w:rsid w:val="00CB71A9"/>
    <w:rsid w:val="00CC0279"/>
    <w:rsid w:val="00CC060B"/>
    <w:rsid w:val="00CC2892"/>
    <w:rsid w:val="00CC38ED"/>
    <w:rsid w:val="00CC402D"/>
    <w:rsid w:val="00CC509B"/>
    <w:rsid w:val="00CC5C18"/>
    <w:rsid w:val="00CC60C2"/>
    <w:rsid w:val="00CC6237"/>
    <w:rsid w:val="00CC7A6F"/>
    <w:rsid w:val="00CD158D"/>
    <w:rsid w:val="00CD1A25"/>
    <w:rsid w:val="00CD3F39"/>
    <w:rsid w:val="00CD6238"/>
    <w:rsid w:val="00CE0B7E"/>
    <w:rsid w:val="00CE184B"/>
    <w:rsid w:val="00CE4BA6"/>
    <w:rsid w:val="00CE595B"/>
    <w:rsid w:val="00CE7ACC"/>
    <w:rsid w:val="00CF0801"/>
    <w:rsid w:val="00CF0E6C"/>
    <w:rsid w:val="00CF33CD"/>
    <w:rsid w:val="00CF66D4"/>
    <w:rsid w:val="00CF7D06"/>
    <w:rsid w:val="00D019DA"/>
    <w:rsid w:val="00D02BD5"/>
    <w:rsid w:val="00D02CF9"/>
    <w:rsid w:val="00D03AE4"/>
    <w:rsid w:val="00D05A02"/>
    <w:rsid w:val="00D0682B"/>
    <w:rsid w:val="00D11007"/>
    <w:rsid w:val="00D1313A"/>
    <w:rsid w:val="00D13204"/>
    <w:rsid w:val="00D14BAE"/>
    <w:rsid w:val="00D16F31"/>
    <w:rsid w:val="00D20215"/>
    <w:rsid w:val="00D219EE"/>
    <w:rsid w:val="00D244EB"/>
    <w:rsid w:val="00D25661"/>
    <w:rsid w:val="00D26BDF"/>
    <w:rsid w:val="00D26DE2"/>
    <w:rsid w:val="00D30119"/>
    <w:rsid w:val="00D316D3"/>
    <w:rsid w:val="00D327A9"/>
    <w:rsid w:val="00D336D5"/>
    <w:rsid w:val="00D33B8E"/>
    <w:rsid w:val="00D33DBA"/>
    <w:rsid w:val="00D35FB1"/>
    <w:rsid w:val="00D406F9"/>
    <w:rsid w:val="00D40A84"/>
    <w:rsid w:val="00D43589"/>
    <w:rsid w:val="00D451E1"/>
    <w:rsid w:val="00D4651D"/>
    <w:rsid w:val="00D51250"/>
    <w:rsid w:val="00D51A84"/>
    <w:rsid w:val="00D620E1"/>
    <w:rsid w:val="00D632E8"/>
    <w:rsid w:val="00D646C1"/>
    <w:rsid w:val="00D67565"/>
    <w:rsid w:val="00D74309"/>
    <w:rsid w:val="00D757FC"/>
    <w:rsid w:val="00D75E95"/>
    <w:rsid w:val="00D76625"/>
    <w:rsid w:val="00D77206"/>
    <w:rsid w:val="00D8389E"/>
    <w:rsid w:val="00D85AE1"/>
    <w:rsid w:val="00D85AE9"/>
    <w:rsid w:val="00D85B6A"/>
    <w:rsid w:val="00D86493"/>
    <w:rsid w:val="00D87153"/>
    <w:rsid w:val="00D90448"/>
    <w:rsid w:val="00D92928"/>
    <w:rsid w:val="00D93B20"/>
    <w:rsid w:val="00D93F8C"/>
    <w:rsid w:val="00D94546"/>
    <w:rsid w:val="00D94C95"/>
    <w:rsid w:val="00D95451"/>
    <w:rsid w:val="00D9639E"/>
    <w:rsid w:val="00DA0DA7"/>
    <w:rsid w:val="00DA1D31"/>
    <w:rsid w:val="00DA2297"/>
    <w:rsid w:val="00DA45BC"/>
    <w:rsid w:val="00DB0CEE"/>
    <w:rsid w:val="00DB0D0F"/>
    <w:rsid w:val="00DB4379"/>
    <w:rsid w:val="00DB469B"/>
    <w:rsid w:val="00DC096C"/>
    <w:rsid w:val="00DC0B45"/>
    <w:rsid w:val="00DC158C"/>
    <w:rsid w:val="00DC2209"/>
    <w:rsid w:val="00DC24BF"/>
    <w:rsid w:val="00DC2B57"/>
    <w:rsid w:val="00DC447A"/>
    <w:rsid w:val="00DC44FC"/>
    <w:rsid w:val="00DC4A65"/>
    <w:rsid w:val="00DC63B3"/>
    <w:rsid w:val="00DC7499"/>
    <w:rsid w:val="00DD545F"/>
    <w:rsid w:val="00DE0ADB"/>
    <w:rsid w:val="00DE2920"/>
    <w:rsid w:val="00DE3AD7"/>
    <w:rsid w:val="00DE53A1"/>
    <w:rsid w:val="00DE73AB"/>
    <w:rsid w:val="00DE772A"/>
    <w:rsid w:val="00DF01A5"/>
    <w:rsid w:val="00DF0579"/>
    <w:rsid w:val="00DF05A3"/>
    <w:rsid w:val="00DF4080"/>
    <w:rsid w:val="00DF44F5"/>
    <w:rsid w:val="00DF5C6B"/>
    <w:rsid w:val="00DF6BAE"/>
    <w:rsid w:val="00DF7EE7"/>
    <w:rsid w:val="00E03C84"/>
    <w:rsid w:val="00E04F6E"/>
    <w:rsid w:val="00E05756"/>
    <w:rsid w:val="00E05E82"/>
    <w:rsid w:val="00E07536"/>
    <w:rsid w:val="00E07601"/>
    <w:rsid w:val="00E10C86"/>
    <w:rsid w:val="00E11B9C"/>
    <w:rsid w:val="00E142CC"/>
    <w:rsid w:val="00E21DAB"/>
    <w:rsid w:val="00E221CB"/>
    <w:rsid w:val="00E23298"/>
    <w:rsid w:val="00E24F5F"/>
    <w:rsid w:val="00E2596C"/>
    <w:rsid w:val="00E26EDF"/>
    <w:rsid w:val="00E276FD"/>
    <w:rsid w:val="00E27BBD"/>
    <w:rsid w:val="00E30FCE"/>
    <w:rsid w:val="00E31F8F"/>
    <w:rsid w:val="00E32459"/>
    <w:rsid w:val="00E33DBB"/>
    <w:rsid w:val="00E351C0"/>
    <w:rsid w:val="00E368FB"/>
    <w:rsid w:val="00E40E4E"/>
    <w:rsid w:val="00E42419"/>
    <w:rsid w:val="00E45526"/>
    <w:rsid w:val="00E45CDD"/>
    <w:rsid w:val="00E46CEF"/>
    <w:rsid w:val="00E479B6"/>
    <w:rsid w:val="00E508A7"/>
    <w:rsid w:val="00E512DF"/>
    <w:rsid w:val="00E5323C"/>
    <w:rsid w:val="00E55B31"/>
    <w:rsid w:val="00E55DA1"/>
    <w:rsid w:val="00E568A7"/>
    <w:rsid w:val="00E57E59"/>
    <w:rsid w:val="00E60A89"/>
    <w:rsid w:val="00E64FB7"/>
    <w:rsid w:val="00E65F65"/>
    <w:rsid w:val="00E6745F"/>
    <w:rsid w:val="00E7140F"/>
    <w:rsid w:val="00E75BAE"/>
    <w:rsid w:val="00E76049"/>
    <w:rsid w:val="00E76619"/>
    <w:rsid w:val="00E76915"/>
    <w:rsid w:val="00E81008"/>
    <w:rsid w:val="00E81E2C"/>
    <w:rsid w:val="00E8200C"/>
    <w:rsid w:val="00E82111"/>
    <w:rsid w:val="00E82E6F"/>
    <w:rsid w:val="00E83B25"/>
    <w:rsid w:val="00E87CED"/>
    <w:rsid w:val="00E909A6"/>
    <w:rsid w:val="00E90A35"/>
    <w:rsid w:val="00E91F78"/>
    <w:rsid w:val="00E91FC7"/>
    <w:rsid w:val="00E92791"/>
    <w:rsid w:val="00E92C5C"/>
    <w:rsid w:val="00E93540"/>
    <w:rsid w:val="00E93A47"/>
    <w:rsid w:val="00EA2CD5"/>
    <w:rsid w:val="00EA4D2C"/>
    <w:rsid w:val="00EA5365"/>
    <w:rsid w:val="00EA6BDF"/>
    <w:rsid w:val="00EB175C"/>
    <w:rsid w:val="00EB51DD"/>
    <w:rsid w:val="00EB6F0F"/>
    <w:rsid w:val="00EC04A1"/>
    <w:rsid w:val="00EC1728"/>
    <w:rsid w:val="00EC1C03"/>
    <w:rsid w:val="00EC34E3"/>
    <w:rsid w:val="00EC41CF"/>
    <w:rsid w:val="00EC49F1"/>
    <w:rsid w:val="00EC4F92"/>
    <w:rsid w:val="00EC5304"/>
    <w:rsid w:val="00EC5A5D"/>
    <w:rsid w:val="00EC5EDF"/>
    <w:rsid w:val="00EC6B93"/>
    <w:rsid w:val="00EC7616"/>
    <w:rsid w:val="00EC7B02"/>
    <w:rsid w:val="00EC7F6A"/>
    <w:rsid w:val="00ED0329"/>
    <w:rsid w:val="00ED0C88"/>
    <w:rsid w:val="00ED1FAA"/>
    <w:rsid w:val="00ED5C11"/>
    <w:rsid w:val="00ED6D7A"/>
    <w:rsid w:val="00ED77FC"/>
    <w:rsid w:val="00EE045C"/>
    <w:rsid w:val="00EE12E5"/>
    <w:rsid w:val="00EE258A"/>
    <w:rsid w:val="00EE35CE"/>
    <w:rsid w:val="00EE4040"/>
    <w:rsid w:val="00EE62E8"/>
    <w:rsid w:val="00EF3526"/>
    <w:rsid w:val="00EF3821"/>
    <w:rsid w:val="00EF6A45"/>
    <w:rsid w:val="00EF6A52"/>
    <w:rsid w:val="00EF6FE1"/>
    <w:rsid w:val="00EF7486"/>
    <w:rsid w:val="00EF7C57"/>
    <w:rsid w:val="00EF7DFC"/>
    <w:rsid w:val="00F026FF"/>
    <w:rsid w:val="00F06479"/>
    <w:rsid w:val="00F06F46"/>
    <w:rsid w:val="00F1167C"/>
    <w:rsid w:val="00F12710"/>
    <w:rsid w:val="00F13659"/>
    <w:rsid w:val="00F15835"/>
    <w:rsid w:val="00F15EB4"/>
    <w:rsid w:val="00F164A5"/>
    <w:rsid w:val="00F17352"/>
    <w:rsid w:val="00F1781B"/>
    <w:rsid w:val="00F20D81"/>
    <w:rsid w:val="00F24EBC"/>
    <w:rsid w:val="00F258C4"/>
    <w:rsid w:val="00F25E97"/>
    <w:rsid w:val="00F2626E"/>
    <w:rsid w:val="00F27476"/>
    <w:rsid w:val="00F31425"/>
    <w:rsid w:val="00F31B5C"/>
    <w:rsid w:val="00F3260B"/>
    <w:rsid w:val="00F32A85"/>
    <w:rsid w:val="00F3304A"/>
    <w:rsid w:val="00F3342D"/>
    <w:rsid w:val="00F35B18"/>
    <w:rsid w:val="00F3605A"/>
    <w:rsid w:val="00F36C20"/>
    <w:rsid w:val="00F40CA1"/>
    <w:rsid w:val="00F449E5"/>
    <w:rsid w:val="00F44A62"/>
    <w:rsid w:val="00F462DE"/>
    <w:rsid w:val="00F4748A"/>
    <w:rsid w:val="00F47C54"/>
    <w:rsid w:val="00F50E65"/>
    <w:rsid w:val="00F529C6"/>
    <w:rsid w:val="00F52CA1"/>
    <w:rsid w:val="00F533F9"/>
    <w:rsid w:val="00F53C45"/>
    <w:rsid w:val="00F56BAE"/>
    <w:rsid w:val="00F57DF8"/>
    <w:rsid w:val="00F602C0"/>
    <w:rsid w:val="00F63CBA"/>
    <w:rsid w:val="00F644F1"/>
    <w:rsid w:val="00F646C1"/>
    <w:rsid w:val="00F67052"/>
    <w:rsid w:val="00F71462"/>
    <w:rsid w:val="00F71F45"/>
    <w:rsid w:val="00F728C4"/>
    <w:rsid w:val="00F72F40"/>
    <w:rsid w:val="00F73014"/>
    <w:rsid w:val="00F734D4"/>
    <w:rsid w:val="00F7507F"/>
    <w:rsid w:val="00F7580B"/>
    <w:rsid w:val="00F80BAE"/>
    <w:rsid w:val="00F825A6"/>
    <w:rsid w:val="00F83AB1"/>
    <w:rsid w:val="00F865C4"/>
    <w:rsid w:val="00F87432"/>
    <w:rsid w:val="00F913A1"/>
    <w:rsid w:val="00F9268E"/>
    <w:rsid w:val="00F934DC"/>
    <w:rsid w:val="00F9367D"/>
    <w:rsid w:val="00F93744"/>
    <w:rsid w:val="00F94FF0"/>
    <w:rsid w:val="00FA058E"/>
    <w:rsid w:val="00FA2A6F"/>
    <w:rsid w:val="00FA42F2"/>
    <w:rsid w:val="00FA4B6D"/>
    <w:rsid w:val="00FA5579"/>
    <w:rsid w:val="00FA66D4"/>
    <w:rsid w:val="00FB0CFE"/>
    <w:rsid w:val="00FB2C1B"/>
    <w:rsid w:val="00FB6D75"/>
    <w:rsid w:val="00FC294B"/>
    <w:rsid w:val="00FC2B16"/>
    <w:rsid w:val="00FC384E"/>
    <w:rsid w:val="00FC5568"/>
    <w:rsid w:val="00FC6A74"/>
    <w:rsid w:val="00FC7B4C"/>
    <w:rsid w:val="00FD0CE4"/>
    <w:rsid w:val="00FD13C8"/>
    <w:rsid w:val="00FD3992"/>
    <w:rsid w:val="00FD4884"/>
    <w:rsid w:val="00FD5ADF"/>
    <w:rsid w:val="00FD719A"/>
    <w:rsid w:val="00FD7AC0"/>
    <w:rsid w:val="00FE16D8"/>
    <w:rsid w:val="00FE1D44"/>
    <w:rsid w:val="00FE24A5"/>
    <w:rsid w:val="00FE3C22"/>
    <w:rsid w:val="00FE5023"/>
    <w:rsid w:val="00FE62D2"/>
    <w:rsid w:val="00FE7146"/>
    <w:rsid w:val="00FF1472"/>
    <w:rsid w:val="00FF1730"/>
    <w:rsid w:val="00FF24B2"/>
    <w:rsid w:val="00FF2721"/>
    <w:rsid w:val="00FF2DFF"/>
    <w:rsid w:val="00FF4406"/>
    <w:rsid w:val="00FF492B"/>
    <w:rsid w:val="00FF624D"/>
    <w:rsid w:val="00FF7000"/>
    <w:rsid w:val="00F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D8BEDB"/>
  <w15:docId w15:val="{E64D6478-E8ED-4C8F-8A98-FEB9CD04F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01E0E"/>
    <w:rPr>
      <w:sz w:val="24"/>
      <w:lang w:eastAsia="it-IT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sz w:val="22"/>
    </w:rPr>
  </w:style>
  <w:style w:type="paragraph" w:styleId="Titolo3">
    <w:name w:val="heading 3"/>
    <w:basedOn w:val="Normale"/>
    <w:next w:val="Rientronormale"/>
    <w:qFormat/>
    <w:pPr>
      <w:ind w:left="360"/>
      <w:outlineLvl w:val="2"/>
    </w:pPr>
    <w:rPr>
      <w:b/>
      <w:lang w:val="en-GB"/>
    </w:rPr>
  </w:style>
  <w:style w:type="paragraph" w:styleId="Titolo4">
    <w:name w:val="heading 4"/>
    <w:basedOn w:val="Normale"/>
    <w:next w:val="Rientronormale"/>
    <w:qFormat/>
    <w:pPr>
      <w:ind w:left="360"/>
      <w:outlineLvl w:val="3"/>
    </w:pPr>
    <w:rPr>
      <w:u w:val="single"/>
      <w:lang w:val="en-GB"/>
    </w:rPr>
  </w:style>
  <w:style w:type="paragraph" w:styleId="Titolo5">
    <w:name w:val="heading 5"/>
    <w:basedOn w:val="Normale"/>
    <w:next w:val="Rientronormale"/>
    <w:qFormat/>
    <w:pPr>
      <w:ind w:left="720"/>
      <w:outlineLvl w:val="4"/>
    </w:pPr>
    <w:rPr>
      <w:b/>
      <w:sz w:val="20"/>
      <w:lang w:val="en-GB"/>
    </w:rPr>
  </w:style>
  <w:style w:type="paragraph" w:styleId="Titolo6">
    <w:name w:val="heading 6"/>
    <w:basedOn w:val="Normale"/>
    <w:next w:val="Rientronormale"/>
    <w:qFormat/>
    <w:pPr>
      <w:ind w:left="720"/>
      <w:outlineLvl w:val="5"/>
    </w:pPr>
    <w:rPr>
      <w:sz w:val="20"/>
      <w:u w:val="single"/>
      <w:lang w:val="en-GB"/>
    </w:rPr>
  </w:style>
  <w:style w:type="paragraph" w:styleId="Titolo7">
    <w:name w:val="heading 7"/>
    <w:basedOn w:val="Normale"/>
    <w:next w:val="Rientronormale"/>
    <w:qFormat/>
    <w:pPr>
      <w:ind w:left="720"/>
      <w:outlineLvl w:val="6"/>
    </w:pPr>
    <w:rPr>
      <w:i/>
      <w:sz w:val="20"/>
      <w:lang w:val="en-GB"/>
    </w:rPr>
  </w:style>
  <w:style w:type="paragraph" w:styleId="Titolo8">
    <w:name w:val="heading 8"/>
    <w:basedOn w:val="Normale"/>
    <w:next w:val="Rientronormale"/>
    <w:qFormat/>
    <w:pPr>
      <w:ind w:left="720"/>
      <w:outlineLvl w:val="7"/>
    </w:pPr>
    <w:rPr>
      <w:i/>
      <w:sz w:val="20"/>
      <w:lang w:val="en-GB"/>
    </w:rPr>
  </w:style>
  <w:style w:type="paragraph" w:styleId="Titolo9">
    <w:name w:val="heading 9"/>
    <w:basedOn w:val="Normale"/>
    <w:next w:val="Rientronormale"/>
    <w:qFormat/>
    <w:pPr>
      <w:ind w:left="720"/>
      <w:outlineLvl w:val="8"/>
    </w:pPr>
    <w:rPr>
      <w:i/>
      <w:sz w:val="20"/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notaapidipagina">
    <w:name w:val="footnote text"/>
    <w:basedOn w:val="Normale"/>
    <w:semiHidden/>
    <w:rPr>
      <w:sz w:val="20"/>
      <w:lang w:val="en-GB"/>
    </w:rPr>
  </w:style>
  <w:style w:type="paragraph" w:styleId="Intestazione">
    <w:name w:val="header"/>
    <w:basedOn w:val="Normale"/>
    <w:link w:val="IntestazioneCarattere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pPr>
      <w:tabs>
        <w:tab w:val="center" w:pos="4153"/>
        <w:tab w:val="right" w:pos="8306"/>
      </w:tabs>
    </w:pPr>
  </w:style>
  <w:style w:type="paragraph" w:styleId="Corpodeltesto2">
    <w:name w:val="Body Text 2"/>
    <w:basedOn w:val="Normale"/>
    <w:pPr>
      <w:spacing w:line="220" w:lineRule="exact"/>
      <w:jc w:val="both"/>
    </w:pPr>
    <w:rPr>
      <w:sz w:val="22"/>
      <w:lang w:val="en-GB"/>
    </w:rPr>
  </w:style>
  <w:style w:type="character" w:styleId="Numeropagina">
    <w:name w:val="page number"/>
    <w:basedOn w:val="Carpredefinitoparagrafo"/>
  </w:style>
  <w:style w:type="paragraph" w:styleId="Rientronormale">
    <w:name w:val="Normal Indent"/>
    <w:basedOn w:val="Normale"/>
    <w:pPr>
      <w:ind w:left="720"/>
    </w:pPr>
    <w:rPr>
      <w:sz w:val="20"/>
      <w:lang w:val="en-GB"/>
    </w:rPr>
  </w:style>
  <w:style w:type="paragraph" w:styleId="Didascalia">
    <w:name w:val="caption"/>
    <w:basedOn w:val="Normale"/>
    <w:next w:val="Normale"/>
    <w:qFormat/>
    <w:rPr>
      <w:lang w:val="en-GB"/>
    </w:rPr>
  </w:style>
  <w:style w:type="paragraph" w:styleId="Corpotesto">
    <w:name w:val="Body Text"/>
    <w:basedOn w:val="Normale"/>
    <w:pPr>
      <w:pBdr>
        <w:top w:val="single" w:sz="6" w:space="1" w:color="auto"/>
        <w:left w:val="single" w:sz="6" w:space="0" w:color="auto"/>
        <w:bottom w:val="single" w:sz="6" w:space="1" w:color="auto"/>
        <w:right w:val="single" w:sz="6" w:space="0" w:color="auto"/>
      </w:pBdr>
      <w:jc w:val="both"/>
    </w:pPr>
    <w:rPr>
      <w:lang w:val="en-GB"/>
    </w:r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character" w:styleId="Rimandocommento">
    <w:name w:val="annotation reference"/>
    <w:semiHidden/>
    <w:rPr>
      <w:sz w:val="16"/>
      <w:szCs w:val="16"/>
    </w:rPr>
  </w:style>
  <w:style w:type="paragraph" w:styleId="Testocommento">
    <w:name w:val="annotation text"/>
    <w:basedOn w:val="Normale"/>
    <w:semiHidden/>
    <w:rPr>
      <w:sz w:val="20"/>
    </w:rPr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qFormat/>
    <w:pPr>
      <w:jc w:val="center"/>
    </w:pPr>
    <w:rPr>
      <w:rFonts w:ascii="Arial" w:hAnsi="Arial"/>
      <w:b/>
      <w:lang w:val="en-GB" w:eastAsia="nb-NO"/>
    </w:rPr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 w:cs="Tahoma"/>
      <w:sz w:val="20"/>
    </w:rPr>
  </w:style>
  <w:style w:type="paragraph" w:customStyle="1" w:styleId="DNVCntrItlc8">
    <w:name w:val="DNV_CntrItlc8"/>
    <w:pPr>
      <w:spacing w:after="60"/>
    </w:pPr>
    <w:rPr>
      <w:rFonts w:ascii="Verdana" w:eastAsia="PMingLiU" w:hAnsi="Verdana"/>
      <w:i/>
      <w:noProof/>
      <w:color w:val="000080"/>
      <w:sz w:val="16"/>
      <w:szCs w:val="16"/>
      <w:lang w:val="en-US" w:eastAsia="zh-TW"/>
    </w:rPr>
  </w:style>
  <w:style w:type="character" w:customStyle="1" w:styleId="standardtitologrigio">
    <w:name w:val="standardtitologrigio"/>
    <w:basedOn w:val="Carpredefinitoparagrafo"/>
    <w:rsid w:val="00306962"/>
  </w:style>
  <w:style w:type="character" w:styleId="Enfasigrassetto">
    <w:name w:val="Strong"/>
    <w:qFormat/>
    <w:rsid w:val="00CE184B"/>
    <w:rPr>
      <w:b/>
      <w:bCs/>
    </w:rPr>
  </w:style>
  <w:style w:type="character" w:customStyle="1" w:styleId="caps">
    <w:name w:val="caps"/>
    <w:basedOn w:val="Carpredefinitoparagrafo"/>
    <w:rsid w:val="00FA66D4"/>
  </w:style>
  <w:style w:type="character" w:customStyle="1" w:styleId="contentbold1">
    <w:name w:val="contentbold1"/>
    <w:rsid w:val="005D72F2"/>
    <w:rPr>
      <w:rFonts w:ascii="Verdana" w:hAnsi="Verdana" w:hint="default"/>
      <w:b/>
      <w:bCs/>
      <w:sz w:val="20"/>
      <w:szCs w:val="20"/>
    </w:rPr>
  </w:style>
  <w:style w:type="character" w:customStyle="1" w:styleId="postbody1">
    <w:name w:val="postbody1"/>
    <w:rsid w:val="00C47DFE"/>
    <w:rPr>
      <w:sz w:val="15"/>
      <w:szCs w:val="15"/>
    </w:rPr>
  </w:style>
  <w:style w:type="character" w:styleId="Collegamentoipertestuale">
    <w:name w:val="Hyperlink"/>
    <w:rsid w:val="00F67052"/>
    <w:rPr>
      <w:color w:val="0000FF"/>
      <w:u w:val="single"/>
    </w:rPr>
  </w:style>
  <w:style w:type="paragraph" w:styleId="Sommario2">
    <w:name w:val="toc 2"/>
    <w:basedOn w:val="Normale"/>
    <w:next w:val="Normale"/>
    <w:autoRedefine/>
    <w:unhideWhenUsed/>
    <w:qFormat/>
    <w:rsid w:val="00F67052"/>
    <w:pPr>
      <w:spacing w:after="100" w:line="276" w:lineRule="auto"/>
      <w:ind w:left="220"/>
    </w:pPr>
    <w:rPr>
      <w:rFonts w:ascii="Calibri" w:hAnsi="Calibri"/>
      <w:sz w:val="22"/>
      <w:szCs w:val="22"/>
      <w:lang w:eastAsia="en-US"/>
    </w:rPr>
  </w:style>
  <w:style w:type="paragraph" w:styleId="Sommario1">
    <w:name w:val="toc 1"/>
    <w:basedOn w:val="Normale"/>
    <w:next w:val="Normale"/>
    <w:autoRedefine/>
    <w:unhideWhenUsed/>
    <w:qFormat/>
    <w:rsid w:val="00F67052"/>
    <w:pPr>
      <w:tabs>
        <w:tab w:val="right" w:leader="dot" w:pos="9344"/>
      </w:tabs>
      <w:spacing w:after="100" w:line="276" w:lineRule="auto"/>
    </w:pPr>
    <w:rPr>
      <w:rFonts w:ascii="Calibri" w:hAnsi="Calibri"/>
      <w:i/>
      <w:noProof/>
      <w:sz w:val="22"/>
      <w:szCs w:val="22"/>
      <w:lang w:eastAsia="en-US"/>
    </w:rPr>
  </w:style>
  <w:style w:type="paragraph" w:styleId="NormaleWeb">
    <w:name w:val="Normal (Web)"/>
    <w:basedOn w:val="Normale"/>
    <w:rsid w:val="00C84C26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0"/>
      <w:szCs w:val="24"/>
    </w:rPr>
  </w:style>
  <w:style w:type="paragraph" w:customStyle="1" w:styleId="Default">
    <w:name w:val="Default"/>
    <w:rsid w:val="00DC447A"/>
    <w:pPr>
      <w:autoSpaceDE w:val="0"/>
      <w:autoSpaceDN w:val="0"/>
      <w:adjustRightInd w:val="0"/>
    </w:pPr>
    <w:rPr>
      <w:color w:val="000000"/>
      <w:sz w:val="24"/>
      <w:szCs w:val="24"/>
      <w:lang w:eastAsia="it-IT"/>
    </w:rPr>
  </w:style>
  <w:style w:type="character" w:customStyle="1" w:styleId="smallcontent1">
    <w:name w:val="smallcontent1"/>
    <w:rsid w:val="00F94FF0"/>
    <w:rPr>
      <w:rFonts w:ascii="Verdana" w:hAnsi="Verdana" w:hint="default"/>
      <w:sz w:val="16"/>
      <w:szCs w:val="16"/>
    </w:rPr>
  </w:style>
  <w:style w:type="paragraph" w:customStyle="1" w:styleId="DNVbullet1">
    <w:name w:val="DNV_bullet1"/>
    <w:basedOn w:val="Normale"/>
    <w:rsid w:val="00090DB7"/>
    <w:pPr>
      <w:tabs>
        <w:tab w:val="num" w:pos="720"/>
      </w:tabs>
      <w:spacing w:before="360"/>
      <w:ind w:left="360"/>
    </w:pPr>
    <w:rPr>
      <w:rFonts w:ascii="Verdana" w:hAnsi="Verdana"/>
      <w:bCs/>
      <w:color w:val="000080"/>
      <w:sz w:val="32"/>
      <w:szCs w:val="24"/>
      <w:lang w:val="en-GB"/>
    </w:rPr>
  </w:style>
  <w:style w:type="paragraph" w:customStyle="1" w:styleId="DNVItc11pt">
    <w:name w:val="DNV_Itc11pt"/>
    <w:rsid w:val="00090DB7"/>
    <w:pPr>
      <w:spacing w:before="120"/>
    </w:pPr>
    <w:rPr>
      <w:rFonts w:ascii="Verdana" w:hAnsi="Verdana" w:cs="Arial"/>
      <w:bCs/>
      <w:i/>
      <w:noProof/>
      <w:color w:val="000080"/>
      <w:kern w:val="32"/>
      <w:sz w:val="22"/>
      <w:szCs w:val="22"/>
      <w:lang w:val="en-GB" w:eastAsia="it-IT"/>
    </w:rPr>
  </w:style>
  <w:style w:type="paragraph" w:styleId="PreformattatoHTML">
    <w:name w:val="HTML Preformatted"/>
    <w:basedOn w:val="Normale"/>
    <w:rsid w:val="005F2A56"/>
    <w:rPr>
      <w:rFonts w:ascii="Courier New" w:hAnsi="Courier New" w:cs="Courier New"/>
      <w:sz w:val="20"/>
    </w:rPr>
  </w:style>
  <w:style w:type="character" w:styleId="Rimandonotaapidipagina">
    <w:name w:val="footnote reference"/>
    <w:basedOn w:val="Carpredefinitoparagrafo"/>
    <w:rsid w:val="00F164A5"/>
  </w:style>
  <w:style w:type="paragraph" w:customStyle="1" w:styleId="VrdnaItlc10pt">
    <w:name w:val="VrdnaItlc10pt"/>
    <w:link w:val="VrdnaItlc10ptCarattere"/>
    <w:rsid w:val="00D03AE4"/>
    <w:pPr>
      <w:suppressAutoHyphens/>
    </w:pPr>
    <w:rPr>
      <w:rFonts w:ascii="Verdana" w:hAnsi="Verdana"/>
      <w:i/>
      <w:noProof/>
      <w:spacing w:val="-3"/>
      <w:lang w:val="en-GB" w:eastAsia="it-IT"/>
    </w:rPr>
  </w:style>
  <w:style w:type="character" w:customStyle="1" w:styleId="IntestazioneCarattere">
    <w:name w:val="Intestazione Carattere"/>
    <w:link w:val="Intestazione"/>
    <w:rsid w:val="00D05A02"/>
    <w:rPr>
      <w:sz w:val="24"/>
      <w:lang w:eastAsia="it-IT"/>
    </w:rPr>
  </w:style>
  <w:style w:type="paragraph" w:customStyle="1" w:styleId="DNV9pt">
    <w:name w:val="DNV_9pt"/>
    <w:rsid w:val="00D05A02"/>
    <w:pPr>
      <w:spacing w:line="400" w:lineRule="exact"/>
      <w:jc w:val="right"/>
    </w:pPr>
    <w:rPr>
      <w:rFonts w:ascii="Verdana" w:hAnsi="Verdana"/>
      <w:noProof/>
      <w:sz w:val="18"/>
      <w:szCs w:val="18"/>
      <w:lang w:val="en-GB" w:eastAsia="it-IT"/>
    </w:rPr>
  </w:style>
  <w:style w:type="paragraph" w:customStyle="1" w:styleId="FooterItc">
    <w:name w:val="FooterItc"/>
    <w:rsid w:val="00A43DA7"/>
    <w:pPr>
      <w:spacing w:after="60"/>
    </w:pPr>
    <w:rPr>
      <w:rFonts w:ascii="Verdana" w:hAnsi="Verdana"/>
      <w:i/>
      <w:noProof/>
      <w:color w:val="000080"/>
      <w:sz w:val="16"/>
      <w:szCs w:val="16"/>
      <w:lang w:val="en-GB" w:eastAsia="it-IT"/>
    </w:rPr>
  </w:style>
  <w:style w:type="character" w:customStyle="1" w:styleId="VrdnaItlc10ptCarattere">
    <w:name w:val="VrdnaItlc10pt Carattere"/>
    <w:link w:val="VrdnaItlc10pt"/>
    <w:rsid w:val="00770570"/>
    <w:rPr>
      <w:rFonts w:ascii="Verdana" w:hAnsi="Verdana"/>
      <w:i/>
      <w:noProof/>
      <w:spacing w:val="-3"/>
      <w:lang w:val="en-GB" w:eastAsia="it-IT"/>
    </w:rPr>
  </w:style>
  <w:style w:type="paragraph" w:styleId="Paragrafoelenco">
    <w:name w:val="List Paragraph"/>
    <w:basedOn w:val="Normale"/>
    <w:uiPriority w:val="34"/>
    <w:qFormat/>
    <w:rsid w:val="00E04F6E"/>
    <w:pPr>
      <w:ind w:left="720"/>
      <w:contextualSpacing/>
    </w:pPr>
  </w:style>
  <w:style w:type="character" w:customStyle="1" w:styleId="apple-converted-space">
    <w:name w:val="apple-converted-space"/>
    <w:basedOn w:val="Carpredefinitoparagrafo"/>
    <w:rsid w:val="009038BC"/>
  </w:style>
  <w:style w:type="paragraph" w:styleId="Rientrocorpodeltesto">
    <w:name w:val="Body Text Indent"/>
    <w:basedOn w:val="Normale"/>
    <w:link w:val="RientrocorpodeltestoCarattere"/>
    <w:unhideWhenUsed/>
    <w:rsid w:val="00FE62D2"/>
    <w:pPr>
      <w:spacing w:after="120"/>
      <w:ind w:left="283"/>
    </w:pPr>
  </w:style>
  <w:style w:type="character" w:customStyle="1" w:styleId="RientrocorpodeltestoCarattere">
    <w:name w:val="Rientro corpo del testo Carattere"/>
    <w:basedOn w:val="Carpredefinitoparagrafo"/>
    <w:link w:val="Rientrocorpodeltesto"/>
    <w:rsid w:val="00FE62D2"/>
    <w:rPr>
      <w:sz w:val="24"/>
      <w:lang w:val="en-US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17552">
          <w:marLeft w:val="125"/>
          <w:marRight w:val="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2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6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Office Data Connection File" ma:contentTypeID="0x010100629D00608F814DD6AC8A86903AEE72AA00C12CFD28EAD1624D87E2077D78EC3614" ma:contentTypeVersion="0" ma:contentTypeDescription="" ma:contentTypeScope="" ma:versionID="1681729e026b00f127cf9b2a06c44d5d">
  <xsd:schema xmlns:xsd="http://www.w3.org/2001/XMLSchema" xmlns:xs="http://www.w3.org/2001/XMLSchema" xmlns:p="http://schemas.microsoft.com/office/2006/metadata/properties" xmlns:ns2="http://schemas.microsoft.com/sharepoint/v3/fields" targetNamespace="http://schemas.microsoft.com/office/2006/metadata/properties" ma:root="true" ma:fieldsID="6e1108755ddb055ed0517ee4e559c74e" ns2:_=""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Description" ma:internalName="Comment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http://schemas.microsoft.com/sharepoint/v3/fields" xsi:nil="true"/>
  </documentManagement>
</p:properti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E660B8A0-B9C4-4A94-BFB7-AD09D62258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E49D28-F236-4880-A7E6-5C3C5A65BB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056331-FEF9-4C21-A1A0-9E2208C536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998899-6C9D-4AC8-8FD6-FB8C7EA8E940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</ds:schemaRefs>
</ds:datastoreItem>
</file>

<file path=customXml/itemProps5.xml><?xml version="1.0" encoding="utf-8"?>
<ds:datastoreItem xmlns:ds="http://schemas.openxmlformats.org/officeDocument/2006/customXml" ds:itemID="{13D998E2-39F1-4BA9-9656-5EE478DD9A93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858</Words>
  <Characters>4893</Characters>
  <Application>Microsoft Office Word</Application>
  <DocSecurity>0</DocSecurity>
  <Lines>40</Lines>
  <Paragraphs>11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DR_IV_Allegato_Legislativo_SGA-EMAS_ parte II</vt:lpstr>
      <vt:lpstr>DR_IV_Allegato_Legislativo_SGA-EMAS_ parte II</vt:lpstr>
    </vt:vector>
  </TitlesOfParts>
  <Company>Det Norske Veritas</Company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DR_IV_Allegato_Legislativo_SGA-EMAS_ parte II</dc:title>
  <dc:creator>LMA</dc:creator>
  <cp:lastModifiedBy>Salvatore Pascarella</cp:lastModifiedBy>
  <cp:revision>2</cp:revision>
  <cp:lastPrinted>2024-01-06T10:49:00Z</cp:lastPrinted>
  <dcterms:created xsi:type="dcterms:W3CDTF">2026-03-14T19:59:00Z</dcterms:created>
  <dcterms:modified xsi:type="dcterms:W3CDTF">2026-03-14T19:59:00Z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nvAccountName">
    <vt:lpwstr>Nome dell'Organizzazione</vt:lpwstr>
  </property>
  <property fmtid="{D5CDD505-2E9C-101B-9397-08002B2CF9AE}" pid="3" name="DnvAuditorName">
    <vt:lpwstr>Auditor Name</vt:lpwstr>
  </property>
  <property fmtid="{D5CDD505-2E9C-101B-9397-08002B2CF9AE}" pid="4" name="DnvContactName">
    <vt:lpwstr>Contact Name</vt:lpwstr>
  </property>
  <property fmtid="{D5CDD505-2E9C-101B-9397-08002B2CF9AE}" pid="5" name="DnvDataEcc">
    <vt:lpwstr>DataEcc</vt:lpwstr>
  </property>
  <property fmtid="{D5CDD505-2E9C-101B-9397-08002B2CF9AE}" pid="6" name="DnvDesc2">
    <vt:lpwstr>Report Desc2</vt:lpwstr>
  </property>
  <property fmtid="{D5CDD505-2E9C-101B-9397-08002B2CF9AE}" pid="7" name="DnvMobilePhone">
    <vt:lpwstr>Mobile Phone</vt:lpwstr>
  </property>
  <property fmtid="{D5CDD505-2E9C-101B-9397-08002B2CF9AE}" pid="8" name="DnvPrimaryContactEmail">
    <vt:lpwstr>Primary Contact Email</vt:lpwstr>
  </property>
  <property fmtid="{D5CDD505-2E9C-101B-9397-08002B2CF9AE}" pid="9" name="DnvPrimaryContactWorkPhone">
    <vt:lpwstr>Primary Contact Work Phone</vt:lpwstr>
  </property>
  <property fmtid="{D5CDD505-2E9C-101B-9397-08002B2CF9AE}" pid="10" name="DnvProjectNumber">
    <vt:lpwstr>Project Number</vt:lpwstr>
  </property>
  <property fmtid="{D5CDD505-2E9C-101B-9397-08002B2CF9AE}" pid="11" name="DnvResStartDate">
    <vt:lpwstr>ResStartDate</vt:lpwstr>
  </property>
  <property fmtid="{D5CDD505-2E9C-101B-9397-08002B2CF9AE}" pid="12" name="DnvStandard">
    <vt:lpwstr>UNI EN ISO 14001:2004 / EMAS</vt:lpwstr>
  </property>
  <property fmtid="{D5CDD505-2E9C-101B-9397-08002B2CF9AE}" pid="13" name="DnvTEAMProjectNumber">
    <vt:lpwstr>TEAM Project Number</vt:lpwstr>
  </property>
  <property fmtid="{D5CDD505-2E9C-101B-9397-08002B2CF9AE}" pid="14" name="DnvNACE/EA">
    <vt:lpwstr>NACE/EA</vt:lpwstr>
  </property>
</Properties>
</file>