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M04</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1.43</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Finance field declarations, serializers, views, exports, imports, Field Access enforcement and focused regression tests were inspected on 24 October 2026.</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2.115</w:t>
            </w:r>
          </w:p>
        </w:tc>
      </w:tr>
      <w:tr>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Every statement below was read out of the backend at the working-tree baseline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Purpose</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Version, ownership, source baseline, and evidence boundary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What the authorization engine owns, and what it refuses to own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audiences over one registry, and how status is graded</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may change access, under which key, and inside which tenant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FR-034, each with the code evidence behind it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grant end to end, and every route by which it is withdrawn</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tables, their keys, and what each one guarantees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Routes, the key each requires, and the refusals a caller can get</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Who rests on this module, and the minimum verification it needs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risks and gaps, not history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8"/>
              </w:rPr>
              <w:t>Agreement with MRD v2.114's twenty-three capability entries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 Each module and resource carries a readable label, seeded where the slug reads wrongly.</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Every new grant, single, replacing or bulk, goes through grant_role: a granter holding every restricted key the role carries grants it at once, and anybody else's grant waits for the role-grant ladder, whoever it is for, the granter included. Account creation, draft submission and an edit of an existing grant's role still refuse a restricted role the actor does not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Branch-bound writes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caller_may_change, the one rule by which a branch-bound caller changes a row only when every branch it belongs to is theirs, and grant_reach, which keeps their role grants inside their branches and to people posted only there.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 Access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FieldDefinition, the code-owned registry of fields an administrator may restrict, filed under the same resources as permissions; each role's Read and Write switch on each field, with one-person exceptions; and vs_rbac.field_enforcement, which makes every surface leave out what the caller may not read and refuse what they may not write.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only route a restricted key takes onto a tenant role after provisioning: a role save raises the request itself for every restricted key the role does not already hold.</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Role-grant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TenantRoleGrantRequest, raised by grant_role for a role carrying restricted keys the granter does not hold and submitted to the rbac.role_grant workflow ladder in the same transaction. The handler this module registers writes the grant when the ladder approves, naming the requester as granter and recording who approved it. The requester may decide it only where nobody else is eligible.</w:t>
            </w:r>
          </w:p>
        </w:tc>
      </w:tr>
      <w:tr>
        <w:trPr>
          <w:jc w:val="center"/>
          <w:cantSplit/>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Owner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3. This module holds no identity, no credential and no profile; it reads user.tenant_id and user.branch_id and nothing else about a person.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vs_tenants. This module reads Tenant.kind, Tenant.status and Branch.IN_SERVICE_STATES; it never writes them.</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module that owns the surface. Each engine app registers its own keys through its own seeder and classifies their scope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7. This module answers who holds a key (resolve_users_with_permission); the workflow engine decides what that means for a stage.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Module 5. RBAC keeps its own authoritative log because the central helper is best-effort by contract, which is the wrong durability for a security record.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apps/schools. This is a domain-neutral engine: it knows tenants, branches, roles and keys, and the word school appears here only inside key strings that other modules chose.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v2.114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any role without a role change decided by the role-change workflow ladder, and cannot be handed to anybody by an assigner who does not already hold it without a role grant decided by the role-grant workflow ladder.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whose saves send any new restricted permission for approval rather than granting it, assign and revoke roles, where a role carrying restricted permissions they do not hold goes for approval rather than being granted, and decide role changes and restricted role grants where they hold the School Admin role the ladder names, their own included, though a restricted role grant of their own only where nobody else is eligible to decide it. They also decide which registered fields each role reads and writes, and record one-person field exceptions.</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 school.field_access.view to read a role's field switches and school.field_access.update, restricted, to change them; the override keys also govern field exceptions.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branch-bound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shared rows and change only what sits wholly inside their branches, and grant, change or revoke a role only within their branches, for somebody posted only there.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same keys as any administrator, narrowed by their own grants' reach through visible_branch_ids (FR-032).</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 platform.field_access.view and .update, the second restricted, for platform roles' field switches.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Cross-module search returns a screen or setting only when the caller holds its read key, the tenant plan reaches the module and any module-specific condition is true. Live sessions and login attempts are governed by platform.security.view.</w:t>
      </w:r>
    </w:p>
    <w:p>
      <w:pPr>
        <w:spacing w:after="60"/>
      </w:pPr>
      <w:r>
        <w:t>• Field Access is part of every resource contract. Registered aliases are enforced on all reads and writes, nested and hand-built payloads included; two governing switches use the stricter result.</w:t>
      </w:r>
      <w:r>
        <w:t xml:space="preserve"> Finance registers eight budget fields and seventeen report sections. A sensitive planned amount starts closed for Read and Write. Statement sections are read-only and open by default; derived figures require their source switches.</w:t>
      </w:r>
    </w:p>
    <w:p>
      <w:pPr>
        <w:spacing w:after="60"/>
      </w:pPr>
      <w:r>
        <w:t>• Attendance and Gradebook register their complete permission sets. Gradebook adds the enter_any action, while Finance Admin receives the fee-hold defaults it needs.</w:t>
      </w:r>
    </w:p>
    <w:p>
      <w:pPr>
        <w:spacing w:after="60"/>
      </w:pPr>
      <w:r>
        <w:t>• Permission errors and dependency messages use each action's readable words. Closed-figure descriptions use closed figures while stable finance.seal keys and response names remain unchanged.</w:t>
      </w:r>
    </w:p>
    <w:p>
      <w:pPr>
        <w:spacing w:after="60"/>
      </w:pPr>
      <w:r>
        <w:t>• The field inventory records 446 fields still awaiting product decisions. That ledger is current work, not evidence that unregistered fields are covered.</w:t>
      </w:r>
    </w:p>
    <w:p>
      <w:pPr>
        <w:keepNext/>
        <w:spacing w:after="120"/>
      </w:pPr>
      <w:r>
        <w:t>Current Contracts at 19 October 2026</w:t>
      </w:r>
    </w:p>
    <w:p>
      <w:r>
        <w:t>Portal and Gradebook access. The registry includes gradebook amendment create and approve, sheet import, analytics view and export, pupil and guardian portal access issue, notice view and post keys, and the Student Portal Core band. school.portal_access.issue governs both pupil and guardian account issue, resend and revoke.</w:t>
      </w:r>
    </w:p>
    <w:p>
      <w:r>
        <w:t>Field Access now includes Gradebook amendment reason, decision note and promotion line, student and guardian portal access, guardian alternate phone, the notice title, body, audience, status, publication and read evidence, and every Finance setting. Each Finance setting value has its own Read and Write switch; a hidden value leaves its screen, consumer entry, history and audit trail, while a write to a non-writable value is refused before any save.</w:t>
      </w:r>
    </w:p>
    <w:p>
      <w:r>
        <w:t>Procurement approval receipts carry the document title under read-only procurement.approval.title. Former approvers keep the narrow receipt only, title search returns nothing outside current document reach, and another approver’s decisions never appear.</w:t>
      </w:r>
    </w:p>
    <w:p>
      <w:pPr>
        <w:keepNext/>
        <w:spacing w:after="120"/>
      </w:pPr>
      <w:r>
        <w:t>Current Contracts at 21 October 2026</w:t>
      </w:r>
    </w:p>
    <w:p>
      <w:r>
        <w:t>Messaging access is explicit. Module 32 registers ten school keys for inbox use, family and pupil messaging, exports, group creation, broadcasts, and audited inspection. The action vocabulary includes inspect and office; school administrator, branch administrator, teacher, and finance administrator defaults follow the confirmed role matrix.</w:t>
      </w:r>
    </w:p>
    <w:p>
      <w:r>
        <w:t>The school.messages Field Access resource registers title, message body, participant names, pupil and guardian names, branch, sender, and timestamps. Stored or submitted values expose separate Read and Write decisions; server-owned values are read-only. Hidden values leave list, detail, export, alert, and portal payloads.</w:t>
      </w:r>
    </w:p>
    <w:p>
      <w:pPr>
        <w:keepNext/>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and no sweep reached tenant permission groups or looked past schools at organization tenants. Migration 0021 finished the job from Permission.scope rather than from a list: vs_rbac.scope_withdrawal.withdraw_from_tenants deletes every tenant-side grant of a key a tenant may no longer hold, on a tenant's own roles, the prebuilt library, tenant-scoped groups, ALLOW overrides and the ADD lines of pending role changes, in every tenant that is not the platform, school or organization alike, and spares the platform tenant's own rows, platform-scoped groups, DENY overrides and decided requests. It found the library's finance.entity.create and import.templates.create inside two tenant groups left by migration 0008. A later reclassification calls the same function in its own migration. audit_permission_scope asks, beside its questions about routes, whether any tenant still holds a key that is now platform-only, and --strict fails on a leftover grant as it does on a global-table write.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platform.field_access.update is refused at the point of grant, not at the gate. The same refusal now meets the five reclassified keys, and the tenant permission catalogue no longer offers them to a school. Only tickets.ticket.assign has a test pinning its scope (test_assignment_is_a_key_no_school_is_offered). WithdrawalReachesEverySurfaceTests, WithdrawalSparesWhatItShouldTests and WithdrawalReachesAnyTenantKindTests pin the sweep, an organization tenant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one rule on the role path, whoever holds the role: a save never grants a restricted key the role does not already hold directly. TenantRoleTemplateDetailSerializer splits the submitted keys in _hold_back_restricted, passes the rest to set_role_access, and hands the restricted remainder to raise_role_change_request through _raise_for_approval in the same transaction, on creation and update alike. set_role_access keeps its own guard for callers that have not settled the question: it refuses a restricted key the role does not already hold directly unless the caller passes allow_restricted, which only an approved change request, prebuilt provisioning, role suggestions, the reach settlement and the seeders do. GroupPermission and TenantRoleGroup reject restricted membership; UserPermissionOverride rejects restricted ALLOW; and every new grant, single, replacing or bulk, goes through grant_role, which writes it directly only where the granter already holds every restricted key the role carries (missing_restricted_grant_authority) and otherwise raises a TenantRoleGrantRequest for the rbac.role_grant ladder, whoever receives it (FR-028). Account creation, draft submission and an edit of the role on an existing grant have no ladder behind them and still refuse such a role, in one sentence naming the role rather than a list of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The role path, group path, prebuilt path, assignment path, override path, account creation path, and draft-submission path all enforce scope. A restricted key reaches a custom role by one route: a role change decided through the workflow ladder, which a role save raises on its own. Giving yourself, or anybody, a role that already carries a restricted key you do not hold waits for the role-grant ladder rather than taking effect. test_create_role_holds_a_restricted_permission_for_approval, test_a_restricted_addition_to_a_role_the_actor_holds_waits_for_approval, test_a_restricted_addition_to_somebody_elses_role_waits_too, test_a_restricted_key_the_role_already_holds_survives_a_save, test_giving_yourself_that_role_waits_for_approval and test_giving_it_to_somebody_else_waits_the_same_way pin that, and test_field_access_restriction repeats the rule in a school with one branch and a school with two.</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 restricted addition reaches a role's current holders only once its request is approved, and the person who raised it may be the one who approves it (Needs Attention). A restricted role grant likewise takes effect only once approved, and its requester may approve it only where nobody else is eligible (FR-028).</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 The list reads as at a past day: ?as_at= returns the exceptions that stood at the end of that day, paginated, with as_at and history_starts, is_expired judged at that moment and granted_by_role null, because a role's permissions keep no history to compare against. A day before the person's account history, or before exceptions were tracked, is refused with 409 HISTORY_NOT_KEPT.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ordinary ALLOW takes effect on the target's next request; a DENY beats everything. A restricted permission can be reduced with DENY but cannot be added with ALLOW. A past list shows what stood that day and refuses a day before its history (PermissionOverridesAsAtTests).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 branch_reach_payload renders the same answer for the sign-in response and /me as branch_reach: whole_tenant true for an unnarrowed caller, otherwise the exact branch ids, which are empty when every granted branch has left service. It is computed for the effective user, so under impersonation it describes the person proxied. A client builds a branch picker from it rather than from the branch list, which answers which branches the school runs, not which the reader may work in. The same reach decides which money a write may move: a bank account, or a ledger account behind one, that belongs to a branch outside the caller's reach is unknown to them on a write, and a branch's document is paid only from its own branch's account or a school-wide one (FR-032, Module 19).</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list surface is still unnarrowed and is recorded in Needs Attention: this module's own role list. The assignment list and detail show a branch-bound caller only holders posted at their branches or school-wide (FR-032), and the financial statements read a branch-bound reader's own journals (Module 19). The source audit sees lookups by id, not list querysets, so it would not report the role list.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 restricted addition to any role, a new one included and whoever holds it, must not take effect on save: the save grants everything else and raises a request carrying the administrator's reason as its justification, and an approval ladder that records who decided it grants the restricted keys.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 A role save raises the request itself: the role serializer holds back every restricted key the role does not already hold directly and passes them to raise_role_change_request in the save's own transaction, skipping a key already waiting on that role in a PENDING request, so saving again does not stack a second request. The role detail's pending_additions lists each restricted key waiting on the role with the request that carries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and, narrowed to a requester nobody else can relieve, to restricted role grants (FR-028), and to no other type,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 The role save's side is pinned by TenantRoleTemplateViewTests: test_create_role_holds_a_restricted_permission_for_approval, test_a_restricted_addition_to_somebody_elses_role_waits_too, test_saving_again_while_a_request_waits_does_not_raise_a_second and test_a_ladder_that_cannot_run_refuses_the_whole_create.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 A ladder that cannot run refuses the whole role save, so a tenant whose role-change template cannot be resolved cannot save a role that adds a restricted key, even where its ordinary permissions would have saved alone. A key left out of a later save stays in its pending request: withdrawing the request, not unticking the box, is what stops it.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An edit or an approved change that names no deny set keeps the role's existing explicit denies, lifting only a deny on a key it now grants, and the reach settlement names them outright.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 A grant written by an approved role grant request carries grant_request_id, requested_by_id, approved_by_id and self_approved in its ROLE_ASSIGNED audit row, so who approved their own grant is a filter rather than a reconstruction. record_rbac_audit refuses an action type the central trail does not register, raising before anything is written, because the mirror would otherwise drop the event without an error. FIELD_REGISTRY_SYNCED, FIELD_ACCESS_CHANGED, FIELD_ACCESS_RESET, FIELD_OVERRIDE_CREATED and FIELD_OVERRIDE_LIFTED are registered (vs_audit migration 0016), and permission-group creation, update and deletion are recorded as CREATE, UPDATE and DELETE on entity type permission_group.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 An unregistered action type raises and writes nothing, and every literal type passed to emit_audit_event or record_rbac_audit in the source is registered (LiteralActionTypesAreRegisteredTests).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 The copy drops, and logs, a library default the new tenant may not hold rather than refusing it, because the caller asked for a role and not for that key, and a key the tenant may not hold confers nothing inside it; writing such a key directly is still refused. The prebuilt role's default field switches are copied in the same transaction, skipping a default on an inactive field or on a field the tenant may not hold, and keeping Write on a field no longer writable as Read only. Teacher does not carry school.teachers.view: the seed leaves it off the library template, and vs_rbac 0030 takes a granted row off the template and every school's native Teacher role, keyed teacher or teacher-&lt;branch&gt;, leaving an explicit deny, a custom role and every other role alone. A teacher reads colleagues through Module 12's staff profile policy instead.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 A stale library no longer takes school creation down: the key is dropped and Finance Admin provisioned, while the guard still refuses the key written directly (LibraryLeftoverBreaksTenantProvisioningTests), and the field defaults follow the same rules (ProvisioningCopiesFieldDefaultsTests). Every school's Teacher role loses the directory key, custom roles, other roles and denies are left alone, and the reverse grants it again (TeacherDirectoryKeyWithdrawalTests).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default the copy drops is logged rather than reported to whoever created the school; audit_permission_scope names any such library row, and withdraw_from_tenants takes it back.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 A school that gave its Teacher role the directory key on purpose loses it with the default, because a migration cannot tell the two grants apart; it may grant it again from its roles screen.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Some values are sensitive within a record that the caller is otherwise entitled to read. Hiding them in the frontend is not protection. What a person may read and change of each registered field is decided by their roles' switches (FR-030), and every surface that carries the field keeps that decision, a create path, a nested block and a response built by hand included.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vs_rbac.field_enforcement is the one place the answer is acted on, through five doors: FieldAccessMixin for serializers, visible for a response a view builds by hand, assert_writable for a body applied without a serializer, can_read for a block included or omitted whole, and FieldAccessMixin.can_read_field for a route that serves one field of a record on its own. A field the caller cannot read is absent, with no placeholder and no list of what was withheld. One they can read but not change is present, and a detail response names it in _read_only_fields. A submitted field they cannot write is refused with 403 field_write_denied, naming every offending field at once and in the same words for a hidden field and a read-only one, and nothing is saved. Three submissions are dropped rather than refused, because none changes anything: on update, a value equal to the one stored, and only from a caller who may read the field; on create, an empty or null value, which a form posts for every input its user never touched; and on create, any value of a field declared open_on_create, which is how a pupil's enrolment date, a guardian's phone and a staff member's email are still set by whoever creates the record. The caller is the request's user in the request's tenant with every role they hold counting, evaluated once per request. A render with no request passes everything; a render inside a request that acts for nobody must be declared in SYSTEM_SURFACES with its reason, and the one entry is an invoice's pay-to block, which is addressed to the payer. The sign-in response and /me carry field_access: per resource, the names hidden from the user, the names read-only to them, and the open_on_create names an Add form may still offer, each of which also sits in one of the other two lists; a field the tenant may not hold is left out. The surfaces are vendors, bank accounts, payroll runs, salaries, virtual accounts, payouts, school profiles, pupils, guardians, school staff, user accounts and CX staff profiles, imports, exports, the money movements feed and approval documents, with their nested copies such as a staff record's account block and a row of the student directory. Migration 0025 converted every permission key that had guarded a field into switches on tenant roles, the prebuilt library and personal exceptions, and verify_field_access_conversion compares every user's access before and after on a copy of a production database, allowing only the differences vs_rbac.field_conversion lists. Migration 0026 then deleted the eight keys that guarded nothing but fields, school.students.view_sensitive, finance.bankaccount.view_sensitive, finance.payrollrun.view_sensitive, procurement.vendor.view_sensitive, the two payments view_sensitive keys and platform.staff_payroll.view and .manage, and the serializer mixin that read them is gone. A route whose whole response is one field, such as the download of an import batch's uploaded file, has no payload to filter, so it asks FieldAccessMixin.can_read_field, the rule the record's own serializer applies, owner rule included, and refuses with 403 field_read_denied (FieldReadDenied) in the envelope field_write_denied uses, naming the field; it asks before the file is looked up, so the refusal says nothing about whether the record holds 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role with Read off does not receive the field on any surface at any depth; one with Read on and Write off receives it named in _read_only_fields; a submission of either is refused 403 field_write_denied and saves nothing; an unchanged echo on update, a blank on create and an open-on-create value on create are accepted (test_field_enforcement). Registry tests fail the build when a serializer emits or writes a registered name without enforcing it or without being a declared surface (EveryReadPathIsKnownTests, EveryWritePathIsKnownTests), and when a declared surface rendered for a caller with every field closed carries a registered name at any depth (EveryDeclaredSurfaceIsRenderedDeepTests and each module's deep payload test); every allowlist entry carries its reason and must still match a real hit. The write-path test was proven by negative control when it was written: removing the enrolment guard failed it on each medical field. The conversion is pinned in a school with one branch and one with two, on the prebuilt library and on personal exceptions (test_field_conversion), and the retired keys are neither seeded nor left behind (test_retired_field_keys). The uploaded file downloads while its Read switch is on and is refused field_read_denied while it is off, the detail and the download agree, and the refusal is the same whether or not a file is held (BatchRoutesFollowTheDetailsSwitchesTests).</w:t>
            </w:r>
            <w:r>
              <w:t xml:space="preserve"> </w:t>
            </w:r>
            <w:r>
              <w:t>The school profile tests cover Address and Registration number hidden, read-only and writable states on the real endpoint and the one-Branch and two-Branch deep payloads.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Write implies Read, so twelve write abilities ended at the conversion, by owner decision on 21 September 2026, each where a key gated only reading and the value was written behind the endpoint's own key: a finance bank account number, four payroll-line figures, three salary figures, an import batch file, and a CX staff member's bank name, account name and account number. A role that needs one is given sight of the field. The map on /me is built from roles alone; on an existing record _read_only_fields wins, because it carries owner rules the map cannot know, such as a member of staff reading and changing their own payroll bank details, and their own middle name, date of birth, photograph and phone on the school staff record. A field nobody has registered is open, so the approved fields not yet registered are not protected (Needs Attention). The school app hides and greys fields from the map and _read_only_fields on its school profile, student and staff screens; coverage elsewhere is not evidenced here.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Approving a role grant request asks it again at the moment of writing, so a grant that became a duplicate while it waited is approved without a second row.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Module-membership reads now open every finance and procurement dashboard and the finance reference lists (FR-031), and a dashboard block asks its key of the plan as well, through keys_within_plan, the bulk form of plan_refusal's verdict (FR-031).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r>
              <w:t xml:space="preserve"> Finance budgets and reports use the same declared aliases across nested payloads, hand-built summaries and exports. The budget amount is sensitive; statement-section switches govern aggregates and the statutory pack refuses any missing required section.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r>
              <w:t xml:space="preserve"> Registry contract and budget/report response tests show default-closed planned amounts, read-only statement sections, denied writes, and export parity.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kept in the record history and read as at a day (FR-030); a role's switches are not, so a past view carries no role comparison.</w:t>
            </w:r>
          </w:p>
        </w:tc>
      </w:tr>
    </w:tbl>
    <w:p>
      <w:pPr>
        <w:pStyle w:val="Heading2"/>
        <w:keepNext/>
      </w:pPr>
      <w:r>
        <w:t>FR-028  Send a Restricted Role Grant to Approval Rather Than Refusing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FR-028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Giving somebody a role must never be refused only because nobody in the school yet holds its restricted permissions. A granter who holds every restricted key the role carries grants it at once; anybody else's grant, whoever it is for and the granter included, waits for an approval ladder that records who decided it, and confers nothing until then. Every entry point that grants a school role keeps the same rule, so a bulk grant is not a way round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vs_rbac.services.grant_role is the one place a tenant role is granted: the assignment create view, the replace endpoint and the school staff app's bulk grant (grant_to_many) all call it after refusing what no approval can make right, a role or branch from another tenant, a duplicate grant, or a reach outside a branch-bound caller's branches. grant_needs_approval asks missing_restricted_grant_authority; where nothing is missing the grant is written at once with assigned_by the granter, and otherwise raise_role_grant_request creates a TenantRoleGrantRequest and submits it to the rbac.role_grant ladder in one transaction, so a request the engine cannot route leaves no row behind. A second request for the same person, role and reach while one waits is refused under role. RoleGrantWorkflowHandler resolves the tenant-less role-grant template for a school, one stage, Role administrator approval, naming the school_admin system role with advance rule ANY and no skipping, or role-grant-platform, owned by the platform tenant and naming xvs_platform_admin; vs_workflow migration 0018 seeds both. Like the role-change handler it declares allows_requester_self_approval and refuses continue-without-approval; unlike it, it also declares self_approval_only_when_alone, so the engine keeps the requester on the stage's approver list only where nobody else is eligible. A school with one administrator therefore closes its own request, and a school with a second administrator gets that person's decision while the requester's own vote is refused. Its decision layout names the person, the role, the reach, the grant it replaces and the reason, and lists only the role's restricted permissions. on_approved runs apply_role_grant_request, the only place a request's grant is written: it locks the request, writes the grant with assigned_by the requester, withdraws a replaced grant in the same transaction, links the grant to the request and records the reviewer. A role archived while the request waited marks it APPLY_FAILED with the reason, and a person who already holds the role at that reach by then leaves it APPROVED with nothing written twice. Rejection, withdrawal and cancellation close it as DENIED. A reversal is refused once the grant is written, naming withdrawing the role from the person's profile as the remedy.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school's only administrator can raise Finance Admin for herself, approve it and hold it, and the grant's audit row says she approved her own. Where the school has a second administrator, that person is the only one on the approver list and the requester's own vote is refused, and the second administrator's approval is not self-approval. Granting yourself a restricted role raises a ladder and grants nothing until it completes; a role with no restricted key, or a granter holding every one, is granted on the spot; rejecting grants nothing; a role archived while waiting is not granted; a grant already held by approval time is not written twice; an applied grant cannot be reversed through the engine; replacing a grant keeps the old one until approval; and a bulk grant raises one request per person and reports somebody already waiting rather than asking twice. RoleGrantLadderTests pins each case in fourteen tests, and TenantUserRoleAssignmentViewTests pins the 202 answers on assign and replace and the second request refused under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requester may approve their own grant where nobody else is eligible, which is every school with one administrator; the approval is recorded as self-approved, visible afterwards rather than reviewed beforehand. Creating a person with such a role, through account creation, draft submission or the school staff create, and editing the role on an existing grant to one, have no ladder behind them and are still refused, in one sentence naming the role and saying to grant it from the person's profile (Needs Attention). At a live school the staff create grants the school's Teacher role and takes no other (Module 12), so there it meets this refusal only where the school has given Teacher a restricted permission the person adding staff does not hold. The approver list is frozen when the stage activates, so an administrator appointed while a request waits does not take it from a requester who was alone. A grant request is decided in the workflow engine's approval screens; unlike a role change it has no decide route of its own under /rbac/.</w:t>
            </w:r>
          </w:p>
        </w:tc>
      </w:tr>
    </w:tbl>
    <w:p>
      <w:pPr>
        <w:pStyle w:val="Heading2"/>
        <w:keepNext/>
      </w:pPr>
      <w:r>
        <w:t>FR-029  Name Every Restrictable Field Under Its Resource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An administrator can restrict only a field the code honours, so which fields exist is the developer's declaration, never an administrator's. The fields sit in one tree with the permissions that open the record: module, then resource, then that resource's keys and fields, each under a readable name.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Each app declares its fields in its own field_access.py and registers them from AppConfig.ready() through vs_rbac.field_registry.register_fields, naming the serializer classes that carry them as surfaces; a duplicate name or an unclassified scope stops the process at start-up. manage.py sync_field_registry writes the declarations to FieldDefinition (migration 0022), deactivates rather than deletes one that has gone, audits FIELD_REGISTRY_SYNCED, offers --check, and runs inside seed_all_permissions, which the deploy runs. A field carries its label, group, description, the api_names it travels under, sensitive (closed by default when true, open otherwise), writable (false for a value no API path can set, which then offers no write switch), open_on_create (migration 0024) and a scope with the meaning and guard of a permission's. Fields are registered on finance bank accounts, payroll runs and salaries, payment virtual accounts and payouts, procurement vendors, import templates, batches and jobs, user accounts and CX staff profiles, and school profiles, pupils, guardians and school staff. A resource may carry fields and no keys: school.guardians, whose records are read and corrected under the school.students keys, is registered through FIELD_ONLY_RESOURCES, so a school is not handed a second set of keys governing nothing. PermissionModule and PermissionResource carry a readable label, read as the slug in words where blank; RESOURCE_LABELS seeds the ones that read wrongly, so school.teachers reads Staff, because the register covers the bursar and the registrar too, and the finance, procurement and payments seeds fill a blank label and never overwrite one. GET /rbac/tenants/{slug}/access-catalogue/ returns the tree, filterable by module, resource and search, and its permission entries are built by the function permission-catalogue/ uses, so flattening it gives that catalogue. A tenant that is not the platform never sees a PLATFORM permission or field in it, whoever reads it, and a platform operator holding a platform role-view key may assert a school to read that school's tree. GET /rbac/vision/fields/ lists the whole registry, active or not, read-only.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Every field a serializer guards is declared, every declared name reaches a serializer, and a field's scope equals its guarding key's (RegistryMatchesTheSerializersTests, RegistryScopeMatchesTheGuardingKeyTests). A bad declaration is refused on registration (RegistrationValidationTests), and the sync writes, deactivates and checks (SyncFieldRegistryTests). The tree matches the flat catalogue, hides platform entries from a school, answers a platform reader asserting a school, and costs the same whatever the number of resources (AccessCatalogueTests, AccessCatalogueQueryCostTests).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field exists only once an app declares it, and the approved fields still to be declared are in Needs Attention. A declaration reaches a database only when sync_field_registry runs there, which is how a new open_on_create flag arrives. Both applications carry a Field Access screen on roles in their source; release and deployment are not evidenced here.</w:t>
            </w:r>
          </w:p>
        </w:tc>
      </w:tr>
    </w:tbl>
    <w:p>
      <w:pPr>
        <w:pStyle w:val="Heading2"/>
        <w:keepNext/>
      </w:pPr>
      <w:r>
        <w:t>FR-030  Decide Each Field Per Role, With One-Person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FR-030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decides, role by role, who reads and who changes each registered field, and can make a one-person exception without minting a role, under the rules a permission exception keeps. Nobody may change a value they cannot see.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RoleFieldAccess holds one role's Read and Write on one field; a missing row is the field's default, and a reset deletes the row, so a stored row is always a decision. PrebuiltRoleFieldAccess holds the library's defaults, copied at provisioning (FR-021). UserFieldAccessOverride is an ALLOW or DENY on READ or WRITE for one person, with a required reason and lazy expiry, never on yourself, and one row per person, field and access, so a new exception replaces the old (migration 0023). A database check constraint on both switch tables stores Write only with Read, and the guards on save, clean and bulk_create refuse a field the tenant may not hold and Write on a field that is not writable. No field is restricted: a switch takes effect without approval, which is why the key that changes switches is restricted instead. vs_rbac.field_evaluator.get_field_access answers per field in this order: the Vision super admin reads and writes everything; a field the tenant may not hold is closed; an unregistered field is open; otherwise the most generous of the person's active roles wins, those being the roles the permission evaluator counts, so a role at a branch out of service stops counting here too; a personal ALLOW READ or ALLOW WRITE adds; a personal DENY beats every role and ALLOW, and DENY READ also removes Write; and Write is then limited to what is readable and writable. A cold evaluation costs three queries whatever the number of roles and fields, memoised on the user for the request and checked against the registry revision. GET and PATCH /rbac/tenants/{slug}/roles/{key}/field-access/ list and change a role's switches: 1 to 200 changes per PATCH, each field once, applied atomically with the role and its rows locked; a change that moves nothing writes nothing; each switch that moves writes one FIELD_ACCESS_CHANGED row and each reset one FIELD_ACCESS_RESET row, and role.version is bumped once. The field-access-overrides routes list, create and lift exceptions under the user_overrides and team_overrides keys that govern permission exceptions, each row showing role_state, what the person's roles alone say; creating, replacing or lifting one writes FIELD_OVERRIDE_CREATED or FIELD_OVERRIDE_LIFTED at WARNING with the person's state before and after. Every one of these audit rows records actor_holds_read, whether the administrator could read the field themselves, because changing a field you cannot read is allowed, and a failed audit rolls the change back. UserFieldAccessOverride is tracked by vs_history, so ?as_at= lists the exceptions as they stood at the end of a day, with role_state null. school.field_access.view and .update and platform.field_access.view and .update are CRITICAL, and the school pair sits at Core. The view keys are unrestricted, because seeing a switch opens nothing; the update keys are restricted, because a switch opens a field the moment it is saved, so adding update to a role goes through the role-change ladder and granting a role that carries it, by somebody who does not hold it, through the role-grant ladder. The school pair defaults to School Admin and the platform pair to the two platform administrator roles. Both routes are open before go-live, as role detail is.</w:t>
            </w:r>
            <w:r>
              <w:t xml:space="preserve"> The /me Field Access map lists a write alias as read-only when its governing field cannot be edited, and also lists it as open_on_create when that field permits a create-time value. Customer opening_date and opening_branch follow opening_balance; receivable_account remains read-only because its field is not open on create.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The most generous role wins, a personal DENY beats a role and an ALLOW, the super admin and unregistered fields are open, and a cold evaluation is three queries (test_field_evaluator). A switch change is refused across tenants and without the update key; a platform field is refused exactly as an unknown one; a field exception on yourself is refused under either identity of a proxy session; two administrators on one role serialise; and every change is audited and rolls back with a failed audit (CrossTenantIsolationTests, MissingKeysTests, PlatformFieldTests, SelfExceptionTests, TwoAdministratorsOnOneRoleTests, FieldAccessAuditTests). A past list keeps the view key and another school's administrator cannot read it (FieldExceptionsAsAtTests), and the restricted update key holds in a school with one branch and one with two (test_field_access_restriction).</w:t>
            </w:r>
            <w:r>
              <w:t xml:space="preserve"> TheMapAUserIsHandedTests proves the shared alias rule, and CustomerWriteTests proves its customer names.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role's switches keep no history, so exceptions read as at a day carry no role comparison (Needs Attention). Switch changes take effect without approval by design; what needs approval is holding the key that makes them. The role switch route is not reachable across tenants: a platform operator records an exception for a school user, and does not change a school's role switches.</w:t>
            </w:r>
          </w:p>
        </w:tc>
      </w:tr>
    </w:tbl>
    <w:p>
      <w:pPr>
        <w:pStyle w:val="Heading2"/>
        <w:keepNext/>
      </w:pPr>
      <w:r>
        <w:t>FR-031  Open a Shared Reference Read to Anyone Working in the Module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list every screen of a module needs, such as which books the school keeps, its periods, cost centres and dimensions, or the module's dashboard, carries no privilege of its own. It opens to anybody holding any key in that module, what it returns stays scoped, and each block or row inside it still answers to its own key. A key that used to open such a list keeps whatever it still decides.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admits a caller holding any live key in the modules a view names in rbac_modules, runs the tenant surface check itself because it can be a view's only gate, and refuses a view that names none. Finance opens this way the ledger entity list (the set-of-books picker every finance screen starts from), fiscal years and periods, cost centres, which also stay open to the two requisition keys, dimensions, the posting window, the chart of accounts without balances, tax codes, currencies, and its dashboards, the overview on any finance or payments key; procurement opens its dashboards on any procurement key. Rows stay the caller's own tenant and entity, and another tenant's code answers 404. Inside a dashboard each block asks its own key and is null for a reader without it, and the branch rule decides what a narrowed reader's figures cover (Module 19 and the procurement FRD). What the older keys decide now: finance.entity.view gates no backend data and still decides who is shown the Entities setup screen, its palette action and the procurement settings link to it in both frontends, and platform roles keep it; finance.period.view, finance.costcenter.view and finance.dimension.view still gate their setup screens, and finance.period.view also the period close checklist and the dashboard's period-close block; finance.report.view no longer opens the finance dashboard and decides its ledger blocks; procurement.analytics.view no longer opens the procurement dashboard and decides its spend blocks. Creating a ledger entity, cost centre or dimension keeps its create key. An either-key list is the other shape: a view naming several keys admits a holder of any one, and GET /finance/ar-adjustments/ opens on finance.refund.view or finance.writeoff.view, sending refund rows and the refundable-credit figure only to refund-key holders and write-off rows and the written-off figure only to write-off-key holders, so finance.writeoff.view now opens a screen on its own.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bursar holding only finance.report.view reads the period, cost-centre and dimension options on the reports she may run, a branch admin holding only finance.concession.view reaches the set-of-books picker, and neither can create a cost centre or dimension (test_reference_list_access). Each dashboard opens to any key in its module and gives a reader without a block's key null for that block (tests_dashboard_access in finance and in procurement). A write-off holder without the refund key opens the adjustments list and sees write-off rows only (tests_adjustment_and_aging_access).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HasAnyModuleAccess is weaker than a key check by design and is used only for reads whose payload is not sensitive on its own; tenant, entity and branch scoping is the view's job, not the gate's. The plan gate does not read it (FR-025). A dashboard block asks its key of the school's plan as well as of the role, through vs_rbac.plan_gate.keys_within_plan, so a block whose key sits above the school's band is absent, as the screen behind it would refuse it (4af5d331).</w:t>
            </w:r>
          </w:p>
        </w:tc>
      </w:tr>
    </w:tbl>
    <w:p>
      <w:pPr>
        <w:pStyle w:val="Heading2"/>
        <w:keepNext/>
      </w:pPr>
      <w:r>
        <w:t>FR-032  Let a Branch-Bound Caller Change Only What Is Wholly Theirs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FR-032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branch administrator reads what their branches share with the rest of the school, and changes only what sits wholly inside their branches. Access itself follows the same rule: they may grant, change or take away a role only where the grant's reach and the person holding it both sit inside their branches, so nobody hands out reach they do not have.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vs_rbac.scoping.caller_may_change states the rule once: a whole-tenant caller may change any row they can see, and a branch-bound caller a row only when its branch set is non-empty and every branch in it is theirs, so a row with no branch is read-only to them. assert_caller_may_change refuses with 403 SHARED_RECORD_READ_ONLY (vs_rbac.exceptions.SharedRecordReadOnly), whose sentence names who can make the change. Staff, the academic structure, the calendar and finance budgets judge their writes through it, and their rows carry can_manage so a screen hides what the reader may not change; which rows, and which parent decides a row's branches, are each module's own. vs_rbac.grant_reach.assert_caller_may_grant applies it to role grants, for a caller inside the tenant whose scope is a set of branches: the grant's reach, its own branch or else the role's selected branches, must be non-empty and inside theirs, or it is refused with 400 under branch; and the holder, unless the holder is the caller, must be posted only to their branches, or it is refused with 400 under user. A grant naming neither reaches the whole school, so only a whole-tenant caller may write one. It runs on assignment create, update, revoke and replace and on the staff bulk role grant; a platform operator acting on a school is governed by the platform keys instead. The assignment list and detail show a branch-bound caller only grants held by people posted at their branches or school-wide, the same inclusive reading the staff directory applies. Money follows the same reach (Module 19). A bank account a posting names resolves among the caller's own branches' accounts and the school-wide ones, the bank list's rule, and another branch's account answers 404 as an unknown one does. A ledger account that backs a bank account answers to the same list wherever a write names it (vs_finance.accounts.accounts_a_caller_may_name): another branch's bank ledger is refused as an unknown account, 400 on the field or 404 on the account's own edit route, while a ledger account behind no bank and a caller bound to no branch are untouched, and reads are not narrowed by it. A document that belongs to a branch is paid only from that branch's account or a school-wide one, so a caller who covers two branches still cannot pay one branch's refund from the other's account (400, naming the branch).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branch admin grants at their own branch and is refused a school-wide grant, a grant at another branch, a grant to the school-wide registrar and revoking the registrar's school-wide role; their holder list shows their own people and the school-wide ones; a whole-school administrator is not narrowed (GrantReachTests). The shared-row refusal is pinned where each module applies it (test_branch_write_scope for staff, test_shared_rows_read_only for the calendar). The money rule is pinned in Module 19's tests_bank_account_reach (BankAccountNamedInAPostingTests, DocumentPaidFromItsOwnBranchTests) and tests_ledger_reach (ResolverTests, LedgerNamedOnAWriteTests).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role list is not narrowed: a branch-bound administrator reads every role in the school (Needs Attention). The holder rule reads postings, so a person with no posting is school-wide and read-only to a branch administrator.</w:t>
            </w:r>
          </w:p>
        </w:tc>
      </w:tr>
    </w:tbl>
    <w:p>
      <w:pPr>
        <w:pStyle w:val="Heading2"/>
        <w:keepNext/>
      </w:pPr>
      <w:r>
        <w:t>FR-033  Let a Dataset's Import Key Take Its Own File Through the Wizard, and Past It Only Where Declared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administrator loads their own records from a spreadsheet with that dataset's key and without the import engine's broad keys. The dataset key covers taking one file through the wizard, and nothing that unwinds or administers data already written, unless the owning module declares an engine key its dataset cannot be corrected without.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domain app registers its dataset's own key with the engine from AppConfig.ready() (register_dataset_import_key): school.students.import for students and guardians, school.staff.import for staff, and academics.structure.import for the academic structure and subjects; finance.bankaccount.import for bank statements is held by the engine itself, so that it stands even where finance's ready() is not reached. HasImportBatchRBACPermission, a HasRBACPermission, first asks for the engine key the view names. Failing that, the dataset key stands in where the view asks for a wizard key, import.batches.view, .create, .run or .import, import.validations.view or import.jobs.view, and only for a batch of that dataset in the asserted tenant and inside the caller's branches, so one module's key never opens another's file, and a bank statement batch must also resolve to the tenant's own books. A registration may also declare extra engine keys its dataset's key covers past the wizard (_DATASET_EXTRA_ENGINE_KEYS). Every school dataset declares none. Bank statements declare import.rollbacks.run and nothing else, because finance refuses to edit a bulk-imported statement and corrects it by rolling the import back, and a declared key counts only against a batch of its own dataset: the bank-statement key rolls back a statement batch and never a students batch, whatever other keys its holder has. The rollback history, delete, edit, issue resolution, the import audit log and import notifications need the engine's own key for every dataset, and for a school dataset so does rollback; the refusal is the same 403 whether or not the batch exists. school.staff.import is SENSITIVE and so restricted, reaching a role only through the role-change ladder; it is held by School Admin and Branch Admin by default, where school.students.import stops at School Admin, because a staff file adds people to the branch the uploader already staffs. It sits on no plan band, so every school reaches it, where the student import answers to the bulk_import capability, itself at Core.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A holder of a school dataset's key validates, starts, reads and abandons her own batch; rollback, delete, rewriting the batch, the administrative reads and resolving an issue in place are refused, the same for a batch that does not exist; the engine's rollback key rolls back; and neither key reaches another school's batch (tests_dataset_key_actions). A staff key holder takes a staff file through the wizard without any import key (tests_branch_scope). A holder of finance.bankaccount.import alone rolls back her own statement import, is refused delete and the administrative reads, cannot roll back a students batch even holding the students key as well, and cannot reach another school's statement (tests_bank_statement_key_rollback); RegisterDatasetImportKeyTests pins that the school datasets declare nothing past the wizard and bank statements the rollback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Rolling a school dataset's import back is a support action on the engine's key: a school corrects its roll, staff or structure by uploading a fixed file. A dataset whose app registers no key of its own, such as calendar events, needs the engine's keys throughout.</w:t>
            </w:r>
          </w:p>
        </w:tc>
      </w:tr>
    </w:tbl>
    <w:p>
      <w:pPr>
        <w:pStyle w:val="Heading2"/>
        <w:keepNext/>
      </w:pPr>
      <w:r>
        <w:t>FR-034  Apply Staff Membership and New Field Access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FR-034  Apply Staff Membership and New Field Access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Use one tenant-staff rule for staff-only reference and approval surfaces, and register the claimant and message-receipt fields that the new finance and messaging payloads expose.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IsTenantStaff accepts an active tenant role or an in-force personal ALLOW grant. The finance.expenseclaim.claimant field has Read and Write switches over claimant_id, claimant_name, and claimant. school.messages.read_receipts is read-only over receipt and receipts.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Staff membership is evaluated inside the asserted tenant. Parent and pupil accounts have neither a role nor an ALLOW grant and are refused. Revoked roles, expired grants, and another tenant's staff do not qualify. Platform staff qualify at the platform tenant.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Staff-only gates protect branch and capability reference lists, workflow delegations, pending and instance decisions, procurement approvals, and every write that names an approver. Unknown, foreign, and non-staff ids receive the same Choose a member of staff response. Expense claimant values are open by default but not open on create. Read receipts are open by default and never writable. The school.messages resource now has nine fields.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guardian cannot reach an approval queue by knowing its URL. A revoked staff account cannot be seated in a stage. A hidden claimant disappears from lists, exports, approval cards, and dashboard summaries, and a forbidden write is refused. A hidden receipt removes receipt and receipts without hiding the message. Tests: the staff-only suites named in the queue, vs_finance.tests_field_access_deep_payload, schools.vs_messages.tests.test_receipts, and vs_rbac.tests.test_field_registry.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names-only staff picker returns an id with its transport label and does not expose a staff profile field, so school.teachers switches do not apply to that narrow reference list.</w:t>
            </w:r>
          </w:p>
        </w:tc>
      </w:tr>
    </w:tbl>
    <w:p>
      <w:pPr>
        <w:pStyle w:val="Heading2"/>
        <w:keepNext/>
      </w:pPr>
      <w:r>
        <w:t>FR-035  Expose Pending Grants and Enforce the New Field Contracts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FR-035  Expose Pending Grants and Enforce the New Field Contracts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Expose the narrow state a role screen needs for pending grants and register every new leave, account-closure, finance-account, refund, and virtual-account field at its owning boundary.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Pending grants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GET /rbac/tenants/{slug}/role-grant-requests/ lists only PENDING rbac.role_grant requests, filters by role key or id and numeric user id, paginates, requires the role-view keys, and applies the role-holder branch reach. Each row carries id, status, user_id, role_key, branch_id, and submitted_at only. A pending request blocks Give only at the same role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Leave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school.leave registers leave_type and dates as Read and Write open on create, days and note as Read and Write, and status and balance as read-only. The owner always reads and files their own leave. The switches reach list, echo, as-at, preview, filing warnings, section and audit summaries, approval cards, registers, and on_leave_until.</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Account closure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school.account_closures registers read-only person, kind, channel, requested_at, status, decided_at, and decided_by, enforced on the review list, close and decline actions, and reviewer notices.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Finance fields</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finance.account.managed_by is read-only in Ledger; finance.account.ifrs_line is the statutory report line and is accepted on create. payments.virtual_account.account_number and account_name govern the staff invoice view. The refund bank_account body key is a Write alias only and no longer a Read alias.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branch-bound role reader sees only pending requests for people in reach; a hidden leave or closure field disappears from every alternate path; a reader without the virtual-account number sees neither the pupil account nor the school's bank block; and a hidden managed_by value cannot reveal that a zero-balance row is system managed.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cantSplit/>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old role, atomically, as the new one is issued. Where the new role waits for approval, the old one stays in force until the approval writes the new one.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Close a field on a role, or deny it to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 or Write on one registered field, for every holder of the role or for one person.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the next request. Read off also takes Write, a personal DENY beats every role and ALLOW, and a reset returns the field to its default.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cantSplit/>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cantSplit/>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FieldDefinition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registered field of a resource that an administrator may restrict per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Primary key module.resource.name, unique per resource. Code-owned: written only by sync_field_registry, deactivated rather than deleted. Carries label, group, api_names, sensitive (the default: closed when true), writable, open_on_create and a scope with no default and the guard a permission's has. Migrations 0022 and 0024.</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RoleFieldAccess / PrebuiltRoleFieldAccess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role's, or a library role's, Read and Write on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per role and field. A check constraint stores Write only with Read. A missing row is the field's default and a reset deletes the row. Guards on save, clean and bulk_create refuse a field the tenant may not hold and Write on a field that is not writable; the library refuses a PLATFORM field outright.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UserFieldAccessOverride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ALLOW or DENY on READ or WRITE of one field.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field, access), so a new exception replaces the old. Required reason, lazy expiry, tenant-pinned. Refuses a field the tenant may not hold and ALLOW WRITE on a field that is not writable. Tracked by vs_history, so the list reads as at a day. Migration 0023.</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TenantRoleGrantRequest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grant waiting on approval: the person, the role, its reach, the grant it replaces, the reason, and who asked.</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Every reference sits inside the request's tenant. Routed as workflow document type rbac.role_grant. assignment links, one to one, the grant the approval wrote, and is null while pending and when the request closed without one. Indexed on tenant, status and submission time, and on tenant, person and status. Migration 0029.</w:t>
            </w:r>
          </w:p>
        </w:tc>
      </w:tr>
      <w:tr>
        <w:trPr>
          <w:jc w:val="center"/>
          <w:cantSplit/>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backend-defined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/rbac/vision/permission-modules/{name}/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resources within modules with their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/rbac/vision/permission-resources/{id}/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/rbac/vision/permission-actions/{name}/</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/rbac/vision/permissions/{key}/</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/rbac/vision/fields/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field registry, active or not, filterable by module, resource, sensitive, is_active and search. platform.permissions.view; a write verb answers 405.</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/rbac/vision/permission-dependencies/{id}/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/rbac/vision/permission-groups/</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PUT, DELETE /rbac/vision/permission-groups/{id}/</w:t>
            </w:r>
          </w:p>
        </w:tc>
        <w:tc>
          <w:tcPr>
            <w:tcW w:type="dxa" w:w="64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not granted at creation: the role is created with the rest, one role change request carries the restricted keys, and the response's pending_additions names them.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role, including permission_keys, group_ids, held_by_me, which says whether the reader holds an active assignment to it, and pending_additions, each restricted key waiting on the role with its request_id. Supplying either access field requires reason and writes one transactional before-and-after audit. A restricted addition, to any role, saves the rest and raises one role change request for the restricted keys, skipping any already waiting; a ladder that cannot run refuses the whole save.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role carrying restricted keys the actor does not hold is not granted: the answer is 202 with the waiting request (id, status, person, role, reach, the grant it replaces, reason, requester and submission time) and a message that the role takes effect once approved; otherwise 201 with the grant. A second request for the same person, role and reach while one waits is 400 under role. A second grant at another branch remains valid. An omitted or null assignment branch inherits all branches selected by the role; an unselected explicit branch is refused. A branch-bound caller lists only grants held by people posted at their branches or school-wide, and grants only within their branches to somebody posted only there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GET, PATCH /rbac/tenants/{slug}/role-assignments/{id}/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grant. The view keys read it and the assign keys change it. A branch-bound caller reads only a grant held by somebody posted at their branches or school-wide, and changes one only within their branches (FR-032). Changing the grant's role to one carrying restricted keys the caller does not hold is refused, in one sentence naming the role.</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Revoke with a required reason note. The assign keys.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Swap one role for another atomically. The assign keys. A target role carrying restricted keys the caller does not hold answers 202 with the waiting request, and the grant being replaced stays in force until the approval withdraws it in the same transaction that writes the new one. A branch-bound caller only within their branches (FR-032).</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 ?as_at=YYYY-MM-DD lists them as they stood at the end of that day, with granted_by_role null; a day before the history starts is 409 HISTORY_NOT_KEPT.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/rbac/tenants/{slug}/access-catalogue/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vocabulary as a tree: module, resource, then the resource's permissions and restrictable fields, filterable by module, resource and search. Role view keys or platform.permissions.view, open before go-live. A platform operator holding a platform role-view key may assert a school, and entries follow that school's scope, so no PLATFORM entry appears.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PATCH /rbac/tenants/{slug}/roles/{key}/field-access/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role's Read and Write on every field the tenant may hold, filterable by module, resource, search and state (hidden, read_only, full). Reading takes a field access view or update key; PATCH takes school.field_access.update or platform.field_access.update, 1 to 200 changes, each field once, atomic. Open before go-live; not reachable across tenants.</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POST /rbac/tenants/{slug}/users/{user_id}/field-access-overrides/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person's field exceptions, filterable by mode and access, each with role_state. The permission-override keys; self-edit forbidden; a new exception on the same field and access replaces the old. ?as_at= lists them as at a day, with role_state null.</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DELETE /rbac/tenants/{slug}/users/{user_id}/field-access-overrides/{id}/</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Lift a field exception. The delete key, audited with the person's state before and after.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at creation or on update: the role saves without it, 201 or 200, the key appears in pending_additions and a role change request is raised. A role-change ladder that cannot be resolved refuses the whole save under the engine's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submitted field the caller may not write, hidden or read-only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field_write_denied, naming every offending field in one answer, and nothing is saved. An unchanged echo on update from a caller who may read the field, a blank on create and an open-on-create value on create are dropped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write alias of a field that is open on create appears in the /me Field Access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alias is in read_only for existing records and in open_on_create for Add forms. An alias of a field without the create exception stays only in read_only. The alias is never listed as hidden because it is a write name, not a returned value.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route whose whole response is a field the caller may not read, such as an import batch's uploaded file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field_read_denied, naming the field, asked before the file is looked up, so it is the same whether or not the record holds one.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naming an unknown, inactive or platform field, or Write on a field that is not writable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An unknown, inactive and platform field are refused alike, so a school cannot learn which platform fields exist; a field that is not writable is named.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switch change with no changes, more than 200, or one field twice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field exception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on create and on lift alike, under either identity of a proxy session.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An exceptions list read as at a day before its history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409 HISTORY_NOT_KEPT.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grant reaching past a branch-bound caller's branches, or held by somebody posted beyond them</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branch or under user, saying a school-wide administrator can make it.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change to a row shared beyond a branch-bound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SHARED_RECORD_READ_ONLY, naming who can make the change.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dataset's own import key on delete, edit, issue resolution or the administrative feeds, or on rollback of anything but a bank statement's own 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for a batch that exists and one that does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granted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 assign, replace and bulk grant: not refused. 202 with the waiting request (a bulk grant names the people under pending_approval), whoever the recipient is, the granter included, and nothing is granted until the role-grant ladder approves. On account creation, draft submission and an edit of an existing grant's role, which have no ladder: 403 with one sentence naming the role and saying to grant it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grant request for the same person, role and reach while one waits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under role, saying the role is already waiting for approval for this person.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 grant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only where nobody else is eligible on the stage, and the grant's ROLE_ASSIGNED audit row records self_approved. Where a second administrator is eligible, the requester is not on the approver list and the engine refuses the vote under its own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Reversing the approval of a role grant already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by the engine with the handler's sentence: withdraw the role from the person's profile instead.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a module-membership read opens a module's shared lists and dashboards (FR-031), and a dashboard block asks its key of the role and of the school's plan (FR-031).</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r>
        <w:t>Role-grant approval detail contract. The summary names the role and the person, with who raised it and the reach. The frozen details carry the person, role, reach, the grant it replaces and the reason where present, and a change list of the role's restricted permissions only, each marked restricted.</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 They refuse a role beyond it rather than routing it for approval, naming the role in one sentence.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Receives the best-effort mirror of every RBAC event. This module does not depend on it for durability, which is why RBACAuditLog exists. Every action type this module writes must be one Module 5 registers, and record_rbac_audit refuses one that is not.</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A grant of a role carrying restricted keys its granter does not hold is routed as document type rbac.role_grant through the role-grant and role-grant-platform templates (vs_workflow migration 0018), and that handler writes the grant on approval. The engine's requester self-approval exemption is declared for these two document types alone, and the role-grant handler narrows it with self_approval_only_when_alone to a requester nobody else can relieve.</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12, Staff Management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Its bulk grant calls grant_role for each person, so a restricted role waits for approval one request per person rather than being written, and the staff roles read lists the waiting requests under pending, apart from the roles held. Its staff import takes the dataset key school.staff.import (FR-033), and its staff writes and bulk grant apply the branch-bound rules of FR-032. A key is not the only way into a staff profile: Module 12 shows a colleague's sections by the reader's relationship to them under the school's staff profile policy (staff.profile_visibility), never beyond the relationship and never past Field Access, and the policy is written under school.field_access.update by a caller whose reach is the whole school. Teacher holds no school.teachers.view.</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10, Bulk Data Import</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HasImportBatchRBACPermission builds on this module's gate and lets a registered dataset key stand in for the wizard's engine keys, and for an engine key past the wizard that its dataset declares, which only bank statements do, for rollback (FR-033).</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Module 19, Finance and Accounting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Opens its shared reference reads and dashboards on module membership through HasAnyModuleAccess, and judges writes to a branch budget through caller_may_change (FR-031, FR-032).</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cantSplit/>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its own keys through its own seeder and declares their scope there. The boundary is only as good as those declarations. Each also declares its restrictable fields in its own field_access.py, and Field Access is only as complete as those declarations.</w:t>
            </w:r>
          </w:p>
        </w:tc>
      </w:tr>
      <w:tr>
        <w:trPr>
          <w:jc w:val="center"/>
          <w:cantSplit/>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r>
              <w:t xml:space="preserve"> </w:t>
            </w:r>
            <w:r>
              <w:t>It registers the school profile's Address and Registration number under school.profile and enforces those switches on the school's own profile endpoint.</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payments.payout.create in a group and as an ALLOW override, holds a restricted addition back for approval on every role save, whether the role is the editor's own, somebody else's or new, and giving a role that carries it, by anybody who does not hold it, waits for the role-grant ladder rather than taking effect.</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 newly created direct deny stored as granted=False and proved to override the same key supplied by an attached group, and a save or an approval that names no deny set keeping every deny it does not grant.</w:t>
      </w:r>
    </w:p>
    <w:p>
      <w:pPr>
        <w:spacing w:after="60"/>
      </w:pPr>
      <w:r>
        <w:t>•  Bootstrap and ceiling: a platform actor may still grant a platform-scoped key inside CodeX; the Vision super administrator, and any granter holding every restricted key a role carries, grant it directly; anybody else's grant, whoever receives it, raises a role grant request, so a school's only administrator can seat its first Finance Admin through the ladder.</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a restricted role grant only where nobody else is eligible, and each is then recorded as self-approved,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after="60"/>
      </w:pPr>
      <w:r>
        <w:t>•  Scope withdrawal: every tenant-side surface loses a reclassified key, an organization tenant included; the platform tenant's roles, platform groups and DENY overrides keep it; provisioning from a stale library drops the key and still creates the role, while writing the key directly is refused.</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before="0" w:after="60" w:line="240" w:lineRule="auto"/>
      </w:pPr>
      <w:r>
        <w:rPr>
          <w:rFonts w:ascii="Aptos Narrow" w:hAnsi="Aptos Narrow"/>
          <w:b w:val="0"/>
          <w:color w:val="000000"/>
          <w:sz w:val="18"/>
        </w:rPr>
        <w:t>•  The audit vocabulary: an unregistered action type raises and writes nothing, and every literal type in the source is registered.</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the requester exemption confined to rbac.role_change, and a role save raising its own request, not raising a second for a key already waiting, and refusing whole when the ladder cannot run.</w:t>
      </w:r>
    </w:p>
    <w:p>
      <w:pPr>
        <w:spacing w:after="60"/>
      </w:pPr>
      <w:r>
        <w:t>•  The role-grant ladder: nothing granted before approval; the grant written on approval naming the requester and recording the approver and self-approval; the requester deciding only when she is the only eligible approver, and refused when a second administrator is; rejection granting nothing; an archived role failing to apply; a grant already held not written twice; reversal refused once written; a replaced grant kept until approval; a second request for the same grant refused; and a bulk grant raising one request per person.</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Field Access: every guarded field declared, every declared name reaching a serializer and a field's scope equal to its guarding key's; no serializer reading or writing a registered name without enforcing it; every declared surface, rendered for a caller with every field closed, carrying no registered name at any depth; switch changes refused across tenants, exceptions refused on yourself, and a platform field refused exactly as an unknown one; a route serving one field refused field_read_denied exactly when its record's detail would leave the field out; a failed audit rolling a switch change back; and a cold evaluation costing three queries.</w:t>
      </w:r>
    </w:p>
    <w:p>
      <w:pPr>
        <w:spacing w:after="60"/>
      </w:pPr>
      <w:r>
        <w:t>•  Branch-bound writes and dataset keys: a grant reaching past the caller's branches, or held by somebody posted beyond them, refused; the holder list narrowed to the caller's people and the school-wide; a school dataset key admitted to the wizard steps and refused rollback, delete, edit, issue resolution and the administrative reads alike for a batch that exists and one that does not; the bank-statement key rolling back its own statement import and nothing else past the wizard.</w:t>
      </w:r>
    </w:p>
    <w:p>
      <w:pPr>
        <w:spacing w:after="60"/>
      </w:pPr>
      <w:r>
        <w:t xml:space="preserve">•  The empty-list response shape through the shared envelope.</w:t>
      </w:r>
    </w:p>
    <w:p>
      <w:pPr>
        <w:pStyle w:val="Heading2"/>
      </w:pPr>
      <w:r>
        <w:t>Current Functional Contracts</w:t>
      </w:r>
    </w:p>
    <w:p>
      <w:pPr/>
      <w:r>
        <w:t>These contracts state the current behavior at the code baseline and govern where an earlier sentence in this document describes an older rule.</w:t>
      </w:r>
    </w:p>
    <w:p>
      <w:r>
        <w:t>Configuration reach is separate from permission keys. A school-wide setting needs whole-school reach; a branch setting needs reach to that branch. At a one-branch school, a caller pinned to the only branch reaches the whole school. Refused writes return 403 SHARED_RECORD_READ_ONLY and write nothing.</w:t>
      </w:r>
    </w:p>
    <w:p>
      <w:r>
        <w:t>A role's branch set is its reach, and an empty set is school-wide. Role create, edit, delete, field-access changes and role-change requests require the caller to cover the role's old and new reach. School-wide roles remain readable to a branch administrator but carry can_edit=false. A new school-wide role is refused with the sentence directing the caller to choose their own branch.</w:t>
      </w:r>
    </w:p>
    <w:p>
      <w:r>
        <w:t>Permission and field-access exceptions may be changed only for a person posted in the caller's branches whose roles reach no farther. can_change_exceptions tells the screen whether the change is allowed. A person posted only outside the reader's branches answers 404 on the exception routes and has no overrides field in the staff-role response.</w:t>
      </w:r>
    </w:p>
    <w:p>
      <w:r>
        <w:t>Invigilation follows the school's selected roles. A starting staff role remains subject to the restricted-permission grant ceiling, and the configured role is refused when the saver or adder lacks a restricted key it carries.</w:t>
      </w:r>
    </w:p>
    <w:p>
      <w:pPr>
        <w:pStyle w:val="Heading2"/>
      </w:pPr>
      <w:r>
        <w:t>D83-D102 Current Contracts</w:t>
      </w:r>
    </w:p>
    <w:p>
      <w:pPr/>
      <w:r>
        <w:t>These contracts state current behavior at the working-tree evidence boundary and replace an earlier sentence wherever the two disagree.</w:t>
      </w:r>
    </w:p>
    <w:p>
      <w:r>
        <w:t>Transaction reach is exclusive: a money or procurement document is readable only when its branch is in the caller's reach. Shared customers, vendors, fee structures and settings keep inclusive reach, where a blank branch means shared across the tenant. A transaction with no branch is visible only to a whole-tenant caller and is labelled No branch yet rather than School-wide.</w:t>
      </w:r>
    </w:p>
    <w:p>
      <w:r>
        <w:t>New permission families cover vendor-credit corrections, opening supplier and customer balances, bank transactions and transfers, customer-credit transfers, gateway custody and settlement, statutory payroll administration, and inter-branch work. workflow.approvers.assign controls changing approvers and administering another person's delegation.</w:t>
      </w:r>
    </w:p>
    <w:p>
      <w:r>
        <w:t>Payroll field access governs salary, pay breakdown, PAYE, pension, voluntary deductions, state and pension administrator data. A write is judged by the parsed values that actually change. An unreadable protected value is refused even if echoed back unchanged; an unchanged readable value does not require write access.</w:t>
      </w:r>
    </w:p>
    <w:p>
      <w:r>
        <w:t>school.students.status_reason is a sensitive read-only field. Student profile and history surfaces omit the reason when the caller lacks Read access. Audit readers still see the human audit summary, because audit evidence is intentionally not filtered through record field access.</w:t>
      </w:r>
    </w:p>
    <w:p>
      <w:pPr>
        <w:pStyle w:val="Heading2"/>
        <w:keepNext/>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Petty-cash authority: </w:t>
      </w:r>
      <w:r>
        <w:t>The registry includes separate return, close, reopen, and reverse keys. Reopen is sensitive and reverse is critical; existing document-edit keys continue to govern correction and resubmission.</w:t>
      </w:r>
    </w:p>
    <w:p>
      <w:pPr>
        <w:keepLines/>
      </w:pPr>
      <w:r>
        <w:t xml:space="preserve">• </w:t>
      </w:r>
      <w:r>
        <w:rPr>
          <w:b/>
        </w:rPr>
        <w:t xml:space="preserve">Field access: </w:t>
      </w:r>
      <w:r>
        <w:t>Pay brought forward follows the existing payroll switches for gross pay, taxable pay, PAYE, pension, and pay breakdown. Status reasons remain hidden wherever their Field Access switch denies read.</w:t>
      </w:r>
    </w:p>
    <w:p>
      <w:pPr>
        <w:keepLines/>
      </w:pPr>
      <w:r>
        <w:t xml:space="preserve">• </w:t>
      </w:r>
      <w:r>
        <w:rPr>
          <w:b/>
        </w:rPr>
        <w:t xml:space="preserve">Readable grants: </w:t>
      </w:r>
      <w:r>
        <w:t>Role-grant reads carry permission_label beside the stored key, and seeded Finance Admin roles catch up to newly registered finance keys without restoring keys a school deliberately removed.</w:t>
      </w:r>
    </w:p>
    <w:p>
      <w:pPr>
        <w:pStyle w:val="Heading1"/>
      </w:pPr>
      <w:r>
        <w:t>Current Contracts at 24 October 2026</w:t>
      </w:r>
    </w:p>
    <w:p>
      <w:pPr/>
      <w:r>
        <w:t>Area B finance resources register stored fields with separate Read and Write decisions and computed fields with Read decisions. A hidden field leaves nested responses, alternate reads, imports, audit snapshots and exports; writes to a locked field return field_write_denied. Invoice settlement columns need both invoice total and settlement access.</w:t>
      </w:r>
    </w:p>
    <w:p>
      <w:pPr/>
      <w:r>
        <w:t>Customer source references and bank statement balances are sensitive. One switch governs a complete journal line. Statement opening and closing balances have writable switches, but their Read also needs the bank account statement-balance switch. The customer billing address is open on create. A refund bank-account choice has separate Read and Write control on direct and batch creation paths.</w:t>
      </w:r>
    </w:p>
    <w:p>
      <w:pPr>
        <w:pStyle w:val="Heading2"/>
      </w:pPr>
      <w:r>
        <w:t>Current Field Access Contract at 25 October 2026</w:t>
      </w:r>
    </w:p>
    <w:p>
      <w:r>
        <w:t>Procurement fields register Read and Write controls for stored values and Read controls for computed values. Stock valuation and entered prices start open; RFQ budget estimates and vendor assessment notes start sensitive. Procurement reports, dashboards, exports, approval cards, attachments, and alternate write paths follow the owning switches. The AP reconciliation has a read-only finance.report switch.</w:t>
      </w:r>
    </w:p>
    <w:p>
      <w:pPr>
        <w:pStyle w:val="Heading1"/>
        <w:keepNext/>
        <w:pBdr>
          <w:bottom w:val="single" w:sz="14" w:space="5" w:color="355B9D"/>
        </w:pBdr>
      </w:pPr>
      <w:r>
        <w:t xml:space="preserve">9. Needs Attention</w:t>
      </w:r>
    </w:p>
    <w:p>
      <w:pPr>
        <w:keepNext/>
        <w:spacing w:after="120"/>
      </w:pPr>
      <w:r>
        <w:t>These are current risks and gaps, not history. Every item was read out of the code at the working-tree baseline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FR</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list still returns every role to a branch-bound administrator. The platform-wide narrowing has landed: procurement, finance, its statements read from the reader's own journals included, workflow, tickets, accounts, configuration and import all resolve their querysets from the grants, and this module's assignment list and detail show a branch-bound caller only the holders at their branches or school-wide (FR-032). The role catalogue is the one left: the Ikeja administrator reads every role the school has, Lekki's branch roles included.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role list to roles whose reach meets the caller's branches, with the school-wide ones, or state in code why an access administrator legitimately reads the whole catalogue,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FR-010, FR-032</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FR-006</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FR-020</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FR-023</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v2.114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FR-018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any role needs only the approval of whoever raised it.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 A restricted role grant is narrower: its requester is eligible only where nobody else is (FR-028).</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 The role-grant handler already does this through self_approval_only_when_alone; declaring it on the role-change handler would close this item.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Creating a person with a restricted role is refused rather than routed for approval. Account creation, draft submission and the school staff create answer 403 where the role carries restricted permissions the creator does not hold, and editing the role on an existing grant to such a role is refused the same way, because none of them has a ladder behind it. The sentence names the role and the way through: add the person without it, then grant it from their profile, where it waits for approval. A school adding its bursar makes two moves where one would do. At a live school the staff create grants the school's Teacher role and takes no other (Module 12), so there it meets this refusal only where the school has given Teacher a restricted permission the person adding staff does not hold.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Route a restricted role chosen at creation, or on a grant edit, through grant_role once the account exists, so creation writes the person and raises the request in one transaction; or record here that two steps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FR-003, FR-028</w:t>
            </w:r>
          </w:p>
        </w:tc>
      </w:tr>
      <w:tr>
        <w:trPr>
          <w:jc w:val="center"/>
          <w:cantSplit/>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FR-025</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Customer, vendor, vendor contact, bank account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Read controls for branch name, address and email on school-owned responses; CodeX alone retains Write control)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FR-022, FR-027, FR-029</w:t>
            </w:r>
          </w:p>
        </w:tc>
      </w:tr>
      <w:tr>
        <w:trPr>
          <w:jc w:val="center"/>
          <w:cantSplit/>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past view cannot say what a person's roles allowed that day. Field exceptions and role grants keep a record history, and a list of exceptions reads as at a day, but a role's field switches and its permissions keep none, so a past exception carries no role comparison.</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Track RoleFieldAccess and TenantRolePermission in vs_history, or record here that a past view shows exceptions without the role state they departed from.</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FR-027, FR-030</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v1.28 one item leaves: school creation no longer fails on a library default the tenant may not hold. Two are rewritten to the risk that remains: of the two unnarrowed lists, only the role list is left, and of the missing histories, only a role's switches and permissions.</w:t>
            </w:r>
          </w:p>
        </w:tc>
      </w:tr>
    </w:tbl>
    <w:p>
      <w:pPr>
        <w:pStyle w:val="Heading1"/>
        <w:keepNext/>
        <w:pBdr>
          <w:bottom w:val="single" w:sz="14" w:space="5" w:color="355B9D"/>
        </w:pBdr>
      </w:pPr>
      <w:r>
        <w:t xml:space="preserve">10. MRD Traceability</w:t>
      </w:r>
    </w:p>
    <w:p>
      <w:pPr>
        <w:keepNext/>
        <w:spacing w:after="100" w:before="0" w:line="240" w:lineRule="auto"/>
      </w:pPr>
      <w:r>
        <w:t>MRD v2.114 records Module 4 as Roles &amp; Permissions (RBAC), Phase V1, Backend Complete, In use Complete, code vs_rbac, with twenty-three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FR-029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 Modules and resources carry readable labels, and restrictable fields sit in the same tree.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Administrator-created 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the tenant may not hold is dropped and logged rather than breaking provisioning, and migration 0021 swept the ones left behind. Teacher holds no school.teachers.view.</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to any role, new or existing, is held back and raised as one role change request in the same save, and the role detail lists what waits through pending_additions.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Assign, revoke, and replace user roles with configured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FR-009, FR-016, FR-028, FR-032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grant of a role carrying restricted keys its granter does not hold, single, replacing or bulk, waits for the role-grant ladder whoever receives it, and is written on approval naming the requester; a replaced grant stays until then. Account creation and an edit of a grant's role still refuse such a role (P2). A null assignment inherits all selected role branches through one grant. A branch-bound administrator grants, changes and revokes only within their branches, for people posted only there.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Every role save raises one for the restricted keys it adds. The reviewer grant ceiling is gone. Self-approval where a second administrator exists is at P2. A restricted role grant is decided by a ladder of the same shape (FR-028).</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FR-007, FR-010, FR-012, FR-031, FR-032, FR-033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One unnarrowed list, the role list, remains at P2. A shared reference read opens on module membership, a branch-bound caller changes only rows wholly inside their branches, and a dataset's import key stands in for the wizard's engine keys, the bank-statement key for the rollback of its own statements as well.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 An action type the central trail does not register is refused before anything is written.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 A reclassified key is withdrawn from every tenant surface by migration, and the scope audit fails on a leftover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Field Access over every registered field, by role switch and one-person exception,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FR-023, FR-034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Every registered field sits under its resource in one tree with the permissions; each role has a Read and a Write switch on each, with one-person exceptions kept in the record history; every surface leaves out what the caller may not read and refuses what they may not write. Person records, finance banking and payroll, payments, vendors, imports and user accounts are registered.</w:t>
            </w:r>
            <w:r>
              <w:t xml:space="preserve"> </w:t>
            </w:r>
            <w:r>
              <w:t>School profile Address and Registration number are registered and enforced.</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Pending grant state and new Field Access resources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FR-035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recorded limits</w:t>
            </w:r>
            <w:r/>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v2.115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with composite names rebuilt from readable parts, is the entry mapped to FR-027 that took the count to twenty-three.</w:t>
              <w:br/>
              <w:t>• A role save holding restricted keys back for approval restates the existing create-and-update and role-change request entries rather than adding one.</w:t>
              <w:br/>
              <w:t>• A restricted role grant decided by an approval ladder extends the existing assignment and role-change request entries rather than adding one, so the count stays at twenty-three.</w:t>
              <w:br/>
              <w:t>• The field registry and its tree, per-role field switches with one-person exceptions, and their enforcement on every surface are read under the existing Field Access entry, which with FR-022, FR-029 and FR-030 covers every registered field and not only person records, so the count stays at twenty-three. MRD v2.115 words the entry the same way, as Field Access over every registered field, by role switch and one-person exception.</w:t>
              <w:br/>
              <w:t>• Shared reference reads on module membership, branch-bound writes and dataset import keys (FR-031 to FR-033) extend the existing evaluation and assignment entries rather than adding one.</w:t>
            </w:r>
          </w:p>
        </w:tc>
      </w:tr>
    </w:tbl>
    <w:p>
      <w:pPr>
        <w:pStyle w:val="Heading1"/>
        <w:keepNext/>
        <w:pBdr>
          <w:bottom w:val="single" w:sz="14" w:space="5" w:color="355B9D"/>
        </w:pBdr>
      </w:pPr>
      <w:r>
        <w:t xml:space="preserve">11. Change Log</w:t>
      </w:r>
    </w:p>
    <w:tbl>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Version</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Date</w:t>
            </w:r>
            <w:r>
              <w:rPr>
                <w:b w:val="0"/>
                <w:sz w:val="14"/>
              </w:rPr>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r>
              <w:t>Summary</w:t>
            </w:r>
            <w:r>
              <w:rPr>
                <w:b w:val="0"/>
                <w:sz w:val="14"/>
              </w:rPr>
            </w:r>
          </w:p>
        </w:tc>
      </w:tr>
      <w:tblPr>
        <w:tblW w:w="10468" w:type="dxa"/>
        <w:jc w:val="center"/>
        <w:tblLayout w:type="fixed"/>
        <w:tblLook w:val="04A0" w:firstRow="1" w:lastRow="0" w:firstColumn="1" w:lastColumn="0" w:noHBand="0" w:noVBand="1"/>
      </w:tblPr>
      <w:tblGrid>
        <w:gridCol w:w="1200"/>
        <w:gridCol w:w="4634"/>
        <w:gridCol w:w="4634"/>
      </w:tblGrid>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the pending role-grant list and the leave, account-closure, finance-account, refund, and virtual-account Field Access contracts. Aligns with MRD v2.115.</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25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Area C Procurement Field Access across the module's business fields and restating paths. Aligns with MRD v2.114.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Area B finance fields gain explicit Read and Write decisions across primary and alternate payloads. Derived export columns require every governing switch. Finance audit snapshots follow their owning resources. Aligns with MRD v2.113.</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1.40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twenty-five new Finance Field Access decisions: eight budget fields and seventeen report sections. The sensitive planned amount is closed by default and section switches govern statements, exports and aggregates. Aligns with MRD v2.112.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Corrects the /me Field Access contract for create-open write aliases. The customer opening date and opening branch now appear in open_on_create when opening_balance governs them; receivable_account remains read-only. The shared map and customer regression tests pass. MRD v2.111 and Finance FRD v1.20 were checked; neither changes capability or finance behaviour.</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23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the shared tenant-staff boundary, the expense-claim claimant field, the read-only message receipt field, and nine message Field Access switches. Aligns with MRD v2.111.</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Module 32 permission keys, action verbs, default roles, and Field Access contracts.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Records portal, Gradebook, procurement-title and complete Finance-settings access controls.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14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Reconciles the queued platform, Field Access, search and product contracts through 850e5b45 (14 October 2026). Aligns with MRD v2.106. Backend evidence only; no deployment claim.</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t>1.34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Adds school.profile Address and Registration number to the Field Access registry and records their enforcement on the school's own profile serializers, endpoint and school application forms. Hidden values leave the payload and screen, readable non-writable values are identified and greyed, and forbidden writes are rejected before save. The registry and deep-payload checks cover the real serializers for Schools with one and two Branches. The outstanding approved-fields gap narrows to the other listed domains, Branch Read controls. School name stays public outside tenant Field Access, and branch edits stay CodeX-owned. No permission key, capability count, or module status changes. Aligns with MRD v2.105 and M01 FRD v1.33. Backend and local frontend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r>
              <w:rPr>
                <w:rFonts w:ascii="Arial" w:hAnsi="Arial" w:eastAsia="Arial"/>
              </w:rPr>
              <w:t>1.33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1.30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29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The Teacher role no longer holds school.teachers.view. The seed leaves it off the library template, and vs_rbac 0030 takes a granted row off the template and every school's native Teacher role, keyed teacher or teacher-&lt;branch&gt;, leaving an explicit deny, a custom role and every other role alone; a school that gave Teacher the key on purpose loses it and may grant it again, and the migration reverses. A teacher now reads a colleague through Module 12's staff profile policy, which shows sections by relationship without a key, never beyond the relationship, under Field Access as the ceiling, and is written under school.field_access.update. FR-021, FR-022's owner rule, the Module 12 dependency and traceability follow. Verified by schools.vs_staff (422 tests, 32 of them the profile policy's and 3 the own-record route's), schools.vs_schools (430), vs_config (127) and vs_rbac (895), each run on its own and all passing, and by opening a colleague, a report and one's own record as a Holy Cross teacher on the running app.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28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carrying every change queued against this module since 14 September. Field Access is documented as built: FR-029 adds the field registry, filed under the same module and resource tree as permissions with readable labels and fields-only resources; FR-030 adds each role's Read and Write switch on each field and one-person field exceptions, with the evaluation order, the routes, the four field access keys, their audit and exceptions read as at a day; and FR-022 is rewritten from the retired serializer mixin to the enforcement contract, in which a field the caller may not read is absent, one they may not change is named read-only, a write of either is refused 403 field_write_denied, a route whose whole response is one unreadable field, such as an import file download, is refused 403 field_read_denied through FieldAccessMixin.can_read_field (2e446e27), the old keys were converted into switches by migration 0025 and deleted by 0026, and twelve write abilities ended because write implies read. FR-031 adds shared reference reads opened on module membership, with what finance.entity.view, the three finance setup view keys, finance.report.view, procurement.analytics.view and finance.writeoff.view now decide. FR-032 adds the branch-bound write rule, for role grants and shared rows, and the narrowed holder list, and records that money follows the same reach: a bank account or bank ledger another branch keeps is refused as unknown wherever a write names it, and a branch's document is paid only from its own branch's account or a school-wide one (61836114, 966e5770, 1fb5bec5). FR-033 adds dataset import keys, school.staff.import among them, standing in for the wizard's engine keys, and past the wizard only for an engine key the dataset declares, which bank statements alone do, for the rollback of a statement import (a8e0e4d0). FR-002 and FR-021 record migration 0021's sweep of reclassified keys from every tenant surface, organization tenants included, the provisioning copy that drops such a key, and the scope audit's leftover-grant question, and FR-002 no longer names the deleted platform.staff_payroll keys. FR-019 records that the RBAC audit refuses an action type the central trail does not register; FR-008 that permission exceptions read as at a day; FR-010 the session's branch_reach. FR-025, FR-027 and FR-028 follow, with the scope, actors, withdrawal routes, data model, contracts, dependencies, verification and traceability. Needs Attention: the P1 school-creation item leaves; the unnarrowed-lists item narrows to the role list; the field-exception history item is rewritten to the role history still missing. FR-031 records that a dashboard block asks its key of the school's plan as well as of the role (4af5d331). FR-010 records that the reader's reach also decides which bank accounts and bank ledgers a write may name. The contents name FR-001 to FR-033. MRD v2.94, whose Field Access entry is widened to every registered field, by role switch and one-person exception, the wording the traceability takes, as do the permission-group and role-assignment entries. Test evidence is what each change recorded when it was committed, and every test named here was read at the baseline; this revision re-ran no suite. Nothing here claims release or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role carrying restricted permissions its granter does not hold is no longer refused: grant_role, now the one place a school role is granted, writes it at once for a granter holding every restricted key and otherwise raises a TenantRoleGrantRequest decided by the new rbac.role_grant ladder, one School Admin stage that the requester may decide only where nobody else is eligible, so a school with a second administrator gets that person's decision. Assign and replace answer 202 with the waiting request, a replaced grant stays in force until approval, and a second request for the same grant is refused under role. The staff bulk grant, which applied no restricted rule at all and let an administrator bulk-grant themselves Finance Admin, goes through the same function. The grant is written on approval naming the requester, and its ROLE_ASSIGNED audit row records the request, the approver and whether it was self-approved. Account creation, draft submission and an edit of a grant's role still refuse such a role, in one sentence naming it. FR-028 is added; FR-003, FR-017, FR-019 and FR-024, the scope, actors, withdrawal routes, data model, contracts, dependencies, verification, Needs Attention (one row added, and the self-approval row confined to role changes) and traceability follow. The contents line now names FR-001 to FR-028. MRD v2.89.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 restricted permission waits for approval on every role save, whoever holds the role: the save grants the rest and raises one role change request for the restricted keys in the same transaction, a key already waiting is not asked for twice, a ladder that cannot run refuses the whole save, and the role detail lists what waits in pending_additions. This replaces the rule that only an addition to the editor's own role needed approval, and creating a role with a restricted permission, which was refused outright with no way to raise the request, now creates the role and raises it. 409 RESTRICTED_NEEDS_APPROVAL is retired. set_role_access keeps a role's explicit denies when its caller names none, so saving a role or approving a request no longer deletes them. FR-003, FR-017 and FR-019, the actor table, the role contracts, verification, one Needs Attention row and traceability are updated, and the traceability paragraph now names the same MRD as its reconciliation box. MRD v2.88. Verified by the vs_rbac suite (875 tests) and the core suite (160 tests), each run on its own and all passing; and driven against the running school app, where a role created with Delete calendar kept View calendar at once and listed Delete calendar as waiting for approval.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v1.43</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v1.43</dc:title>
  <cp:lastModifiedBy>Chidera Ohiaekpete</cp:lastModifiedBy>
  <cp:revision>1</cp:revision>
  <cp:lastPrinted>2026-07-17T18:03:00Z</cp:lastPrinted>
  <dcterms:created xsi:type="dcterms:W3CDTF">2026-07-17T18:03:00Z</dcterms:created>
  <dcterms:modified xsi:type="dcterms:W3CDTF">2026-08-19T12:00:00Z</dcterms:modified>
  <cp:version>1.43</cp:version>
  <dc:subject>Module 4: Roles &amp; Permissions (RBAC)</dc:subject>
  <cp:category>Functional Requirements Document</cp:category>
  <dc:description>Code-aligned functional baseline traced from apps/vs_rbac at 899cfd7.</dc:description>
</cp:coreProperties>
</file>