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M09 | School 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2.13</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28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0f43b3e9, 28 September 2026. The school app's how-to guides are committed and pending release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v2.93 | Module 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v2.13</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2.13</cp:version>
</cp:coreProperties>
</file>