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before="0" w:line="240" w:lineRule="auto"/>
            </w:pPr>
            <w:r>
              <w:rPr>
                <w:rFonts w:ascii="Aptos Display" w:hAnsi="Aptos Display"/>
                <w:b/>
                <w:color w:val="FFFFFF"/>
                <w:sz w:val="40"/>
              </w:rPr>
              <w:t>FUNCTIONAL REQUIREMENTS DOCUMENT</w:t>
            </w:r>
          </w:p>
          <w:p w14:paraId="4FAAA466" w14:textId="77777777" w:rsidR="00A62A3E" w:rsidRDefault="00000000">
            <w:pPr>
              <w:spacing w:after="100" w:before="0" w:line="240" w:lineRule="auto"/>
            </w:pPr>
            <w:r>
              <w:rPr>
                <w:rFonts w:ascii="Aptos Display" w:hAnsi="Aptos Display"/>
                <w:b/>
                <w:color w:val="FFFFFF"/>
                <w:sz w:val="28"/>
              </w:rPr>
              <w:t>Module 09: School Onboarding</w:t>
            </w:r>
          </w:p>
          <w:p w14:paraId="6071B59E" w14:textId="77777777" w:rsidR="00A62A3E" w:rsidRDefault="00000000">
            <w:pPr>
              <w:spacing w:after="180" w:before="0" w:line="240" w:lineRule="auto"/>
            </w:pPr>
            <w:r>
              <w:rPr>
                <w:rFonts w:ascii="Aptos Narrow" w:hAnsi="Aptos Narrow"/>
                <w:b w:val="0"/>
                <w:color w:val="FFFFFF"/>
                <w:sz w:val="20"/>
              </w:rPr>
              <w:t>XVision Systems | Checklist, readiness and go-live control</w:t>
            </w:r>
          </w:p>
          <w:p w14:paraId="05516311" w14:textId="77777777" w:rsidR="00A62A3E" w:rsidRDefault="00000000">
            <w:pPr>
              <w:spacing w:after="0" w:before="0" w:line="240" w:lineRule="auto"/>
            </w:pPr>
            <w:r>
              <w:rPr>
                <w:rFonts w:ascii="Aptos Narrow" w:hAnsi="Aptos Narrow"/>
                <w:b/>
                <w:color w:val="FFFFFF"/>
                <w:sz w:val="19"/>
              </w:rPr>
              <w:t>Prepared by: CodeX Team    Version: 2.19</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
              <w:rPr>
                <w:b w:val="0"/>
                <w:sz w:val="16"/>
              </w:rPr>
              <w:t>M09</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2.19</w:t>
            </w:r>
            <w:r>
              <w:rPr>
                <w:b w:val="0"/>
                <w:sz w:val="16"/>
              </w:rPr>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19 October 2026</w:t>
            </w:r>
            <w:r>
              <w:rPr>
                <w:b w:val="0"/>
                <w:sz w:val="16"/>
              </w:rPr>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bb104cee (19 October 2026)</w:t>
            </w:r>
            <w:r>
              <w:rPr>
                <w:b w:val="0"/>
                <w:sz w:val="16"/>
              </w:rPr>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XVS Module Requirements Document v2.108 | Module M09 | School Onboarding</w:t>
            </w:r>
            <w:r>
              <w:rPr>
                <w:b w:val="0"/>
                <w:sz w:val="16"/>
              </w:rPr>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schools/vs_onboarding (app label vs_onboarding)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vs_tenants, vs_rbac, vs_audit, vs_notifications, vs_tickets, vs_admin_console, vs_finance, vs_import_data, schools/vs_schools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Supersedes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v2.12 and all earlier versions, retained unchanged</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Delivered backend baseline for Product and Engineering review</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Status is current state, not revision history. A limit recorded under a requirement is a live boundary, not a note about how the work went.</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cantSplit/>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source baseline, and evidence rules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this module owns, and what it deliberately does not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Where onboarding sits, and the requirement states used here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runs onboarding, who reviews it, and who may not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behaviour, current evidence, acceptance, and limits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Creation to go-live, the expiry clock, and the task edges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three tables, and the columns added elsewhere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ten routes, their keys, and every typed refusal</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Modules relied on, scheduled jobs, and deploy preconditions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Decisions Taken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nine open questions of v2.1, the answer each received, and the one since superseded</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gaps and risks, stated as current state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9 capability mapping</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12.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9 takes a newly created school from a provisioned record to a live, operational tenant. It stores onboarding progress, orchestrates sub-flows it does not own, enforces the go-live gate, and performs the activation itself, because no other component does. This revision records the module as delivered rather than as specified: every requirement below was checked against the code named in Document Control.</w:t>
      </w:r>
    </w:p>
    <w:p>
      <w:pPr>
        <w:spacing w:before="0" w:after="100" w:line="240" w:lineRule="auto"/>
        <w:jc w:val="left"/>
      </w:pPr>
      <w:r>
        <w:rPr>
          <w:rFonts w:ascii="Aptos Narrow" w:hAnsi="Aptos Narrow"/>
          <w:b w:val="0"/>
          <w:color w:val="000000"/>
          <w:sz w:val="18"/>
        </w:rPr>
        <w:t>Version 2.13 records what a new school's books now hold, one empty approval route per approvable document type and no approver groups, and brings the list of what a school may reach before go-live back to the code, grouped by area. No behaviour in this module changed.</w:t>
      </w:r>
    </w:p>
    <w:tbl>
      <w:tblPr>
        <w:tblW w:type="dxa" w:w="10468"/>
        <w:jc w:val="center"/>
        <w:tblLayout w:type="fixed"/>
        <w:tblLook w:firstColumn="1" w:firstRow="1" w:lastColumn="0" w:lastRow="0" w:noHBand="0" w:noVBand="1" w:val="04A0"/>
      </w:tblPr>
      <w:tblGrid>
        <w:gridCol w:w="10468"/>
      </w:tblGrid>
      <w:tr>
        <w:tc>
          <w:tcPr>
            <w:tcW w:type="dxa" w:w="10469"/>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CREATION, READINESS, AND COMMUNICATION BOUNDARY</w:t>
              <w:br/>
              <w:t>• Module 1 returns 503 and rolls the whole new School transaction back when its required administrator cannot be provisioned, and refuses the School the same way, before anything is written, where the prebuilt role library cannot supply one of the roles it would be given. Module 9 receives no half-created School to repair and no School holding fewer roles than it should.</w:t>
              <w:br/>
              <w:t>• Module 1 creates the roles CodeX ships with every School, School Admin, Teacher, Finance Admin and Procurement Admin for the whole School and a Branch Admin for each Branch, and a staff record for each administrator. The library holds all five templates on a fresh installation, so the set no longer depends on somebody having run a seeding command. DEFAULT_ROLES reads only the School Admin role and its whole-tenant assignment, so none of that changes what it checks.</w:t>
              <w:br/>
              <w:t>• DEFAULT_ROLES still checks later invitation activation, account or assignment liveness, and that the School Admin role grants authority before go-live. An invitation email that never reached the broker is re-sent by Module 3 rather than waiting for an operator to notice.</w:t>
              <w:br/>
              <w:t>• A School completes the five-step catalog, which drops to four only for a School whose plan does not reach bulk import, and submits a request. Platform staff alone approve, reject, activate, and reinstate; the ready email states that hand-off accurately.</w:t>
              <w:br/>
              <w:t>• Six email and in-app events cover progress, readiness, review, activation, expiry warning, and platform follow-up. Human-readable local dates sit beside the older machine-readable context for customized templates.</w:t>
              <w:br/>
              <w:t>• Onboarding expiry and reinstatement still use the shared locked Tenant transition service. Suspension closes active impersonation sessions in the same transaction, and reinstatement never revives them.</w:t>
            </w:r>
          </w:p>
        </w:tc>
      </w:tr>
    </w:tbl>
    <w:p>
      <w:pPr>
        <w:pStyle w:val="Heading2"/>
        <w:spacing w:before="220" w:after="120" w:line="240" w:lineRule="auto"/>
        <w:keepNext/>
        <w:pBdr>
          <w:bottom w:val="single" w:sz="8" w:space="5" w:color="355B9D"/>
        </w:pBdr>
      </w:pPr>
      <w:r>
        <w:rPr>
          <w:rFonts w:ascii="Aptos Narrow" w:hAnsi="Aptos Narrow"/>
          <w:b/>
          <w:color w:val="000000"/>
          <w:sz w:val="27"/>
        </w:rPr>
        <w:t>1.1 In Scope</w:t>
      </w:r>
    </w:p>
    <w:tbl>
      <w:tblPr>
        <w:tblW w:type="dxa" w:w="10468"/>
        <w:jc w:val="center"/>
        <w:tblLayout w:type="fixed"/>
        <w:tblLook w:firstColumn="1" w:firstRow="1" w:lastColumn="0" w:lastRow="0" w:noHBand="0" w:noVBand="1" w:val="04A0"/>
      </w:tblPr>
      <w:tblGrid>
        <w:gridCol w:w="2736"/>
        <w:gridCol w:w="7732"/>
      </w:tblGrid>
      <w:tr>
        <w:trPr>
          <w:tblHeader w:val="true"/>
          <w:cantSplit/>
        </w:trPr>
        <w:tc>
          <w:tcPr>
            <w:tcW w:type="dxa" w:w="27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Area</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Responsibility</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checklist</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canonical task catalog, which steps a given school has, and the state of each.</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Readiness</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authority deciding whether a school may go live, and what is blocking it.</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go-live gate</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Requesting activation, reviewing the request, and activating the school.</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Access before go-live</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Which surfaces a school that has not gone live may reach, refused per view and server-side.</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onboarding window</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Warning, expiry, the operator list, and manual reinstatement of a suspended school.</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Evidence</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audit event per state change, and a notification for each change that concerns a person.</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History</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Go-live requests, their decisions, and how long they are kept.</w:t>
            </w:r>
          </w:p>
        </w:tc>
      </w:tr>
    </w:tbl>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744"/>
        <w:gridCol w:w="6724"/>
      </w:tblGrid>
      <w:tr>
        <w:trPr>
          <w:tblHeader w:val="true"/>
          <w:cantSplit/>
        </w:trPr>
        <w:tc>
          <w:tcPr>
            <w:tcW w:type="dxa" w:w="37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Not owned here</w:t>
            </w:r>
          </w:p>
        </w:tc>
        <w:tc>
          <w:tcPr>
            <w:tcW w:type="dxa" w:w="672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Creating the school, its tenant, its branches, its roles, its first administrator and its package</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 School and Branch Management. Onboarding verifies the result and never re-creates it. The required administrator, the roles CodeX ships and each administrator's staff record are part of the School transaction, and creation is refused when administrator provisioning fails or when the role library cannot supply a role the School would be given.</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creation and school metadata edits</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 Branch creation is a platform-staff responsibility under platform keys, by decision, not a missing school-facing endpoint. A school edits its own profile through Module 1's /v1/i/me/profile/ on school.profile.update, open before go-live, apart from its name, sign-in address and code, which stay CodeX's; its currency and term structure are fixed once it has been live.</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Academic structure</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13. It is mounted and supplies the academic-structure facts this module checks; onboarding does not create or edit them.</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Data import</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10. Onboarding reads whether an import fully succeeded and never validates or imports anything itself.</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Escalation and the support queue</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31. This module adds no endpoint and stores no issue rows.</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audit trail and the notification engine</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Modules 5 and 8. This module registers its vocabularies with them and emits through them.</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Books, the chart of accounts and approval ladders</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19. This module asks for books to exist; it does not decide what is in them. The approval routes that arrive with the books are empty and name nobody, and the workflow screens where a school builds its own steps open at go-live.</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Onboarding is scoped to vs_tenants.Tenant and not to School. That is what the token asserts, what the request carries and what the tenant-aware manager filters on; the school is one hop away as tenant.school_profile whenever a display name is wanted. The module is school-specific, so it lives under apps/schools/ beside vs_schools and may use school vocabulary freely, and no domain-neutral engine imports it.</w:t>
      </w:r>
    </w:p>
    <w:p>
      <w:pPr>
        <w:spacing w:before="0" w:after="100" w:line="240" w:lineRule="auto"/>
        <w:jc w:val="left"/>
      </w:pPr>
      <w:r>
        <w:rPr>
          <w:rFonts w:ascii="Aptos Narrow" w:hAnsi="Aptos Narrow"/>
          <w:b w:val="0"/>
          <w:color w:val="000000"/>
          <w:sz w:val="18"/>
        </w:rPr>
        <w:t>Readiness LIVE is a projection. That a school is live is School.status ACTIVE and Tenant.status ACTIVE; the column exists so the control room can render the gate without joining to either, and one place writes all three.</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cantSplit/>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stated behaviour is present in the inspected backend code and exercised by tests.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behaviour exists and is usable, but a stated boundary applies.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backend path exists. Recorded so the absence is deliberate rather than assumed.</w:t>
            </w:r>
          </w:p>
        </w:tc>
      </w:tr>
    </w:tbl>
    <w:p>
      <w:pPr>
        <w:pStyle w:val="Heading2"/>
        <w:spacing w:before="220" w:after="120" w:line="240" w:lineRule="auto"/>
        <w:keepNext/>
        <w:pBdr>
          <w:bottom w:val="single" w:sz="8" w:space="5" w:color="355B9D"/>
        </w:pBdr>
      </w:pPr>
      <w:r>
        <w:rPr>
          <w:rFonts w:ascii="Aptos Narrow" w:hAnsi="Aptos Narrow"/>
          <w:b/>
          <w:color w:val="000000"/>
          <w:sz w:val="27"/>
        </w:rPr>
        <w:t>2.2 Where the Boundaries Are Drawn</w:t>
      </w:r>
    </w:p>
    <w:p>
      <w:pPr>
        <w:spacing w:before="0" w:after="100" w:line="240" w:lineRule="auto"/>
        <w:jc w:val="left"/>
      </w:pPr>
      <w:r>
        <w:rPr>
          <w:rFonts w:ascii="Aptos Narrow" w:hAnsi="Aptos Narrow"/>
          <w:b w:val="0"/>
          <w:color w:val="000000"/>
          <w:sz w:val="18"/>
        </w:rPr>
        <w:t>Holding a permission key and being scoped to a row are separate questions, and both are answered. Every view filters on the asserted tenant, and another tenant's row answers 404 rather than 403 so tenant identifiers cannot be enumerated. The one refusal that deliberately answers 403 is a caller whose own tenant is not yet live: they own the tenant and are simply early, and telling them so is not a leak.</w:t>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tbl>
      <w:tblPr>
        <w:tblW w:type="dxa" w:w="10468"/>
        <w:jc w:val="center"/>
        <w:tblLayout w:type="fixed"/>
        <w:tblLook w:firstColumn="1" w:firstRow="1" w:lastColumn="0" w:lastRow="0" w:noHBand="0" w:noVBand="1" w:val="04A0"/>
      </w:tblPr>
      <w:tblGrid>
        <w:gridCol w:w="2232"/>
        <w:gridCol w:w="3744"/>
        <w:gridCol w:w="4492"/>
      </w:tblGrid>
      <w:tr>
        <w:trPr>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37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May do</w:t>
            </w:r>
          </w:p>
        </w:tc>
        <w:tc>
          <w:tcPr>
            <w:tcW w:type="dxa" w:w="449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Governed by</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administrator</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the control room, move tasks, submit a go-live request, read its history.</w:t>
            </w:r>
          </w:p>
        </w:tc>
        <w:tc>
          <w:tcPr>
            <w:tcW w:type="dxa" w:w="44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onboarding.progress.view, onboarding.task.update, onboarding.go_live.submit, onboarding.go_live.view</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staff</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 or top up onboarding state for a school.</w:t>
            </w:r>
          </w:p>
        </w:tc>
        <w:tc>
          <w:tcPr>
            <w:tcW w:type="dxa" w:w="44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onboarding.progress.create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reviewer</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Approve or reject a pending request, which activates the school on approval.</w:t>
            </w:r>
          </w:p>
        </w:tc>
        <w:tc>
          <w:tcPr>
            <w:tcW w:type="dxa" w:w="44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onboarding.go_live.approve and onboarding.go_live.reject, and the caller's own tenant being the platform tenant. The key alone is not the boundary</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operator</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Return a suspended school to onboarding.</w:t>
            </w:r>
          </w:p>
        </w:tc>
        <w:tc>
          <w:tcPr>
            <w:tcW w:type="dxa" w:w="44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onboarding.progress.reactivate, plus the caller's own tenant being the platform tenant, now shared with approve and reject rather than written out in the view</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 authenticated user of the tenant</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 a support ticket from the control room.</w:t>
            </w:r>
          </w:p>
        </w:tc>
        <w:tc>
          <w:tcPr>
            <w:tcW w:type="dxa" w:w="44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key. Ticket creation is keyless by design.</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platform itself</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 at school creation, expire, warn, report and purge.</w:t>
            </w:r>
          </w:p>
        </w:tc>
        <w:tc>
          <w:tcPr>
            <w:tcW w:type="dxa" w:w="44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Beat jobs and management commands. No HTTP surface.</w:t>
            </w:r>
          </w:p>
        </w:tc>
      </w:tr>
    </w:tbl>
    <w:p>
      <w:pPr>
        <w:pStyle w:val="Heading2"/>
        <w:spacing w:before="220" w:after="120" w:line="240" w:lineRule="auto"/>
        <w:keepNext/>
        <w:pBdr>
          <w:bottom w:val="single" w:sz="8" w:space="5" w:color="355B9D"/>
        </w:pBdr>
      </w:pPr>
      <w:r>
        <w:rPr>
          <w:rFonts w:ascii="Aptos Narrow" w:hAnsi="Aptos Narrow"/>
          <w:b/>
          <w:color w:val="000000"/>
          <w:sz w:val="27"/>
        </w:rPr>
        <w:t>3.1 Permission Keys</w:t>
      </w:r>
    </w:p>
    <w:tbl>
      <w:tblPr>
        <w:tblW w:type="dxa" w:w="10468"/>
        <w:jc w:val="center"/>
        <w:tblLayout w:type="fixed"/>
        <w:tblLook w:firstColumn="1" w:firstRow="1" w:lastColumn="0" w:lastRow="0" w:noHBand="0" w:noVBand="1" w:val="04A0"/>
      </w:tblPr>
      <w:tblGrid>
        <w:gridCol w:w="3096"/>
        <w:gridCol w:w="1440"/>
        <w:gridCol w:w="2160"/>
        <w:gridCol w:w="3772"/>
      </w:tblGrid>
      <w:tr>
        <w:trPr>
          <w:tblHeader w:val="true"/>
          <w:cantSplit/>
        </w:trPr>
        <w:tc>
          <w:tcPr>
            <w:tcW w:type="dxa" w:w="30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 key</w:t>
            </w:r>
          </w:p>
        </w:tc>
        <w:tc>
          <w:tcPr>
            <w:tcW w:type="dxa" w:w="144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Sensitivity</w:t>
            </w:r>
          </w:p>
        </w:tc>
        <w:tc>
          <w:tcPr>
            <w:tcW w:type="dxa" w:w="21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Default holder</w:t>
            </w:r>
          </w:p>
        </w:tc>
        <w:tc>
          <w:tcPr>
            <w:tcW w:type="dxa" w:w="377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onboarding.progress.view</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NORMAL</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school_admin, platform</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the control room state for the asserted tenant.</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onboarding.progress.create</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SENSITIVE</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only</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 or re-provision onboarding state.</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onboarding.progress.reactivate</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SENSITIVE</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only</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Return a suspended school to onboarding. Reserved to the platform tenant the same way.</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onboarding.task.update</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NORMAL</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school_admin, platform</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Transition a checklist task.</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onboarding.go_live.submit</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SENSITIVE</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school_admin</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Submit a go-live request.</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onboarding.go_live.view</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NORMAL</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school_admin, platform</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current and historical requests.</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onboarding.go_live.approve</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CRITICAL</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only</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Approve a request and activate the school. Reserved to the platform tenant by PlatformDecisionAllowed, not by the key.</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onboarding.go_live.reject</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CRITICAL</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only</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Reject a request with a reason. Reserved the same way.</w:t>
            </w:r>
          </w:p>
        </w:tc>
      </w:tr>
    </w:tbl>
    <w:p>
      <w:pPr>
        <w:spacing w:before="0" w:after="100" w:line="240" w:lineRule="auto"/>
        <w:jc w:val="left"/>
      </w:pPr>
      <w:r>
        <w:rPr>
          <w:rFonts w:ascii="Aptos Narrow" w:hAnsi="Aptos Narrow"/>
          <w:b w:val="0"/>
          <w:color w:val="5E6B7A"/>
          <w:sz w:val="17"/>
        </w:rPr>
        <w:t>The keys are registered by seed_onboarding_permissions, which is idempotent, supports a dry run, attaches the school-facing defaults to the school_admin prebuilt role, and backfills them into schools provisioned before the keys existed. Whether a pending tenant may reach a surface is deliberately not a permission key: a role grant must never be able to reopen the platform to a school that has not gone live. "Default holder" above means what the seeder attaches, and until 19 August 2026 that was the only thing standing between a school and its own go-live approval. It was not a boundary. Every key in this module is PermissionScope.TENANT, because the keys live in the onboarding module rather than under platform, so the platform-scope guard that refuses a platform key granted inside a tenant never runs for them. A school administrator holding school.roles.create and school.roles.assign could mint a role carrying onboarding.go_live.approve, assign it to herself, and take her own school live with nobody at CodeX ever looking at it. That is closed. The three decisions that are CodeX's and not the school's - approve, reject and reinstate - are marked platform_decision on the view and enforced by PlatformDecisionAllowed for the whole module, so holding the key buys nothing unless the caller's own tenant is the platform tenant. The one view that deliberately does not carry the flag, provisioning, is marked False with its reason written out, so the absence is a statement rather than an oversight.</w:t>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Provision Onboarding State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school tenant must have exactly one progress row and one task row per applicable catalog entry before anything else in this module can be used.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provision_onboarding reads TASK_CATALOG in code, creates what is missing and touches nothing that exists, and writes one ONBOARDING_PROVISIONED audit event per call. One entry is conditional: uploading initial datasets is present only for a school whose plan reaches bulk import, answered through CatalogEntry.applies_to. The predicate answers yes for anything it cannot be sure of, so an unseeded capability catalogue and a school whose plan was never applied both keep the card. Changing a school's plan re-runs provisioning unless the school is already live, so an upgrade adds the step it opens.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Provisioning twice produces one progress row and one row per applicable key and resets no status. Adding a catalog entry and re-provisioning creates only the new task. A school on a plan without bulk import has no INITIAL_DATA row and every required row. A school created through the API or the importer answers GET /v1/onboarding/state/ without a further call.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Provisioning at creation is best effort inside a savepoint: a failure is logged and the school is still created, so a school can exist without a checklist until POST /v1/onboarding/provision/ is run for it.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FR-002  Read the Control Room State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One call must return everything the control room renders, so the screen a school reads and the gate the server enforces cannot describe different states.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/v1/onboarding/state/ returns readiness, the ordered task list, counts, go_live_blocked, the blocking required keys, and the expiry outlook. Counts and blockers are computed from the rows in memory and stored nowhere. The expiry block comes from lifecycle.expiry_outlook, the same function the sweep warns and expires from. A tenant with no progress row answers 404 ONBOARDING_NOT_PROVISIONED rather than an empty success payload.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call costs one query for the progress row and one for the tasks, and none per task. Another tenant's state answers 404, never 403. A tenant that is not PENDING receives applies false and null dates rather than a stale countdown.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FR-003  Transition a Task</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school moves a step to in progress, done or skipped, or reopens one. A required step must not be skippable at all: a step the school may set aside is an optional step, and the catalog is where that is said.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transition_task validates the edge, then refuses SKIPPED for a required task with 422 REQUIRED_TASK_NOT_SKIPPABLE. This reverses v2.1, which permitted it. Asking for the current status answers 409 TASK_ALREADY_IN_STATE; an edge outside the table answers 422 INVALID_TASK_TRANSITION. Where a step has a machine-checkable condition the service verifies it and refuses DONE with 422 TASK_CONDITION_NOT_MET. A tenant already LIVE refuses every transition with 409. The write, the readiness recompute and the audit event share one transaction, with the notification queued after commit.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required task refused SKIPPED keeps its status and returns REQUIRED_TASK_NOT_SKIPPABLE. An optional task still skips. Marking a task DONE writes exactly one audit event whose action type is registered, proven by asserting the row exists.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None. ACADEMIC_STRUCTURE is checked against the mounted Module 13 records before the task may complete.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FR-004  Recompute Go-Live Readiness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Readiness must be decided in one place. A view that worked it out for itself would eventually disagree with the gate, and the school would be told it is ready by a screen the server then refuses.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ReadinessService.evaluate is the only writer of readiness_state, and every caller uses it: the control room, revalidate, each transition, and the go-live gate. READY requires every required task DONE; optional tasks never block; LIVE and PENDING_APPROVAL are never downgraded; last_validation_at is stamped on every evaluation including one that changes nothing.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Marking the last required task DONE moves readiness to READY and emits onboarding.go_live_ready exactly once. Re-entering READY after a rejection emits it again, with no suppression window.</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FR-005  Branch Readiness Without a Checklist Step</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Onboarding must neither ask a school to create a branch nor hold go-live on one. Every school is created with at least one branch, so a branch step could only ever arrive already finished, and the checklist must not show a box that is ticked before the school first opens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There is no BRANCH_SETUP task. The step was conditional on School.operates_branches, a stored flag saying whether the School ran more than one Branch; the flag is gone (Module 1, FR-018) and the honest predicate in its place is the Branch count, which every School satisfies from the moment Module 1 creates it. TaskKey, the catalog, and the conditions map no longer name the step, and vs_onboarding 0002 deletes the rows that carried it, and 0003 merges the two administrator steps into DEFAULT_ROLES and removes the books step, so the catalog's five steps carry order indexes 1 to 5. Readiness is deliberately not recomputed by that migration: a School whose last blocking step was the Branch one becomes READY at its next evaluation, which is what emits the notification the people waiting on it expect.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one-branch school and a three-branch school receive exactly the same checklist. No key names branches in TaskKey, in the catalog or in the conditions map. A school provisioned before this change holds no branch task afterwards, and its remaining steps carry the catalog's order indexes, 1 to 5.</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 within onboarding. Creating further branches beyond the one a school is created with remains a platform-staff action in Module 1, but no onboarding step waits on it and no readiness state depends on it.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FR-006  Confirm First Administrator and Roles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7"/>
              </w:rPr>
              <w:t>A school with no working administrator, or an administrator role that grants nothing, must not reach go-live. Module 1 now fails creation atomically when the required account, scoped assignment, or invitation record cannot be created. This module remains the later defence against an invitation that was never activated, an account or assignment disabled after creation, or an empty permission set.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1 raises ADMIN_PROVISIONING_FAILED and rolls the School transaction back when required administrator provisioning fails. DEFAULT_ROLES, the Confirm Default Roles &amp; RBAC card, is refused unless both of its checks hold: an active tenant user holding an active whole-tenant school_admin assignment with no Branch, and the tenant's school_admin role carrying at least one granted permission. They were separate steps, FIRST_ADMIN and ROLE_BASELINE, until vs_onboarding 0003 merged each School's pair, taking the weaker of the two statuses so no School is marked as having confirmed a baseline nobody confirmed, and the refusal names whichever half failed. Module 1 also provisions Teacher, Finance Admin, Procurement Admin and a Branch Admin for each Branch at creation, and writes each administrator's staff record; neither changes what DEFAULT_ROLES reads. Module 1 leaves the administrator link QUEUED until the invitation email hand-off settles, and Module 3 re-sends an invitation the broker refused, so a broker outage during creation delays DEFAULT_ROLES rather than stranding it behind an email nobody knew was missing. That refusal now covers the role library as well as the administrator: creation asks whether the library holds School Admin, Branch Admin, Teacher, Finance Admin and Procurement Admin before it writes anything, and refuses with the same 503 naming every missing template, so a School cannot reach this module holding two of the five roles with nobody having been told which were skipped.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failed creation attempt leaves no School or onboarding state. After a successful creation, an unactivated invitation, later-disabled account or assignment, Branch-pinned administrator, or empty school_admin role keeps DEFAULT_ROLES incomplete and blocks go-live.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This module does not retry Module 1 creation because no half-created School remains. A refused email hand-off is retried by Module 3's scheduled re-send, so what still needs the invitation operations is an invitation that was delivered and not acted on. Activation remains the administrator's own step, and DEFAULT_ROLES cannot complete without it.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FR-007  Submit a Go-Live Request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school that has finished its checklist asks to be taken live, once, and is told exactly what is outstanding when it has not.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Readiness is re-evaluated at submission rather than trusted from the stored column. A request while not READY answers 422 ONBOARDING_NOT_READY with the outstanding required keys in the detail. A missing acknowledgement answers 422 ACKNOWLEDGEMENT_REQUIRED. A second request answers 409 GOLIVE_ALREADY_PENDING, raised by the pre-check and again by the integrity error the partial unique constraint produces.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Two concurrent submissions leave exactly one PENDING row, proven against the constraint rather than through the pre-check. Creation of the request and the move to PENDING_APPROVAL share one transaction.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r/>
    </w:p>
    <w:p>
      <w:pPr>
        <w:pStyle w:val="Heading2"/>
        <w:spacing w:before="220" w:after="120" w:line="240" w:lineRule="auto"/>
        <w:keepNext/>
        <w:pBdr>
          <w:bottom w:val="single" w:sz="8" w:space="5" w:color="355B9D"/>
        </w:pBdr>
      </w:pPr>
      <w:r>
        <w:rPr>
          <w:rFonts w:ascii="Aptos Narrow" w:hAnsi="Aptos Narrow"/>
          <w:b/>
          <w:color w:val="000000"/>
          <w:sz w:val="27"/>
        </w:rPr>
        <w:t>FR-008  Approve or Reject a Go-Live Request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Platform staff decide on a pending request, always. There is no self-serve activation path and no policy key that removes the review.</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Approve and reject are gated twice, and the second gate is the one that matters. They carry onboarding.go_live.approve and onboarding.go_live.reject, which the seeder attaches to platform roles only, and they are marked platform_decision, which PlatformDecisionAllowed enforces by requiring that the caller's own tenant be the platform tenant. The key alone never was a boundary: both keys are TENANT-scoped, so the platform-scope guard does not reach them, and a school administrator who can create and assign roles could put either key in a role of her own making. The check reads the caller's own tenant rather than request.tenant, because a platform reviewer arrives here asserting the target school's slug and the question is who is asking, not who is being asked about; and it reads request.user rather than the effective user, so a decision reserved to CodeX cannot be laundered through an impersonated school account. It returns False rather than raising, so the refusal is indistinguishable from the one a caller without the key receives: a distinct message would let an attacker mint the role, call the endpoint, and read from the wording whether the grant had landed. Both views set platform_cross_tenant_param so a platform reviewer may assert the school's slug, and no other view in the module sets it. A request that is not PENDING answers 409 GOLIVE_NOT_PENDING; a rejection with no reason answers 422 REJECTION_REASON_REQUIRED. Rejection returns readiness to READY and leaves the tasks untouched.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A school-tenant user calling approve or reject for their own school receives 403. That criterion now holds against the harder case as well as the easy one: it is proved with a school administrator who has actually been granted the key through a role she minted herself, the grant is proved to succeed, and the endpoint is proved to refuse her anyway with the same answer a caller holding nothing gets. A rejected school may correct the reason and submit again. Reviewer and timestamp are recorded on every decision.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FR-009  Activate the School</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Activation happens in one place, in one transaction, and a half-live school must be impossible.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Approval runs activation in the same call and the same transaction. The school is saved with status ACTIVE and its activation timestamp, and School.save() mirrors name, status and the timestamps onto the tenant, so the tenant is never written beside it. Progress moves to LIVE with go_live_at set and the request to ACTIVATED. Any failure rolls the whole block back, then writes the request to FAILED with a correlation reference, returns readiness to READY and records a GO_LIVE_FAILED audit event before raising 500 GOLIVE_ACTIVATION_FAILED.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Approval sets school status, tenant status, readiness and go_live_at together, and the request to ACTIVATED. A forced failure inside activation leaves school and tenant PENDING, readiness READY and the request FAILED with a reference. Activating a school already live is a no-op that does not rewrite go_live_at.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Branches are not activated by this step. A branch moves to ACTIVE through its own lifecycle endpoint.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FR-010  Raise an Onboarding Issue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school stuck during onboarding must be able to reach support without leaving the control room, and the ticket should say where they were without becoming a place for anything else to leak.</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Escalation uses the existing POST /v1/support/tickets/, which is keyless by design. A school that is not yet live works its own support desk, as it will once live: its ticket list, a ticket, the thread and replies, attachments and their download, updating, following, moving and escalating a ticket, its audit and the dashboard counts, each scoped to the tickets it may see exactly as after go-live. Assigning a ticket, and the list of people it may be assigned to, stay the platform desk's and are closed before go-live, and a ticket cannot be deleted by anyone. A ticket may carry product area Onboarding plus onboarding_task_key and onboarding_readiness_state. Both are closed vocabularies registered from this module's AppConfig into the ticket context registry, so vs_tickets imports nothing under apps/schools/. Self-help is open before go-live as well. Recording a how-to guide event is on the pending surface, because an event carries no tenant or user, while the platform-wide guide summary is not. The school app opens its how-to guides, articles, help panel and walkthroughs before go-live, and a ticket raised from a guide carries its guide_id; that integration is committed in the school app and pending release.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outside either vocabulary is rejected. A pending tenant works its own support desk and cannot assign a ticket. This module stores no issue rows and generates no reference codes. PendingSchoolSupportDeskTests proves a pending school lists only its own tickets, opens one, reads support's reply and answers it, attaches and downloads a file, lets its desk staff triage, reads its dashboard counts, cannot see another school's ticket, and cannot assign; PendingSchoolSurfaceTests pins the open and closed actions. A pending school records a guide event and the guide summary stays closed (test_a_school_being_set_up_can_record_guide_events).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Device information and free-text stage descriptions are still refused, deliberately: the allowlist was widened by two closed vocabularies, not opened.</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FR-011  Record Every State Change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Every state change is auditable, and every change that concerns a person is notified. An audit vocabulary that is not registered first is silently discarded, so registration is part of the same change.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Eleven action types are registered under the ONBOARDING module key. Six notification events exist with in-app and email templates: step completed, ready, reviewed, activated, the expiry warning to the School, and the stale report to operators. The emails now present structured details and an accurate next action. The ready message tells the School to submit for platform review; reviewed mail branches between approval and rejection; activated mail states the access boundary; expiry warning names its deadline and sign-in consequence; and the stale report separates ageing from recently suspended Schools. Review and activation add local display timestamps while retaining reviewed_at and go_live_at; expiry adds expires_on_display while retaining expires_on. Audit and notification remain queued in one after-commit callback, so the trail is written before anybody is told.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Every transition writes exactly one registered audit event. School-facing onboarding events resolve whole-tenant onboarding.progress.view holders with branch None, so the audience and the control-room gate cannot drift apart. The stale report resolves platform onboarding.go_live.approve holders because those operators own cross-School follow-up. Approved and rejected review messages render their distinct paths, human-readable dates contain no ISO timestamp, one remaining day is grammatically singular, and the six templates render with no unresolved variable.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Notification dispatch is wrapped and never fails a request. Where a template is missing the channel is skipped and a warning is logged, so seeding is a deploy precondition rather than a runtime guarantee. No call-to-action URL is stored for this family because the backend has no reliable tenant-specific frontend route builder; each email names the next action in text.</w:t>
            </w:r>
          </w:p>
        </w:tc>
      </w:tr>
    </w:tbl>
    <w:p>
      <w:pPr>
        <w:spacing w:before="0" w:after="0" w:line="240" w:lineRule="auto"/>
        <w:jc w:val="left"/>
      </w:pPr>
      <w:r>
        <w:rPr>
          <w:rFonts w:ascii="Aptos Narrow" w:hAnsi="Aptos Narrow"/>
          <w:b w:val="0"/>
          <w:color w:val="000000"/>
          <w:sz w:val="18"/>
        </w:rPr>
      </w:r>
    </w:p>
    <w:p>
      <w:r>
        <w:br w:type="page"/>
      </w:r>
    </w:p>
    <w:p>
      <w:pPr>
        <w:pStyle w:val="Heading2"/>
        <w:spacing w:before="220" w:after="120" w:line="240" w:lineRule="auto"/>
        <w:keepNext/>
        <w:pBdr>
          <w:bottom w:val="single" w:sz="8" w:space="5" w:color="355B9D"/>
        </w:pBdr>
      </w:pPr>
      <w:r>
        <w:rPr>
          <w:rFonts w:ascii="Aptos Narrow" w:hAnsi="Aptos Narrow"/>
          <w:b/>
          <w:color w:val="000000"/>
          <w:sz w:val="27"/>
        </w:rPr>
        <w:t>FR-012  Onboarding Access for a Pending Tenant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tenant whose status is PENDING authenticates normally and reaches the onboarding surface only. Every other surface stays closed until go-live, refused server-side and per view, with the surface named in code and closed by default.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Authentication resolves an asserted slug against Tenant.AUTHENTICABLE_STATUSES, which is ACTIVE or PENDING; SUSPENDED and INACTIVE are still refused. The refusal for a pending tenant lives in the permission class TenantSurfaceAllowed, which reads the view attribute pending_tenant_surface, defaults to closed, and raises 403 TENANT_NOT_LIVE. A cross-tenant assertion still answers 404, so tenant identifiers stay non-enumerable. Each view's own pending_tenant_surface declaration is the definitive list: absence means closed, and a declaration may name the actions it opens, so one view can be open to read and closed to write. Grouped by area, the surface is: onboarding, the ten routes in section 7.1; the person's own session, which is the current user, their security summary and password resets, the password policy, changing a password, refreshing a token and signing out; the personal notification inbox; help, which is the school's own support desk, every ticket action but assignment and the dashboard counts included, and recording a how-to guide event; the school's own records, which are stored media, the School profile and logo, and the list of its own Branches; roles, which are the tenant's role list, creating, reading and editing a role, the permission and access catalogues, and each role's field switches; the capabilities read that draws the school's navigation; academic structure and the calendar, every view in both; staff, which is the directory and search, adding a person, reading and changing their record, their qualifications and documents, postings, the roster, bulk role assignment, a person's roles and resending an invitation; and bulk import, which is the templates, batches, validation and its issues, starting and cancelling a batch, and the job list. Adding a person while the school is pending asks for School Admin or Branch Admin and refuses anything else, because onboarding is how a school's first administrators arrive; once it is live, a new person starts as Teacher and the adder chooses no role (Module 12). Everything else stays closed until go-live, among it assigning a support ticket, the guide analytics summary, notification settings, the event catalogue and delivery history, every other configuration route, one-person field exceptions and permission overrides, the organogram, teaching duties, leave and the other staff lifecycle actions, student records, the approval workflow screens, and the school's own security and payroll settings.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pending tenant's user reaches onboarding state with 200 and a named endpoint in another module with 403 TENANT_NOT_LIVE. Asserting another tenant's slug answers 404 whether that tenant is PENDING or ACTIVE. A bare view that declares no membership is closed, proven against a test view. Activation opens the closed surfaces with no change to roles, assignments or keys. An active tenant is unchanged on both kinds of endpoint. A pending school shapes its roles' field switches and is refused one-person field exceptions and permission overrides (test_a_school_that_has_not_gone_live_can_shape_field_access, PendingSchoolExceptionTests), records a how-to guide event (test_a_school_being_set_up_can_record_guide_events), and is refused its own security and payroll settings (SchoolSecuritySettingsAccessTests and SchoolPayrollScopeTests, test_a_school_that_is_not_live_is_refused).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Delivered differently from v2.1, and deliberately. v2.1 said to install the check beside HasRBACPermission, which could not satisfy its own acceptance criterion 5: DRF's permission_classes replaces DEFAULT_PERMISSION_CLASSES, and this project's default was only IsAuthenticated, so a view declaring its own list would have bypassed a gate installed in one place. The gate is therefore installed at four composition points: the framework defaults, IsAuthenticatedAndActive, HasRBACPermission and HasAnyModuleAccess. A future permission class that composes none of them would have to name TenantSurfaceAllowed itself.</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FR-013  Expire an Abandoned Onboarding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school that stops onboarding halfway holds a working sign-in for as long as it stays pending, so abandonment must have an end. Ninety days pending, a warning fourteen days before, and a fortnightly list for platform operators.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daily job expires first and warns second. The clock is Tenant.pending_since, stamped on entry into PENDING and left alone by ordinary edits. Expiry is written through School.status, and School.save() calls the shared Tenant transition service. That service locks the Tenant, writes SUSPENDED with its lifecycle stamps, and ends active impersonation sessions in the same transaction. A School-kind Tenant with no School profile uses the service directly rather than a raw queryset status update. The warning is recorded once per pending spell, and operators receive ageing and newly expired lists on the 1st and 15th.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School pending for ninety days is suspended and can no longer authenticate. Its active impersonation sessions are ENDED, and later reinstatement cannot reopen them. A School warned yesterday is not warned again today, a School past ninety days is expired rather than warned, and an ordinary edit does not restart the clock.</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School-kind Tenant with no School profile is transitioned directly because there is no School row to write through, and the sweep counts it separately. It now receives the same pending-stamp and impersonation-shutdown guarantees as the normal School path.</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FR-014  Reinstate a Suspended School</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expired onboarding must be recoverable, by platform staff, by hand, with a fresh window rather than the remains of the old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POST /v1/onboarding/reinstate/&lt;school-slug&gt;/ returns a SUSPENDED School to PENDING through the shared Tenant transition service and re-stamps pending_since, so the next sweep does not suspend it again the following morning; expiry_warned_at is cleared with it. An old impersonation session remains ENDED. The School is named in the path because a suspended Tenant is not authenticable. Two gates apply: onboarding.progress.reactivate and the requirement that the caller's own Tenant is the platform Tenant.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School admin holding the key cannot reinstate anybody. A reinstated School has a full window, is warned again inside it, and cannot reuse an impersonation session ended by suspension. One ONBOARDING_REINSTATED audit event is written.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Reinstatement is manual only. Automatic reinstatement does not exist and is not planned.</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FR-015  Retain Go-Live History for a Year</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Go-live history is kept for one year, except the request that actually activated the school, which is the record of go-live and is kept permanently.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weekly job removes requests created more than a year ago and excludes each tenant's activating request, identified as the ACTIVATED row whose review timestamp is the moment progress.go_live_at records, with the earliest ACTIVATED row as the fallback. The window is a year but the cutoff rolls, so the job runs weekly rather than yearly. A dry run computes the same sets and deletes nothing.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Pending, rejected and failed requests older than a year are removed. The activating request survives whatever its age. Running the job twice over the same data removes nothing the second time.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audit trail is never touched by this job, so the decisions themselves outlive the request rows that carried them.</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FR-016  Give Every School a Set of Books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SET_OF_BOOKS cannot be a school's responsibility while provisioning books is a platform-only endpoint. Every school must have books from the moment it is created, entitled to finance or not.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Books provisioning moved out of the finance entity endpoint into vs_finance.provisioning.provision_books, so the HTTP endpoint became one caller of it and its behaviour is unchanged. School creation calls it through a thin school-side bridge that translates name, slug and currency into tenant and entity terms. It is best effort inside a savepoint, so a finance failure never costs the school; manage.py provision_school_books repairs a school afterwards and is idempotent. A second TENANT-kind entity for a tenant is refused with 409 PRIMARY_ENTITY_EXISTS, with the Codex platform tenant exempt because platform staff legitimately keep several sets of books. The books arrive holding one approval route for each approvable document type across finance, procurement and payments, each published with no steps, and no approver groups at all: who approves a school's money is its own answer, built from its organogram through the workflow screens, and no onboarding step asks for it. An empty route is not the same as none. For finance it is the gate itself, and for procurement and payments it stands in front of the shared platform route; either way a refund, a requisition or a payout batch submitted before the school has set any steps is refused as unconfigured, and goes through only when somebody confirms it without approval, which is recorded against them.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created with no finance entitlement still has books, and its SET_OF_BOOKS step is satisfied. A failure during books provisioning leaves the school, its tenant, its administrator and its branches intact. The repair command is safe to run twice. A new school's books hold one empty route per approvable document type and no approver groups, and a later provisioning run leaves a school's own steps untouched (the tests_stageless_provisioning suites in vs_finance and vs_payments, and tests_approval_confirmation in vs_procurement).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second-books guard lives in the provisioning service rather than at the endpoint, because the platform tenant is exempt. The task stays required precisely because provisioning is best effort: it is what surfaces a school whose books did not arrive.</w:t>
            </w:r>
          </w:p>
        </w:tc>
      </w:tr>
    </w:tbl>
    <w:p>
      <w:pPr>
        <w:pStyle w:val="Heading2"/>
        <w:spacing w:before="220" w:after="120" w:line="240" w:lineRule="auto"/>
        <w:keepNext/>
        <w:pBdr>
          <w:bottom w:val="single" w:sz="8" w:space="5" w:color="355B9D"/>
        </w:pBdr>
      </w:pPr>
      <w:r>
        <w:t xml:space="preserve">FR-017  Start the Subscription at Creation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t>FR-017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t>A school must enter onboarding with a dated subscription agreement and a platform receivables customer, not as an unpriced tenant that Finance must repair later.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The school creation payload requires subscription_starts_at and billing email, phone and address. The console defaults the start date to the registration day. The creation transaction snapshots the selected tier's price or Enterprise quote and completes the required customer-registration step before books and onboarding are considered complete.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Greenfield registered on 10 October starts on 10 October unless the operator deliberately chooses another date. A missing contact or start date is refused before creation. A failed customer write leaves no School, Tenant or onboarding control room behind.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The onboarding checklist does not include a separate billing step because the required contract is completed during creation.</w:t>
            </w:r>
          </w:p>
        </w:tc>
      </w:tr>
    </w:tbl>
    <w:p>
      <w:pPr>
        <w:spacing w:before="0" w:after="0" w:line="240" w:lineRule="auto"/>
        <w:jc w:val="left"/>
      </w:pPr>
      <w:r>
        <w:rPr>
          <w:rFonts w:ascii="Aptos Narrow" w:hAnsi="Aptos Narrow"/>
          <w:b w:val="0"/>
          <w:color w:val="000000"/>
          <w:sz w:val="18"/>
        </w:rPr>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One School, From Creation to Live</w:t>
      </w:r>
    </w:p>
    <w:tbl>
      <w:tblPr>
        <w:tblW w:type="dxa" w:w="10468"/>
        <w:jc w:val="center"/>
        <w:tblLayout w:type="fixed"/>
        <w:tblLook w:firstColumn="1" w:firstRow="1" w:lastColumn="0" w:lastRow="0" w:noHBand="0" w:noVBand="1" w:val="04A0"/>
      </w:tblPr>
      <w:tblGrid>
        <w:gridCol w:w="792"/>
        <w:gridCol w:w="4176"/>
        <w:gridCol w:w="5500"/>
      </w:tblGrid>
      <w:tr>
        <w:trPr>
          <w:tblHeader w:val="true"/>
          <w:cantSplit/>
        </w:trPr>
        <w:tc>
          <w:tcPr>
            <w:tcW w:type="dxa" w:w="79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1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550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 is created through Module 1.</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tenant, at least one Branch, the roles CodeX ships, and the required administrator account, staff record, scoped role assignment, and invitation record exist, all committed together; a library that cannot supply one of those roles refuses the creation instead. The School and tenant are PENDING. Books and the onboarding control room are best effort inside their own savepoints.</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first administrator signs in.</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Authentication admits a PENDING tenant. The onboarding surface answers; everything else answers 403 TENANT_NOT_LIVE.</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 works its checklist.</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Each transition is checked against the machine-checkable condition where one exists, audited, and followed by a readiness recompute.</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last required task completes.</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Readiness moves to READY and the ready notification is emitted once.</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 submits a go-live request.</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Readiness is re-evaluated, one PENDING request is created, and progress moves to PENDING_APPROVAL.</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staff approve.</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Activation runs in the same transaction: school ACTIVE, tenant ACTIVE by mirror, readiness LIVE with go_live_at, request ACTIVATED.</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rest of the platform opens.</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change to the caller's roles, assignments or keys. What changed is the tenant's status, and therefore the surface.</w:t>
            </w:r>
          </w:p>
        </w:tc>
      </w:tr>
    </w:tbl>
    <w:p>
      <w:pPr>
        <w:pStyle w:val="Heading2"/>
        <w:spacing w:before="220" w:after="120" w:line="240" w:lineRule="auto"/>
        <w:keepNext/>
        <w:pBdr>
          <w:bottom w:val="single" w:sz="8" w:space="5" w:color="355B9D"/>
        </w:pBdr>
      </w:pPr>
      <w:r>
        <w:rPr>
          <w:rFonts w:ascii="Aptos Narrow" w:hAnsi="Aptos Narrow"/>
          <w:b/>
          <w:color w:val="000000"/>
          <w:sz w:val="27"/>
        </w:rPr>
        <w:t>5.2 The Onboarding Window</w:t>
      </w:r>
    </w:p>
    <w:tbl>
      <w:tblPr>
        <w:tblW w:type="dxa" w:w="10468"/>
        <w:jc w:val="center"/>
        <w:tblLayout w:type="fixed"/>
        <w:tblLook w:firstColumn="1" w:firstRow="1" w:lastColumn="0" w:lastRow="0" w:noHBand="0" w:noVBand="1" w:val="04A0"/>
      </w:tblPr>
      <w:tblGrid>
        <w:gridCol w:w="1872"/>
        <w:gridCol w:w="3960"/>
        <w:gridCol w:w="4636"/>
      </w:tblGrid>
      <w:tr>
        <w:trPr>
          <w:tblHeader w:val="true"/>
          <w:cantSplit/>
        </w:trPr>
        <w:tc>
          <w:tcPr>
            <w:tcW w:type="dxa" w:w="18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Moment</w:t>
            </w:r>
          </w:p>
        </w:tc>
        <w:tc>
          <w:tcPr>
            <w:tcW w:type="dxa" w:w="39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the platform does</w:t>
            </w:r>
          </w:p>
        </w:tc>
        <w:tc>
          <w:tcPr>
            <w:tcW w:type="dxa" w:w="46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Why it is that way</w:t>
            </w:r>
          </w:p>
        </w:tc>
      </w:tr>
      <w:tr>
        <w:trPr>
          <w:cantSplit/>
        </w:trPr>
        <w:tc>
          <w:tcPr>
            <w:tcW w:type="dxa" w:w="18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Entering PENDING</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Stamps Tenant.pending_since and clears the warning stamp.</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clock belongs to the spell, not to the tenant. Creation date cannot answer it once a school has been reinstated.</w:t>
            </w:r>
          </w:p>
        </w:tc>
      </w:tr>
      <w:tr>
        <w:trPr>
          <w:cantSplit/>
        </w:trPr>
        <w:tc>
          <w:tcPr>
            <w:tcW w:type="dxa" w:w="18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Day 30</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 starts appearing on the operator list.</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Chasing helps while it can still help, comfortably short of expiry.</w:t>
            </w:r>
          </w:p>
        </w:tc>
      </w:tr>
      <w:tr>
        <w:trPr>
          <w:cantSplit/>
        </w:trPr>
        <w:tc>
          <w:tcPr>
            <w:tcW w:type="dxa" w:w="18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Day 76</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warning to the school, recorded so it is not repeated.</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window is fourteen days wide, so a sweep asking only whether the school is inside it would warn every morning.</w:t>
            </w:r>
          </w:p>
        </w:tc>
      </w:tr>
      <w:tr>
        <w:trPr>
          <w:cantSplit/>
        </w:trPr>
        <w:tc>
          <w:tcPr>
            <w:tcW w:type="dxa" w:w="18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Day 90</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 and Tenant become SUSPENDED and active impersonation sessions become ENDED in the same transaction.</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status mirror cannot undo the suspension, and later reinstatement cannot revive an old proxy session.</w:t>
            </w:r>
          </w:p>
        </w:tc>
      </w:tr>
      <w:tr>
        <w:trPr>
          <w:cantSplit/>
        </w:trPr>
        <w:tc>
          <w:tcPr>
            <w:tcW w:type="dxa" w:w="18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Reinstatement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Status returns to PENDING, both stamps reset.</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Without re-stamping, the next sweep would suspend the school again the following morning, forever.</w:t>
            </w:r>
          </w:p>
        </w:tc>
      </w:tr>
      <w:tr>
        <w:trPr>
          <w:cantSplit/>
        </w:trPr>
        <w:tc>
          <w:tcPr>
            <w:tcW w:type="dxa" w:w="18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Ordinary edits</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Nothing. The clock does not move.</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Activity does not reset the window, by decision. Only reinstatement restarts it.</w:t>
            </w:r>
          </w:p>
        </w:tc>
      </w:tr>
    </w:tbl>
    <w:p>
      <w:pPr>
        <w:pStyle w:val="Heading2"/>
        <w:spacing w:before="220" w:after="120" w:line="240" w:lineRule="auto"/>
        <w:keepNext/>
        <w:pBdr>
          <w:bottom w:val="single" w:sz="8" w:space="5" w:color="355B9D"/>
        </w:pBdr>
      </w:pPr>
      <w:r>
        <w:rPr>
          <w:rFonts w:ascii="Aptos Narrow" w:hAnsi="Aptos Narrow"/>
          <w:b/>
          <w:color w:val="000000"/>
          <w:sz w:val="27"/>
        </w:rPr>
        <w:t>5.3 Task Edges</w:t>
      </w:r>
    </w:p>
    <w:tbl>
      <w:tblPr>
        <w:tblW w:type="dxa" w:w="10468"/>
        <w:jc w:val="center"/>
        <w:tblLayout w:type="fixed"/>
        <w:tblLook w:firstColumn="1" w:firstRow="1" w:lastColumn="0" w:lastRow="0" w:noHBand="0" w:noVBand="1" w:val="04A0"/>
      </w:tblPr>
      <w:tblGrid>
        <w:gridCol w:w="1800"/>
        <w:gridCol w:w="3024"/>
        <w:gridCol w:w="5644"/>
      </w:tblGrid>
      <w:tr>
        <w:trPr>
          <w:tblHeader w:val="true"/>
          <w:cantSplit/>
        </w:trPr>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From</w:t>
            </w:r>
          </w:p>
        </w:tc>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To</w:t>
            </w:r>
          </w:p>
        </w:tc>
        <w:tc>
          <w:tcPr>
            <w:tcW w:type="dxa" w:w="56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Rule</w:t>
            </w:r>
          </w:p>
        </w:tc>
      </w:tr>
      <w:tr>
        <w:trPr>
          <w:cantSplit/>
        </w:trP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NOT_STARTED</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IN_PROGRESS, DONE, SKIPPED</w:t>
            </w:r>
          </w:p>
        </w:tc>
        <w:tc>
          <w:tcPr>
            <w:tcW w:type="dxa" w:w="56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SKIPPED only for an optional task.</w:t>
            </w:r>
          </w:p>
        </w:tc>
      </w:tr>
      <w:tr>
        <w:trPr>
          <w:cantSplit/>
        </w:trP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IN_PROGRESS</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DONE, SKIPPED</w:t>
            </w:r>
          </w:p>
        </w:tc>
        <w:tc>
          <w:tcPr>
            <w:tcW w:type="dxa" w:w="56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SKIPPED only for an optional task.</w:t>
            </w:r>
          </w:p>
        </w:tc>
      </w:tr>
      <w:tr>
        <w:trPr>
          <w:cantSplit/>
        </w:trP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SKIPPED</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IN_PROGRESS, DONE</w:t>
            </w:r>
          </w:p>
        </w:tc>
        <w:tc>
          <w:tcPr>
            <w:tcW w:type="dxa" w:w="56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skipped step can always be picked up again.</w:t>
            </w:r>
          </w:p>
        </w:tc>
      </w:tr>
      <w:tr>
        <w:trPr>
          <w:cantSplit/>
        </w:trP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DONE</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IN_PROGRESS</w:t>
            </w:r>
          </w:p>
        </w:tc>
        <w:tc>
          <w:tcPr>
            <w:tcW w:type="dxa" w:w="56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Reopen only. Skipping something already done is not a thing a school means to say.</w:t>
            </w:r>
          </w:p>
        </w:tc>
      </w:tr>
      <w:tr>
        <w:trPr>
          <w:cantSplit/>
        </w:trP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status it already holds</w:t>
            </w:r>
          </w:p>
        </w:tc>
        <w:tc>
          <w:tcPr>
            <w:tcW w:type="dxa" w:w="56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409 TASK_ALREADY_IN_STATE, a friendlier answer than an invalid edge.</w:t>
            </w:r>
          </w:p>
        </w:tc>
      </w:tr>
      <w:tr>
        <w:trPr>
          <w:cantSplit/>
        </w:trP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Anything else</w:t>
            </w:r>
          </w:p>
        </w:tc>
        <w:tc>
          <w:tcPr>
            <w:tcW w:type="dxa" w:w="56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422 INVALID_TASK_TRANSITION. Every transition is refused entirely once the tenant is LIVE.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960"/>
        <w:gridCol w:w="4276"/>
      </w:tblGrid>
      <w:tr>
        <w:trPr>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Model</w:t>
            </w:r>
          </w:p>
        </w:tc>
        <w:tc>
          <w:tcPr>
            <w:tcW w:type="dxa" w:w="39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Holds</w:t>
            </w:r>
          </w:p>
        </w:tc>
        <w:tc>
          <w:tcPr>
            <w:tcW w:type="dxa" w:w="427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Safety contract</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OnboardingProgress</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row per tenant: readiness, go_live_at, last_validation_at.</w:t>
            </w:r>
          </w:p>
        </w:tc>
        <w:tc>
          <w:tcPr>
            <w:tcW w:type="dxa" w:w="42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on tenant with PROTECT. Readiness is written by one service and go_live_at by activation alone.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OnboardingTask</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row per tenant per catalog key, with its title, requirement and order copied at provisioning time.</w:t>
            </w:r>
          </w:p>
        </w:tc>
        <w:tc>
          <w:tcPr>
            <w:tcW w:type="dxa" w:w="42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uq_onboarding_task_tenant_key, plus an index on (tenant, status). Copies rather than joins, so a catalog edit cannot rewrite a finished school's history.</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GoLiveRequest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Requests, decisions, reasons and failure references.</w:t>
            </w:r>
          </w:p>
        </w:tc>
        <w:tc>
          <w:tcPr>
            <w:tcW w:type="dxa" w:w="42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uq_golive_one_pending_per_tenant, a partial unique index that is the real guarantee behind the 409.</w:t>
            </w:r>
          </w:p>
        </w:tc>
      </w:tr>
    </w:tbl>
    <w:p>
      <w:pPr>
        <w:pStyle w:val="Heading2"/>
        <w:spacing w:before="220" w:after="120" w:line="240" w:lineRule="auto"/>
        <w:keepNext/>
        <w:pBdr>
          <w:bottom w:val="single" w:sz="8" w:space="5" w:color="355B9D"/>
        </w:pBdr>
      </w:pPr>
      <w:r>
        <w:rPr>
          <w:rFonts w:ascii="Aptos Narrow" w:hAnsi="Aptos Narrow"/>
          <w:b/>
          <w:color w:val="000000"/>
          <w:sz w:val="27"/>
        </w:rPr>
        <w:t>6.1 Columns This Module Added Elsewhere</w:t>
      </w:r>
    </w:p>
    <w:tbl>
      <w:tblPr>
        <w:tblW w:type="dxa" w:w="10468"/>
        <w:jc w:val="center"/>
        <w:tblLayout w:type="fixed"/>
        <w:tblLook w:firstColumn="1" w:firstRow="1" w:lastColumn="0" w:lastRow="0" w:noHBand="0" w:noVBand="1" w:val="04A0"/>
      </w:tblPr>
      <w:tblGrid>
        <w:gridCol w:w="2592"/>
        <w:gridCol w:w="1944"/>
        <w:gridCol w:w="5932"/>
      </w:tblGrid>
      <w:tr>
        <w:trPr>
          <w:tblHeader w:val="true"/>
          <w:cantSplit/>
        </w:trPr>
        <w:tc>
          <w:tcPr>
            <w:tcW w:type="dxa" w:w="259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Column</w:t>
            </w:r>
          </w:p>
        </w:tc>
        <w:tc>
          <w:tcPr>
            <w:tcW w:type="dxa" w:w="19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Where</w:t>
            </w:r>
          </w:p>
        </w:tc>
        <w:tc>
          <w:tcPr>
            <w:tcW w:type="dxa" w:w="59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Why</w:t>
            </w:r>
          </w:p>
        </w:tc>
      </w:tr>
      <w:tr>
        <w:trPr>
          <w:cantSplit/>
        </w:trPr>
        <w:tc>
          <w:tcPr>
            <w:tcW w:type="dxa" w:w="25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Tenant.pending_since</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vs_tenants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When the current PENDING spell began. Cleared on leaving PENDING, kept across ordinary edits, re-stamped by reinstatement.</w:t>
            </w:r>
          </w:p>
        </w:tc>
      </w:tr>
      <w:tr>
        <w:trPr>
          <w:cantSplit/>
        </w:trPr>
        <w:tc>
          <w:tcPr>
            <w:tcW w:type="dxa" w:w="25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Tenant.expiry_warned_at</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vs_tenants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Whether this spell has been warned. Moves with pending_since, so a reinstated school becomes warnable again.</w:t>
            </w:r>
          </w:p>
        </w:tc>
      </w:tr>
      <w:tr>
        <w:trPr>
          <w:cantSplit/>
        </w:trPr>
        <w:tc>
          <w:tcPr>
            <w:tcW w:type="dxa" w:w="25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Tenant.AUTHENTICABLE_STATUSES</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vs_tenants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ACTIVE or PENDING. The one place authentication reads to decide who may sign in.</w:t>
            </w:r>
          </w:p>
        </w:tc>
      </w:tr>
      <w:tr>
        <w:trPr>
          <w:cantSplit/>
        </w:trPr>
        <w:tc>
          <w:tcPr>
            <w:tcW w:type="dxa" w:w="25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School.status SUSPENDED</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schools/vs_schools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School-facing status written by expiry. School.save() delegates the paired Tenant state to the shared transition service, which closes active impersonation sessions transactionally.</w:t>
            </w:r>
          </w:p>
        </w:tc>
      </w:tr>
    </w:tbl>
    <w:p>
      <w:pPr>
        <w:pStyle w:val="Heading2"/>
        <w:spacing w:before="220" w:after="120" w:line="240" w:lineRule="auto"/>
        <w:keepNext/>
        <w:pBdr>
          <w:bottom w:val="single" w:sz="8" w:space="5" w:color="355B9D"/>
        </w:pBdr>
      </w:pPr>
      <w:r>
        <w:rPr>
          <w:rFonts w:ascii="Aptos Narrow" w:hAnsi="Aptos Narrow"/>
          <w:b/>
          <w:color w:val="000000"/>
          <w:sz w:val="27"/>
        </w:rPr>
        <w:t>6.2 The Task Catalog</w:t>
      </w:r>
    </w:p>
    <w:tbl>
      <w:tblPr>
        <w:tblW w:type="dxa" w:w="10152"/>
        <w:jc w:val="center"/>
        <w:tblLayout w:type="fixed"/>
        <w:tblLook w:firstColumn="1" w:firstRow="1" w:lastColumn="0" w:lastRow="0" w:noHBand="0" w:noVBand="1" w:val="04A0"/>
      </w:tblPr>
      <w:tblGrid>
        <w:gridCol w:w="2232"/>
        <w:gridCol w:w="1224"/>
        <w:gridCol w:w="6696"/>
      </w:tblGrid>
      <w:tr>
        <w:trPr>
          <w:tblHeader w:val="true"/>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Key</w:t>
            </w:r>
          </w:p>
        </w:tc>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w:t>
            </w:r>
          </w:p>
        </w:tc>
        <w:tc>
          <w:tcPr>
            <w:tcW w:type="dxa" w:w="66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Completed when</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DEFAULT_ROLES</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Yes</w:t>
            </w:r>
          </w:p>
        </w:tc>
        <w:tc>
          <w:tcPr>
            <w:tcW w:type="dxa" w:w="66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active user of the tenant holds an active whole-tenant school_admin role, and that role carries permissions. Both facts are checked; the step is refused unless both hold.</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SCHOOL_METADATA</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Yes</w:t>
            </w:r>
          </w:p>
        </w:tc>
        <w:tc>
          <w:tcPr>
            <w:tcW w:type="dxa" w:w="66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Name, slug, code, email, phone, address, ownership type, term structure and currency are set on the school's own record. The school sets the ones it may through its own profile while it onboards; currency and term structure are fixed once it has been live.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ACADEMIC_STRUCTURE</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Yes</w:t>
            </w:r>
          </w:p>
        </w:tc>
        <w:tc>
          <w:tcPr>
            <w:tcW w:type="dxa" w:w="66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mounted Module 13 records satisfy the required academic shape for the tenant.</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INITIAL_DATA</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w:t>
            </w:r>
          </w:p>
        </w:tc>
        <w:tc>
          <w:tcPr>
            <w:tcW w:type="dxa" w:w="66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import batch for the tenant succeeded in full. Present only for a school whose plan reaches bulk import: a school that cannot perform the step is not given an optional one, it is given no such step.</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STAFF_INVITATIONS</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w:t>
            </w:r>
          </w:p>
        </w:tc>
        <w:tc>
          <w:tcPr>
            <w:tcW w:type="dxa" w:w="66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Somebody beyond the first administrator has an account or an open invitation in the tenant.</w:t>
            </w:r>
          </w:p>
        </w:tc>
      </w:tr>
    </w:tbl>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spacing w:before="0" w:after="100" w:line="240" w:lineRule="auto"/>
        <w:jc w:val="left"/>
      </w:pPr>
      <w:r>
        <w:rPr>
          <w:rFonts w:ascii="Aptos Narrow" w:hAnsi="Aptos Narrow"/>
          <w:b w:val="0"/>
          <w:color w:val="000000"/>
          <w:sz w:val="18"/>
        </w:rPr>
        <w:t>Routes are mounted under /v1/onboarding/ with trailing slashes and the standard response envelope. There is no /api prefix. Nine of the ten routes assert the tenant with ?tenant=&lt;slug&gt;; reinstatement names the school in the path instead, for the reason given in FR-014. This table is also the onboarding surface allowlist: adding a route here opens it to schools that are not yet live.</w:t>
      </w:r>
    </w:p>
    <w:p>
      <w:pPr>
        <w:pStyle w:val="Heading2"/>
        <w:spacing w:before="220" w:after="120" w:line="240" w:lineRule="auto"/>
        <w:keepNext/>
        <w:pBdr>
          <w:bottom w:val="single" w:sz="8" w:space="5" w:color="355B9D"/>
        </w:pBdr>
      </w:pPr>
      <w:r>
        <w:rPr>
          <w:rFonts w:ascii="Aptos Narrow" w:hAnsi="Aptos Narrow"/>
          <w:b/>
          <w:color w:val="000000"/>
          <w:sz w:val="27"/>
        </w:rPr>
        <w:t>7.1 Routes</w:t>
      </w:r>
    </w:p>
    <w:tbl>
      <w:tblPr>
        <w:tblW w:type="dxa" w:w="10468"/>
        <w:jc w:val="center"/>
        <w:tblLayout w:type="fixed"/>
        <w:tblLook w:firstColumn="1" w:firstRow="1" w:lastColumn="0" w:lastRow="0" w:noHBand="0" w:noVBand="1" w:val="04A0"/>
      </w:tblPr>
      <w:tblGrid>
        <w:gridCol w:w="1080"/>
        <w:gridCol w:w="3671"/>
        <w:gridCol w:w="2808"/>
        <w:gridCol w:w="2908"/>
      </w:tblGrid>
      <w:tr>
        <w:trPr>
          <w:tblHeader w:val="true"/>
          <w:cantSplit/>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w:t>
            </w:r>
          </w:p>
        </w:tc>
        <w:tc>
          <w:tcPr>
            <w:tcW w:type="dxa" w:w="36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Path</w:t>
            </w:r>
          </w:p>
        </w:tc>
        <w:tc>
          <w:tcPr>
            <w:tcW w:type="dxa" w:w="28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 key</w:t>
            </w:r>
          </w:p>
        </w:tc>
        <w:tc>
          <w:tcPr>
            <w:tcW w:type="dxa" w:w="29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/v1/onboarding/state/</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onboarding.progress.view</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Control room state, tasks, counts, blockers and the expiry outlook.</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/v1/onboarding/provision/</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onboarding.progress.create</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Provision or top up onboarding state.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/v1/onboarding/revalidate/</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onboarding.progress.view</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Force a readiness recompute.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/v1/onboarding/tasks/</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onboarding.progress.view</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tenant's tasks in catalog order. Deliberately unpaginated.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PATCH</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/v1/onboarding/tasks/&lt;key&gt;/</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onboarding.task.update</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Transition one task, addressed by catalog key rather than id.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/v1/onboarding/go-live/request/</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onboarding.go_live.submit</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Submit a go-live request.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/v1/onboarding/go-live/</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onboarding.go_live.view</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Current and historical requests, paginated, newest first.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/v1/onboarding/go-live/&lt;id&gt;/approve/</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onboarding.go_live.approve</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Approve and activate. Platform tenant only, enforced by platform_decision. Sets platform_cross_tenant_param.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/v1/onboarding/go-live/&lt;id&gt;/reject/</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onboarding.go_live.reject</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Reject with a reason. Platform tenant only, enforced by platform_decision. Sets platform_cross_tenant_param.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/v1/onboarding/reinstate/&lt;school-slug&gt;/</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onboarding.progress.reactivate</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Return a suspended school to onboarding. Platform tenant only, now through the same platform_decision flag rather than its own inline check.</w:t>
            </w:r>
          </w:p>
        </w:tc>
      </w:tr>
    </w:tbl>
    <w:p>
      <w:pPr>
        <w:pStyle w:val="Heading2"/>
        <w:spacing w:before="220" w:after="120" w:line="240" w:lineRule="auto"/>
        <w:keepNext/>
        <w:pBdr>
          <w:bottom w:val="single" w:sz="8" w:space="5" w:color="355B9D"/>
        </w:pBdr>
      </w:pPr>
      <w:r>
        <w:rPr>
          <w:rFonts w:ascii="Aptos Narrow" w:hAnsi="Aptos Narrow"/>
          <w:b/>
          <w:color w:val="000000"/>
          <w:sz w:val="27"/>
        </w:rPr>
        <w:t>7.2 Typed Refusals</w:t>
      </w:r>
    </w:p>
    <w:tbl>
      <w:tblPr>
        <w:tblW w:type="dxa" w:w="10468"/>
        <w:jc w:val="center"/>
        <w:tblLayout w:type="fixed"/>
        <w:tblLook w:firstColumn="1" w:firstRow="1" w:lastColumn="0" w:lastRow="0" w:noHBand="0" w:noVBand="1" w:val="04A0"/>
      </w:tblPr>
      <w:tblGrid>
        <w:gridCol w:w="4824"/>
        <w:gridCol w:w="1007"/>
        <w:gridCol w:w="4636"/>
      </w:tblGrid>
      <w:tr>
        <w:trPr>
          <w:tblHeader w:val="true"/>
          <w:cantSplit/>
        </w:trPr>
        <w:tc>
          <w:tcPr>
            <w:tcW w:type="dxa" w:w="48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Condition</w:t>
            </w:r>
          </w:p>
        </w:tc>
        <w:tc>
          <w:tcPr>
            <w:tcW w:type="dxa" w:w="10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HTTP</w:t>
            </w:r>
          </w:p>
        </w:tc>
        <w:tc>
          <w:tcPr>
            <w:tcW w:type="dxa" w:w="46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error.code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 ?tenant= on a tenant-scoped route</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Raised by authentication as a validation error on the tenant field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Asserted tenant unknown, not authenticable, or not the caller's</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Standard not-found body. Never 403, so tenants cannot be enumerated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Caller's own tenant is PENDING and the route is outside the surface</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403</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TENANT_NOT_LIVE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 not provisioned for the tenant</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ONBOARDING_NOT_PROVISIONED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Task key not in the tenant's task set</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Standard not-found body</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Transition outside the allowed edges</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INVALID_TASK_TRANSITION</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SKIPPED requested for a required task</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REQUIRED_TASK_NOT_SKIPPABLE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Task asked for the status it already has</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TASK_ALREADY_IN_STATE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DONE requested but the machine-checkable condition fails</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TASK_CONDITION_NOT_MET</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Any task transition while the tenant is LIVE</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ONBOARDING_ALREADY_LIVE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Go-live requested while readiness is not READY</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ONBOARDING_NOT_READY, detail lists outstanding_required_tasks</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Go-live requested while a PENDING request exists</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GOLIVE_ALREADY_PENDING</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Acknowledgement missing or false</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ACKNOWLEDGEMENT_REQUIRED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Approve, reject or reinstate called by a caller whose own tenant is not the platform tenant, however the key was obtained</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403</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The same body a caller without the key receives. Deliberately not a distinct code: a different message would confirm that a self-granted key had landed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Review attempted on a request that is not PENDING</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GOLIVE_NOT_PENDING</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Reject submitted without a reason</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REJECTION_REASON_REQUIRED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Activation fails after approval</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500</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GOLIVE_ACTIVATION_FAILED, detail carries failure_reference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Provisioning a tenant that is not a school</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ONBOARDING_TENANT_NOT_SCHOOL</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Reinstating a school that is not suspended</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ONBOARDING_NOT_SUSPENDED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second TENANT-kind set of books for one tenant</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PRIMARY_ENTITY_EXISTS (raised by vs_finance)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Required administrator provisioning fails during School creation, or the prebuilt role library cannot supply a role the School would be given</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503</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ADMIN_PROVISIONING_FAILED from Module 1; no School or onboarding state remains, and the message names every missing template</w:t>
            </w:r>
          </w:p>
        </w:tc>
      </w:tr>
    </w:tbl>
    <w:p>
      <w:pPr>
        <w:spacing w:before="0" w:after="100" w:line="240" w:lineRule="auto"/>
        <w:jc w:val="left"/>
      </w:pPr>
      <w:r>
        <w:rPr>
          <w:rFonts w:ascii="Aptos Narrow" w:hAnsi="Aptos Narrow"/>
          <w:b w:val="0"/>
          <w:color w:val="5E6B7A"/>
          <w:sz w:val="17"/>
        </w:rPr>
        <w:t>Refusals are raised as exception classes carrying error_code, message and http_status, and the project handler renders them into the envelope, so no view wraps a service call in its own try and except. success_response returns an empty list as an empty list, so a school with no tasks left still answers with a list; the task list endpoint pins that shape explicitly.</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384"/>
        <w:gridCol w:w="7084"/>
      </w:tblGrid>
      <w:tr>
        <w:trPr>
          <w:tblHeader w:val="true"/>
          <w:cantSplit/>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 School and Branch Management</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Creates the School, Tenant, at least one Branch, the roles CodeX ships, the required administrator and a staff record for each administrator, and package, and refuses the creation outright where the role library cannot supply one of those roles. Supplies SUSPENDED and routes the paired Tenant lifecycle through the shared transition service, so expiry written through School.status carries the same transactional proxy shutdown.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4, Roles and Permissions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Supplies the evaluator, the tenant scoping and the recipient resolution. Hosts the pending-tenant surface gate, which is a permission class and deliberately not a permission key.</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5, Audit</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Receives eleven registered action types under the ONBOARDING module key. The vocabulary is closed and an unregistered value is discarded silently, which is why registration ships with the first emission.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8, Notifications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Carries six onboarding events on in-app and email. Standard templates use the shared tenant-aware layout and available School logo, preserve customized rows, and render the display values this module supplies. Dispatch is wrapped: a template problem never fails a request.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10, Bulk Data Import</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Owns import. This module reads whether a batch succeeded in full and never validates or imports anything itself.</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19, Finance and Accounting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Provides provision_books, the one way a usable set of books comes into existence, and the primary-entity guard behind it. Each module registers its approval route with that provisioning, so the books arrive holding one empty route per approvable document type and no approver groups.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31, Support Tickets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Provides escalation. This module registers two closed context vocabularies into it and adds no endpoint. The school's own support desk is open before go-live, apart from assigning a ticket, and so is recording a how-to guide event; the guide summary is not.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13, Academic Structure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Supplies the mounted academic-structure records and checks that make ACADEMIC_STRUCTURE machine-verifiable. This module reads those facts and never creates them.</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2, XVision Admin Console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Owns transition_tenant_status and impersonation-session shutdown. The onboarding fallback for a School-kind Tenant with no School profile calls this service directly rather than writing status with QuerySet.update().</w:t>
            </w:r>
          </w:p>
        </w:tc>
      </w:tr>
    </w:tbl>
    <w:p>
      <w:pPr>
        <w:pStyle w:val="Heading2"/>
        <w:spacing w:before="220" w:after="120" w:line="240" w:lineRule="auto"/>
        <w:keepNext/>
        <w:pBdr>
          <w:bottom w:val="single" w:sz="8" w:space="5" w:color="355B9D"/>
        </w:pBdr>
      </w:pPr>
      <w:r>
        <w:rPr>
          <w:rFonts w:ascii="Aptos Narrow" w:hAnsi="Aptos Narrow"/>
          <w:b/>
          <w:color w:val="000000"/>
          <w:sz w:val="27"/>
        </w:rPr>
        <w:t>8.1 Scheduled Work</w:t>
      </w:r>
    </w:p>
    <w:tbl>
      <w:tblPr>
        <w:tblW w:type="dxa" w:w="10468"/>
        <w:jc w:val="center"/>
        <w:tblLayout w:type="fixed"/>
        <w:tblLook w:firstColumn="1" w:firstRow="1" w:lastColumn="0" w:lastRow="0" w:noHBand="0" w:noVBand="1" w:val="04A0"/>
      </w:tblPr>
      <w:tblGrid>
        <w:gridCol w:w="4824"/>
        <w:gridCol w:w="2160"/>
        <w:gridCol w:w="3484"/>
      </w:tblGrid>
      <w:tr>
        <w:trPr>
          <w:tblHeader w:val="true"/>
          <w:cantSplit/>
        </w:trPr>
        <w:tc>
          <w:tcPr>
            <w:tcW w:type="dxa" w:w="48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Job</w:t>
            </w:r>
          </w:p>
        </w:tc>
        <w:tc>
          <w:tcPr>
            <w:tcW w:type="dxa" w:w="21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Cadence</w:t>
            </w:r>
          </w:p>
        </w:tc>
        <w:tc>
          <w:tcPr>
            <w:tcW w:type="dxa" w:w="34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Also runnable as</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Expire stale onboarding, then warn those close to expiry</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Daily</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manage.py expire_stale_onboarding, with a dry run</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Stale-onboarding report to platform operators</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1st and the 15th</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manage.py report_stale_onboarding, with a dry run</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Purge go-live history past a year</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Weekly</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manage.py purge_go_live_history, with a dry run</w:t>
            </w:r>
          </w:p>
        </w:tc>
      </w:tr>
    </w:tbl>
    <w:p>
      <w:pPr>
        <w:spacing w:before="0" w:after="100" w:line="240" w:lineRule="auto"/>
        <w:jc w:val="left"/>
      </w:pPr>
      <w:r>
        <w:rPr>
          <w:rFonts w:ascii="Aptos Narrow" w:hAnsi="Aptos Narrow"/>
          <w:b w:val="0"/>
          <w:color w:val="5E6B7A"/>
          <w:sz w:val="17"/>
        </w:rPr>
        <w:t>Every job is idempotent, so an environment with no beat scheduler simply never runs them and a missed window costs nothing. The order inside the daily job is part of the contract: expiring before warning is what stops a school being warned about a deadline it has already passed.</w:t>
      </w:r>
    </w:p>
    <w:p>
      <w:pPr>
        <w:pStyle w:val="Heading2"/>
        <w:spacing w:before="220" w:after="120" w:line="240" w:lineRule="auto"/>
        <w:keepNext/>
        <w:pBdr>
          <w:bottom w:val="single" w:sz="8" w:space="5" w:color="355B9D"/>
        </w:pBdr>
      </w:pPr>
      <w:r>
        <w:rPr>
          <w:rFonts w:ascii="Aptos Narrow" w:hAnsi="Aptos Narrow"/>
          <w:b/>
          <w:color w:val="000000"/>
          <w:sz w:val="27"/>
        </w:rPr>
        <w:t>8.2 Deploy Preconditions</w:t>
      </w:r>
    </w:p>
    <w:p>
      <w:pPr>
        <w:spacing w:before="0" w:after="40" w:line="240" w:lineRule="auto"/>
        <w:ind w:left="288" w:hanging="202"/>
      </w:pPr>
      <w:r>
        <w:rPr>
          <w:rFonts w:ascii="Aptos Narrow" w:hAnsi="Aptos Narrow"/>
          <w:b w:val="0"/>
          <w:color w:val="000000"/>
          <w:sz w:val="18"/>
        </w:rPr>
        <w:t>• Run seed_onboarding_permissions after the action seeder and the prebuilt role templates. Without it the keys do not exist and every endpoint answers 403.</w:t>
      </w:r>
    </w:p>
    <w:p>
      <w:pPr>
        <w:spacing w:before="0" w:after="40" w:line="240" w:lineRule="auto"/>
        <w:ind w:left="288" w:hanging="202"/>
      </w:pPr>
      <w:r>
        <w:rPr>
          <w:rFonts w:ascii="Aptos Narrow" w:hAnsi="Aptos Narrow"/>
          <w:b w:val="0"/>
          <w:color w:val="000000"/>
          <w:sz w:val="18"/>
        </w:rPr>
        <w:t>• Seed notification templates. If a template is missing, dispatch logs a warning and skips the channel silently, so onboarding notifications never arrive and nothing fails.</w:t>
      </w:r>
    </w:p>
    <w:p>
      <w:pPr>
        <w:spacing w:before="0" w:after="40" w:line="240" w:lineRule="auto"/>
        <w:ind w:left="288" w:hanging="202"/>
      </w:pPr>
      <w:r>
        <w:rPr>
          <w:rFonts w:ascii="Aptos Narrow" w:hAnsi="Aptos Narrow"/>
          <w:b w:val="0"/>
          <w:color w:val="000000"/>
          <w:sz w:val="18"/>
        </w:rPr>
        <w:t>• Run the migrations that add the two tenant columns and the school status before the first sweep, and vs_onboarding 0002, which deletes the retired branch tasks and renumbers the checklist. A school left holding one would be blocked from go-live for ever, on a required step no condition can clear.</w:t>
      </w:r>
    </w:p>
    <w:p>
      <w:pPr>
        <w:spacing w:before="0" w:after="40" w:line="240" w:lineRule="auto"/>
        <w:ind w:left="288" w:hanging="202"/>
      </w:pPr>
      <w:r>
        <w:rPr>
          <w:rFonts w:ascii="Aptos Narrow" w:hAnsi="Aptos Narrow"/>
          <w:b w:val="0"/>
          <w:color w:val="000000"/>
          <w:sz w:val="18"/>
        </w:rPr>
        <w:t>• Beat must be running for expiry, the operator report and history purging to happen at all; otherwise run the three commands on a schedule of your own.</w:t>
      </w:r>
    </w:p>
    <w:p>
      <w:pPr>
        <w:pStyle w:val="Heading1"/>
        <w:spacing w:before="300" w:after="160" w:line="240" w:lineRule="auto"/>
        <w:keepNext/>
        <w:pBdr>
          <w:bottom w:val="single" w:sz="14" w:space="5" w:color="355B9D"/>
        </w:pBdr>
      </w:pPr>
      <w:r>
        <w:rPr>
          <w:rFonts w:ascii="Aptos Narrow" w:hAnsi="Aptos Narrow"/>
          <w:b/>
          <w:color w:val="000000"/>
          <w:sz w:val="34"/>
        </w:rPr>
        <w:t>9. Decisions Taken</w:t>
      </w:r>
    </w:p>
    <w:p>
      <w:pPr>
        <w:spacing w:before="0" w:after="100" w:line="240" w:lineRule="auto"/>
        <w:jc w:val="left"/>
      </w:pPr>
      <w:r>
        <w:rPr>
          <w:rFonts w:ascii="Aptos Narrow" w:hAnsi="Aptos Narrow"/>
          <w:b w:val="0"/>
          <w:color w:val="000000"/>
          <w:sz w:val="18"/>
        </w:rPr>
        <w:t>Version 2.1 listed nine open product decisions and decided none of them. All nine were settled in v2.2, and this section is the record of what was decided rather than a list of questions. One of them, the sixth, has since been superseded: the thing it decided about no longer exists. It is marked and kept rather than deleted, so a reader holding v2.2 finds out that it moved. Where a decision changed a requirement, the requirement says so and the change log names the reversal.</w:t>
      </w:r>
    </w:p>
    <w:tbl>
      <w:tblPr>
        <w:tblW w:type="dxa" w:w="10468"/>
        <w:jc w:val="center"/>
        <w:tblLayout w:type="fixed"/>
        <w:tblLook w:firstColumn="1" w:firstRow="1" w:lastColumn="0" w:lastRow="0" w:noHBand="0" w:noVBand="1" w:val="04A0"/>
      </w:tblPr>
      <w:tblGrid>
        <w:gridCol w:w="2808"/>
        <w:gridCol w:w="5832"/>
        <w:gridCol w:w="1828"/>
      </w:tblGrid>
      <w:tr>
        <w:trPr>
          <w:tblHeader w:val="true"/>
          <w:cantSplit/>
        </w:trPr>
        <w:tc>
          <w:tcPr>
            <w:tcW w:type="dxa" w:w="28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Question as v2.1 asked it</w:t>
            </w:r>
          </w:p>
        </w:tc>
        <w:tc>
          <w:tcPr>
            <w:tcW w:type="dxa" w:w="58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The decision</w:t>
            </w:r>
          </w:p>
        </w:tc>
        <w:tc>
          <w:tcPr>
            <w:tcW w:type="dxa" w:w="182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Where it lives</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 What happens when onboarding is abandoned?</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tenant PENDING for 90 days expires and is suspended. The school is warned 14 days beforehand, platform operators receive a stale-onboarding list every two weeks, and a suspended school is returned to PENDING by platform staff, manually. Activity does not reset the clock: it runs from entry into PENDING and only reinstatement restarts it.</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FR-013, FR-014</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 Can a school be onboarded twice?</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 reset exists. A tenant that is LIVE refuses every task transition with 409 ONBOARDING_ALREADY_LIVE. Sending a live school back through onboarding would close every other module to it for the duration, which is a larger event than a status change and is not something this module offers.</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FR-003</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3. What happens to the set of books if onboarding fails?</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by consequence. Books are created with the school and are never destroyed by this module, so a failed or abandoned onboarding leaves them in place for reuse.</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FR-016</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 Who may run onboarding?</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permission keys stand as written. A school runs its own checklist and asks to go live; the platform provisions, reviews and reinstates. Branch creation and school metadata edits are platform-staff responsibilities by design, not gaps waiting on a school-facing endpoint. Superseded in part for school metadata: a school edits its own profile before go-live through Module 1's /v1/i/me/profile/, apart from its name, sign-in address and code. Branch creation is unchanged.</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FR-005, FR-006, Section 3</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5. Is go-live approval required?</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Always. There is no self-serve activation path and no policy key that removes the review. As written in v2.2 that was a statement about the seeder rather than about the code, and a school that could mint its own role could act against it; since 19 August 2026 the decision is enforced, because approve and reject require the caller's own tenant to be the platform tenant.</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FR-008</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6. Where does the branch-operating fact live?</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Superseded on 17 August 2026. v2.2 answered School.operates_branches, with the Branch step withheld when it was false. There is now no such stored fact: a flag can disagree with the rows it describes, so the number of Branches a School runs is counted from its Branch rows. Nor is there a step to withhold, because every School is created with its main Branch and the step would have arrived already satisfied for all of them.</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FR-005</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7. May a required task be skipped?</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 This reverses v2.1's FR-003, which permitted it. A required task refuses SKIPPED with 422 REQUIRED_TASK_NOT_SKIPPABLE; optional tasks skip exactly as before. A required step a school may set aside is an optional step, and the catalog says so.</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FR-003, Section 7.3</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8. What onboarding context may a support ticket carry?</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Product area Onboarding, plus onboarding_task_key and onboarding_readiness_state. Both are closed vocabularies registered from this module, so the domain-neutral ticket app imports nothing under apps/schools/.</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FR-010</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 How long is go-live history kept?</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year, except the request that actually activated the school, which is kept permanently as the record of go-live.</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FR-015</w:t>
            </w:r>
          </w:p>
        </w:tc>
      </w:tr>
    </w:tbl>
    <w:p>
      <w:r>
        <w:br w:type="page"/>
      </w:r>
    </w:p>
    <w:p>
      <w:pPr>
        <w:pStyle w:val="Heading2"/>
      </w:pPr>
      <w:r>
        <w:t>Current Functional Contracts</w:t>
      </w:r>
    </w:p>
    <w:p>
      <w:pPr/>
      <w:r>
        <w:t>These contracts state the current behavior at the code baseline and govern where an earlier sentence in this document describes an older rule.</w:t>
      </w:r>
    </w:p>
    <w:p>
      <w:r>
        <w:t>Staff imported during setup remain AWAITING_GO_LIVE with pending accounts and no invitation email. Go-live activation commits first, then sends each held invitation in its own transaction. A failure is logged and audited without blocking activation or the remaining invitations, and retry is idempotent.</w:t>
      </w:r>
    </w:p>
    <w:p>
      <w:pPr>
        <w:pStyle w:val="Heading2"/>
      </w:pPr>
      <w:r>
        <w:t>D83-D102 Current Contracts</w:t>
      </w:r>
    </w:p>
    <w:p>
      <w:pPr/>
      <w:r>
        <w:t>These contracts state current behavior at the committed evidence boundary and replace an earlier sentence wherever the two disagree.</w:t>
      </w:r>
    </w:p>
    <w:p>
      <w:r>
        <w:t>Onboarding email dates, expiry times and days-remaining calculations use the school's own day and display preferences. Stored deadlines remain ISO values.</w:t>
      </w:r>
    </w:p>
    <w:p>
      <w:pPr>
        <w:pStyle w:val="Heading2"/>
        <w:spacing w:before="220" w:after="120" w:line="240" w:lineRule="auto"/>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Default removals: </w:t>
      </w:r>
      <w:r>
        <w:t>Permission reseeding preserves keys a school deliberately removed from its role defaults. Onboarding and catch-up therefore add new registered keys without silently reversing a school administrator decision.</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Export ownership follows tenant kind: admin.users is tenant-only, the cross-tenant user export is platform-only, and CodeX organogram packages remain portable platform artifacts.</w:t>
      </w:r>
    </w:p>
    <w:p>
      <w:pPr>
        <w:spacing w:after="60"/>
      </w:pPr>
      <w:r>
        <w:t>• Export filters and sorts are judged by Field Access. A hidden single-field filter is refused, hidden search columns are ignored, and catalogue and Filters sheets do not echo hidden values.</w:t>
      </w:r>
    </w:p>
    <w:p>
      <w:pPr>
        <w:spacing w:after="60"/>
      </w:pPr>
      <w:r>
        <w:t>• Attendance and Gradebook are live-school activities with no pending-tenant surface. Their readiness does not weaken the onboarding gate.</w:t>
      </w:r>
    </w:p>
    <w:p>
      <w:pPr>
        <w:pStyle w:val="Heading1"/>
        <w:spacing w:before="300" w:after="160" w:line="240" w:lineRule="auto"/>
        <w:keepNext/>
        <w:pBdr>
          <w:bottom w:val="single" w:sz="14" w:space="5" w:color="355B9D"/>
        </w:pBdr>
      </w:pPr>
      <w:r>
        <w:t>Current Contracts at 19 October 2026</w:t>
      </w:r>
    </w:p>
    <w:p>
      <w:r>
        <w:t>The SCHOOL_METADATA gate reads the same required profile field list used by the model: name, slug, code, email, phone, address, ownership type, term structure and currency. Whitespace counts as empty.</w:t>
      </w:r>
    </w:p>
    <w:p>
      <w:r>
        <w:t>A refused completion returns 422 TASK_CONDITION_NOT_MET and names only the field labels still empty, for example “Complete the school profile first. Still empty: email, phone.” It never returns field values. Where no school record can be read, the response keeps the general completion sentence.</w:t>
      </w:r>
    </w:p>
    <w:p>
      <w:pPr>
        <w:pStyle w:val="Heading1"/>
        <w:spacing w:before="300" w:after="160" w:line="240" w:lineRule="auto"/>
        <w:keepNext/>
        <w:pBdr>
          <w:bottom w:val="single" w:sz="14" w:space="5" w:color="355B9D"/>
        </w:pBdr>
      </w:pPr>
      <w:r>
        <w:rPr>
          <w:rFonts w:ascii="Aptos Narrow" w:hAnsi="Aptos Narrow"/>
          <w:b/>
          <w:color w:val="000000"/>
          <w:sz w:val="34"/>
        </w:rPr>
        <w:t>10. Needs Attention</w:t>
      </w:r>
    </w:p>
    <w:p>
      <w:pPr>
        <w:spacing w:before="0" w:after="100" w:line="240" w:lineRule="auto"/>
        <w:jc w:val="left"/>
      </w:pPr>
      <w:r>
        <w:rPr>
          <w:rFonts w:ascii="Aptos Narrow" w:hAnsi="Aptos Narrow"/>
          <w:b w:val="0"/>
          <w:color w:val="000000"/>
          <w:sz w:val="18"/>
        </w:rPr>
        <w:t>These are current gaps and risks, not history.</w:t>
      </w:r>
    </w:p>
    <w:tbl>
      <w:tblPr>
        <w:tblW w:type="dxa" w:w="10468"/>
        <w:jc w:val="center"/>
        <w:tblLayout w:type="fixed"/>
        <w:tblLook w:firstColumn="1" w:firstRow="1" w:lastColumn="0" w:lastRow="0" w:noHBand="0" w:noVBand="1" w:val="04A0"/>
      </w:tblPr>
      <w:tblGrid>
        <w:gridCol w:w="10468"/>
      </w:tblGrid>
      <w:tr>
        <w:tc>
          <w:tcPr>
            <w:tcW w:type="dxa" w:w="10469"/>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ACADEMIC STRUCTURE DEPENDENCY CLOSED</w:t>
              <w:br/>
              <w:t>• Module 13 exists and is mounted. ACADEMIC_STRUCTURE is machine-checked against its records, so the old manual-completion gap no longer describes current state. Module 13 remains Partial for reasons outside this onboarding workflow.</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GAPS AND DECISIONS</w:t>
              <w:br/>
              <w:t>• If notification templates are not seeded, dispatch logs a warning and skips the channel silently, so onboarding notifications would never arrive and nothing would fail. Seeding is a deploy precondition.</w:t>
              <w:br/>
              <w:t>• The second-books guard exempts the CodeX platform tenant, so its enforcement point is the provisioning service rather than the endpoint.</w:t>
              <w:br/>
              <w:t>• A partial data import does not complete INITIAL_DATA, by decision. The matching import-screen correction is frontend work in another repository.</w:t>
              <w:br/>
              <w:t>• Automatic reinstatement does not exist and is not planned. Reinstatement is manual and platform-staff only, by decision.</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REMOVAL RULE</w:t>
            </w:r>
          </w:p>
          <w:p>
            <w:pPr>
              <w:spacing w:before="0" w:after="40" w:line="240" w:lineRule="auto"/>
            </w:pPr>
            <w:r>
              <w:rPr>
                <w:rFonts w:ascii="Aptos Narrow" w:hAnsi="Aptos Narrow"/>
                <w:b w:val="0"/>
                <w:color w:val="000000"/>
                <w:sz w:val="17"/>
              </w:rPr>
              <w:t>• An item leaves this section only when implementation and relevant verification resolve it fully.</w:t>
            </w:r>
          </w:p>
          <w:p>
            <w:pPr>
              <w:spacing w:before="0" w:after="40" w:line="240" w:lineRule="auto"/>
            </w:pPr>
            <w:r>
              <w:rPr>
                <w:rFonts w:ascii="Aptos Narrow" w:hAnsi="Aptos Narrow"/>
                <w:b w:val="0"/>
                <w:color w:val="000000"/>
                <w:sz w:val="17"/>
              </w:rPr>
              <w:t>• A partly resolved item is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pPr>
        <w:pStyle w:val="Heading1"/>
        <w:spacing w:before="300" w:after="160" w:line="240" w:lineRule="auto"/>
        <w:keepNext/>
        <w:pBdr>
          <w:bottom w:val="single" w:sz="14" w:space="5" w:color="355B9D"/>
        </w:pBdr>
      </w:pPr>
      <w:r>
        <w:rPr>
          <w:rFonts w:ascii="Aptos Narrow" w:hAnsi="Aptos Narrow"/>
          <w:b/>
          <w:color w:val="000000"/>
          <w:sz w:val="34"/>
        </w:rPr>
        <w:t>11. MRD Traceability</w:t>
      </w:r>
    </w:p>
    <w:p>
      <w:pPr>
        <w:spacing w:before="0" w:after="100" w:line="240" w:lineRule="auto"/>
        <w:jc w:val="left"/>
      </w:pPr>
      <w:r>
        <w:rPr>
          <w:rFonts w:ascii="Aptos Narrow" w:hAnsi="Aptos Narrow"/>
          <w:b w:val="0"/>
          <w:color w:val="000000"/>
          <w:sz w:val="18"/>
        </w:rPr>
        <w:t>Module 9 carries 21 capability entries in MRD v2.93. Each maps to the requirements below. The empty approval routes and the fuller pending surface fall inside existing entries, so no entry or count changes.</w:t>
      </w:r>
    </w:p>
    <w:tbl>
      <w:tblPr>
        <w:tblW w:type="dxa" w:w="10468"/>
        <w:jc w:val="center"/>
        <w:tblLayout w:type="fixed"/>
        <w:tblLook w:firstColumn="1" w:firstRow="1" w:lastColumn="0" w:lastRow="0" w:noHBand="0" w:noVBand="1" w:val="04A0"/>
      </w:tblPr>
      <w:tblGrid>
        <w:gridCol w:w="6263"/>
        <w:gridCol w:w="4204"/>
      </w:tblGrid>
      <w:tr>
        <w:trPr>
          <w:tblHeader w:val="true"/>
          <w:cantSplit/>
        </w:trPr>
        <w:tc>
          <w:tcPr>
            <w:tcW w:type="dxa" w:w="62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MRD capability</w:t>
            </w:r>
          </w:p>
        </w:tc>
        <w:tc>
          <w:tcPr>
            <w:tcW w:type="dxa" w:w="420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Requirements</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 checklist and task catalogue</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FR-003</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Machine-checked task completion</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 FR-006</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Readiness evaluation from a single authority</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Go-live request and review workflow</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 FR-008</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Platform-reserved go-live decision</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FR-008, Section 3.1</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activation</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Activation failure rollback and correlation reference</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 access for a school that is not yet live</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Per-view pending-tenant surface allowlist</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Control room state, counts and blockers</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Go-live request history and pagination</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 FR-015</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Abandoned-onboarding expiry sweep</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Expiry warning to the school</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Stale-onboarding report for platform operators</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Manual reinstatement of a suspended school</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FR-014</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Go-live history retention</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FR-015</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 audit events</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 notification events</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 permission keys and role defaults</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Section 3.1</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 context on a support ticket</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FR-010</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checklist scoped to the steps the plan can perform</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FR-003</w:t>
            </w:r>
          </w:p>
        </w:tc>
      </w:tr>
      <w:tr>
        <w:tc>
          <w:tcPr>
            <w:tcW w:type="dxa" w:w="6263"/>
          </w:tcPr>
          <w:p>
            <w:r>
              <w:t>Dated subscription and platform customer present before onboarding</w:t>
            </w:r>
          </w:p>
        </w:tc>
        <w:tc>
          <w:tcPr>
            <w:tcW w:type="dxa" w:w="4204"/>
          </w:tcPr>
          <w:p>
            <w:r>
              <w:t>FR-017</w:t>
            </w:r>
          </w:p>
        </w:tc>
      </w:tr>
    </w:tbl>
    <w:p>
      <w:pPr>
        <w:pStyle w:val="Heading1"/>
        <w:spacing w:before="300" w:after="160" w:line="240" w:lineRule="auto"/>
        <w:keepNext/>
        <w:pBdr>
          <w:bottom w:val="single" w:sz="14" w:space="5" w:color="355B9D"/>
        </w:pBdr>
      </w:pPr>
      <w:r>
        <w:rPr>
          <w:rFonts w:ascii="Aptos Narrow" w:hAnsi="Aptos Narrow"/>
          <w:b/>
          <w:color w:val="000000"/>
          <w:sz w:val="34"/>
        </w:rPr>
        <w:t>12. Change Log</w:t>
      </w:r>
    </w:p>
    <w:tbl>
      <w:tblPr>
        <w:tblW w:type="dxa" w:w="10468"/>
        <w:jc w:val="center"/>
        <w:tblLayout w:type="fixed"/>
        <w:tblLook w:firstColumn="1" w:firstRow="1" w:lastColumn="0" w:lastRow="0" w:noHBand="0" w:noVBand="1" w:val="04A0"/>
      </w:tblPr>
      <w:tr>
        <w:tc>
          <w:tcPr>
            <w:tcW w:type="dxa" w:w="1080"/>
          </w:tcPr>
          <w:p>
            <w:r>
              <w:t>2.17</w:t>
            </w:r>
          </w:p>
        </w:tc>
        <w:tc>
          <w:tcPr>
            <w:tcW w:type="dxa" w:w="1512"/>
          </w:tcPr>
          <w:p>
            <w:r>
              <w:t>10 October 2026</w:t>
            </w:r>
          </w:p>
        </w:tc>
        <w:tc>
          <w:tcPr>
            <w:tcW w:type="dxa" w:w="7876"/>
          </w:tcPr>
          <w:p>
            <w:r>
              <w:t>Adds FR-017 for the dated subscription and platform customer creation boundary. The console defaults the subscription start to registration day, and creation remains all-or-nothing when customer registration fails. Aligns with MRD v2.104.</w:t>
            </w:r>
          </w:p>
        </w:tc>
      </w:tr>
      <w:tblGrid>
        <w:gridCol w:w="1080"/>
        <w:gridCol w:w="1512"/>
        <w:gridCol w:w="7876"/>
      </w:tblGrid>
      <w:tr>
        <w:trPr>
          <w:cantSplit/>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
              <w:rPr>
                <w:b w:val="0"/>
                <w:sz w:val="14"/>
              </w:rPr>
              <w:t>2.18</w:t>
            </w:r>
          </w:p>
        </w:tc>
        <w:tc>
          <w:tcPr>
            <w:tcW w:type="dxa" w:w="151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
              <w:rPr>
                <w:b w:val="0"/>
                <w:sz w:val="14"/>
              </w:rPr>
              <w:t>14 October 2026</w:t>
            </w:r>
          </w:p>
        </w:tc>
        <w:tc>
          <w:tcPr>
            <w:tcW w:type="dxa" w:w="787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tc>
          <w:tcPr>
            <w:tcW w:type="dxa" w:w="1080"/>
          </w:tcPr>
          <w:p>
            <w:r>
              <w:t>2.17</w:t>
            </w:r>
          </w:p>
        </w:tc>
        <w:tc>
          <w:tcPr>
            <w:tcW w:type="dxa" w:w="1512"/>
          </w:tcPr>
          <w:p>
            <w:r>
              <w:t>10 October 2026</w:t>
            </w:r>
          </w:p>
        </w:tc>
        <w:tc>
          <w:tcPr>
            <w:tcW w:type="dxa" w:w="7876"/>
          </w:tcPr>
          <w:p>
            <w:r>
              <w:t>Adds FR-017 for the dated subscription and platform customer creation boundary. The console defaults the subscription start to registration day, and creation remains all-or-nothing when customer registration fails. Aligns with MRD v2.104.</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2.16</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7 October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2.15</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Oct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2.14</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the committed requirements queue through D82. Added the module's current school-rule, branch-reach, time, workflow and cross-module contracts as applicable; aligned traceability to MRD v2.96.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2.13</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Minor revision. Records what a new school's books now hold and brings the list of what a school may reach before go-live back to the code. Books arrive holding one approval route per approvable document type across finance, procurement and payments, each published with no steps, and no approver groups: who approves is the school's own answer, and the workflow screens where it is given open at go-live, so until then such a document is refused as unconfigured and goes through only when somebody confirms it without approval (FR-016, section 1.2, the Module 19 dependency). FR-012 listed the pending surface as the onboarding routes, sign-in and profile, the inbox and filing a ticket, and said all of vs_config stays closed; the code opens far more, and the capabilities read has been open since 9 September. The surface is now grouped by area, with each view's own pending_tenant_surface declaration named as the definitive list, and it gains recording a how-to guide event, each role's field switches, and the rule that adding a person while pending asks for School Admin or Branch Admin while a live school starts everyone as Teacher. FR-010 said filing a ticket was the only ticket action open before go-live; since 6cf38070 a pending school works its whole support desk, the list, thread, replies, attachments, triage, escalation and dashboard counts, while assignment stays the platform desk's. It also records that the school app's how-to guides open before go-live, committed and pending release. Section 1.2, the SCHOOL_METADATA step and decision 4 are corrected: a school edits its own profile before go-live, apart from its name, sign-in address and code, and its currency and term structure are fixed once it has been live. Module 9 stays Backend Complete and In use Partial with twenty-one capability entries against MRD v2.93. No code in this module changed. Covered by the tests named in each requirement; the suites were not re-run for this revision.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2.12</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wider creation refusal this module receives. Module 1 provisions the roles CodeX ships with every School, and a template the prebuilt library did not hold used to be skipped in silence, so a School could arrive here holding two of the five roles the product is built around. Creation now asks before it writes and refuses with the same 503 ADMIN_PROVISIONING_FAILED, naming every missing template, and the library holds all five on a fresh installation, so the roles named in this document's creation boundary are a guarantee rather than a best effort. The purpose note, the creation boundary, section 1.2, FR-006, the creation workflow, the typed refusal for a failed creation, the Module 1 dependency and the MRD traceability lead are updated. Module 9 stays Backend Complete and In use Partial with twenty-one capability entries against MRD v2.77. No code in this module changed, and no route, permission key, refusal code, audit action type or notification event moved.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2.11</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Brings the document back to the checklist the code runs and records what Module 1 now hands over at creation. The creation boundary still described a seven-step catalog and FR-006 still named FIRST_ADMIN and ROLE_BASELINE as steps, although vs_onboarding 0003 collapsed the catalog to five and merged those two checks into the one DEFAULT_ROLES card, which is refused unless both hold; FR-005's order indexes are corrected to match. Module 1 now provisions the roles CodeX ships with every School, School Admin, Teacher, Finance Admin and Procurement Admin for the whole School and a Branch Admin for each Branch, grants a head teacher who also runs the School's only Branch at both postings, and writes a staff record for each administrator; DEFAULT_ROLES reads only the School Admin role and its whole-tenant assignment, so none of that changes what it checks. The purpose note, the creation boundary, section 1.2, FR-005, FR-006, the creation workflow, the Module 1 dependency and MRD traceability are updated. Module 9 stays Backend Complete and In use Partial with twenty-one capability entries against MRD v2.76. No code in this module changed.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2.10</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Reconciles first-administrator readiness with automatic recovery of a refused invitation hand-off. Module 1 leaves the administrator link QUEUED until the invitation email has been accepted for delivery, and Module 3 re-sends one the broker refused, so a School created during a broker outage has its FIRST_ADMIN step delayed rather than stranded behind an email nobody knew was missing. FR-006's evidence and limit and the creation, readiness and communication boundary are updated, and the traceability table gains the plan-scoped checklist row the tracker lists. No code in this module changed.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Corrects FR-001 for the one entry that does not apply to every school. Uploading initial datasets is sold by depth, and a school whose plan did not reach it was still given the card: the administrator pressed it, chose a student roll and met the refusal there, having been told nothing on the way in. CatalogEntry.applies_to has existed for this since the catalog was written and had never been used; the entry now answers the plan through it. The safe direction is pinned by test: an unseeded capability catalogue and a school whose plan was never applied both keep the card, because only a school that genuinely cannot perform the step should lose it. Bulk import has since moved to Core, so every school is given the card today and the seam is what keeps the checklist honest if that ever changes. A plan change mid-onboarding re-runs provisioning, so an upgrade adds the step it opens; provisioning adds and never removes, so a downgrade cannot take away a step already completed, and the top-up is skipped once a school is live. Required steps are untouched and readiness counts only those, so no plan can leave a school unable to reach go-live. The checklist table is also corrected: it still listed FIRST_ADMIN, ROLE_BASELINE and SET_OF_BOOKS, which the catalog has not carried since the design collapsed the first two into one card and the third was removed by decision. Verified by 178 onboarding tests, 7 of them written for this.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Refines all six onboarding lifecycle messages without changing the workflow. Step-completion mail names the completed item and checklist position. Readiness now tells the School to submit a go-live request for platform review, correcting the former instruction that told an administrator to make the School live. Review mail separates approved and rejected outcomes and includes the rejection reason and readable review time. Activation shows its readable local time and promises only the areas enabled for the School and permitted by each person's roles. Expiry warning shows a readable deadline, correct day grammar, and the precise suspension and sign-in consequence. The platform report separates ageing Schools from those recently suspended. Existing reviewed_at, go_live_at, and expires_on context remains for customized templates; reviewed_at_display, go_live_at_display, and expires_on_display are added for the standard copy. Migration 0016 updates only platform-maintained rows. FR-011, the current boundary, Module 8 dependency, and MRD traceability are reconciled. Module 9 stays Backend Complete and In use Partial with twenty capability entries. Verified by 171 onboarding tests and 139 notification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Makes onboarding suspension a permanent impersonation-session boundary. The expiry sweep still writes through School.status, but School.save() now delegates the paired Tenant lifecycle to one locked transition service that ends active proxy sessions in the same transaction. A School-kind Tenant with no School profile uses that service directly rather than QuerySet.update(). Manual reinstatement also uses it, re-stamps the pending clock, and never reopens a session ended by suspension. FR-013, FR-014, the lifecycle timeline, data contract, Module 1 and Module 2 dependencies, and MRD traceability are reconciled. Notification seeding and the other current decisions remain unchanged. Module 9 stays Backend Complete and In use Partial with twenty capability entries. Verified by 58 onboarding lifecycle tests, 308 schools.vs_schools tests, and 165 vs_admin_console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Reconciles onboarding with atomic required-administrator provisioning in Module 1. A provisioning failure now returns 503 ADMIN_PROVISIONING_FAILED and rolls the new School transaction back, so Module 9 never receives a half-created School to repair. FIRST_ADMIN and ROLE_BASELINE remain defence-in-depth checks for later invitation activation, account or assignment liveness, and role permissions. The workflow, dependency, refusal, and FR-006 contracts are updated. Two stale current-state gaps are also removed: Module 13 is mounted and machine-checked, and the finance abstraction layer now exists. Notification template seeding remains a deploy precondition. Module 9 remains Backend Complete and Integration Partial with twenty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 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the recorded empty-list response shape. The shared success envelope wrote data or an empty object, so an empty list reached callers as an object and this document recorded that coercion as the contract to expect. An empty list is now returned as an empty list; only a missing payload becomes an object. No endpoint, permission, scope or workflow in this module changes.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2.4</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20 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Closes a live privilege escalation: a school could approve its own go-live. The approve and reject views were gated by their permission key alone, and the stated defence was that the key is granted to platform roles by default. That is a naming convention, not a boundary. Every key in this module is TENANT-scoped, because the keys live under onboarding rather than under platform, so the platform-scope guard added elsewhere on 19 August never runs for them; a school administrator holding school.roles.create and school.roles.assign could mint a role carrying onboarding.go_live.approve, assign it to herself, and activate her own school with no CodeX review. Approve, reject and reinstate are now marked platform_decision and enforced by PlatformDecisionAllowed, which requires the caller's own tenant to be the platform tenant however the key was obtained. It reads the caller's own tenant rather than the asserted one, because a platform reviewer arrives asserting the school's slug; it reads the real user rather than the effective one, so the decision cannot be laundered through an impersonated school account; and it refuses with the same answer a caller without the key gets, so the wording cannot be used to discover whether a self-granted key landed. The one view that deliberately does not carry the flag, provisioning, is marked False with its reason. FR-008's acceptance criterion that a school-tenant user receives 403 is unchanged in wording and now holds against the case it previously did not cover, proved with a school administrator who really has been granted the key. Section 3.1 and section 7 record the second gate, decision 5 of section 9 is marked as enforced rather than merely stated, and traceability moves to 20 capability entries against MRD v2.20. Also removed with this work were IsSchoolAdmin and IsBranchAdmin, two unused permission classes that compared User.user_type strings; nothing in this module wired them, and the column they read has since been removed from the platform. No route, refusal code, audit action type or notification event changed, and one refusal row is added for the new gate.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 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Retires the branch step. v2.2's FR-005 specified BRANCH_SETUP, a required task created only for a school whose School.operates_branches flag was set. The flag is removed in Module 1, because a stored answer to "does this school run more than one site" can disagree with the branch rows that answer it; and the honest predicate that replaced it, the branch count, is satisfied by every school at creation. The step therefore could not be outstanding for anybody, and is removed from TaskKey, the catalog and the conditions map, leaving seven steps numbered 1 to 7. Migration vs_onboarding 0002 deletes the task rows that carried it rather than leave a required step no condition could clear, and renumbers the rest. FR-005 is rewritten to state the requirement that survives: onboarding neither asks for a branch nor blocks on one. Section 6.1 loses the flag, section 6.2 loses the step, decision 6 of section 9 is recorded as superseded, and traceability follows MRD v2.18 from 20 capability entries to 19. No permission key, route, refusal code, audit action type or notification event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 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module as delivered. All nine open decisions of v2.1 are settled and become section 9. One of them reverses a requirement: FR-003 no longer permits a required task to be SKIPPED, and refuses it with 422 REQUIRED_TASK_NOT_SKIPPABLE, where v2.1 allowed the skip and merely kept go-live blocked. A reader of v2.1 must not carry the old rule forward. Adds four requirements for work v2.1 did not specify: the ninety-day expiry with its warning and operator report (FR-013), manual reinstatement of a suspended school (FR-014), one-year go-live history retention keeping the activating request permanently (FR-015), and books for every school at creation (FR-016), which closes v2.1's dependency on a school-facing route to a set of books. FR-012 is delivered, with the deviation recorded: the gate is installed at four composition points rather than one, because DRF's permission_classes replaces the framework defaults. Adds a tenth endpoint, reinstatement, addressed by school slug. Records eight permission keys, eleven audit action types and six notification events. v2.1's unmet-dependency list is retired: three items are delivered, two were decisions rather than gaps, and what genuinely remains is the academic structure module and the FAL, now in section 10. Verified against the code baseline in Document Control.</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Minor revision. Settled the first open decision of v2.0: a PENDING tenant may authenticate and reaches the onboarding surface only, specified as FR-012 with rejected alternatives recorded. Section 9 gained the pending-tenant refusal and section 10.1 four security criteria. Recorded two defects fixed after v2.0. Retained unchanged in this folder.</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2.0</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Major revision. Rewritten against the backend after the tenancy refactor: twenty-four corrections, the data model re-scoped from School to Tenant and reduced to three models, valid permission keys, endpoints re-based to /v1/onboarding/, and new sections for platform facts, acceptance criteria, unmet dependencies and open decisions.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June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Initial functional requirements for the School Onboarding module. Retained as the historical record.</w:t>
            </w:r>
          </w:p>
        </w:tc>
      </w:tr>
    </w:tbl>
    <w:tbl>
      <w:tblPr>
        <w:tblW w:type="dxa" w:w="10468"/>
        <w:jc w:val="center"/>
        <w:tblLayout w:type="fixed"/>
        <w:tblLook w:firstColumn="1" w:firstRow="1" w:lastColumn="0" w:lastRow="0" w:noHBand="0" w:noVBand="1" w:val="04A0"/>
      </w:tblPr>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MAINTENANCE RULE</w:t>
            </w:r>
          </w:p>
          <w:p>
            <w:pPr>
              <w:spacing w:before="0" w:after="40" w:line="240" w:lineRule="auto"/>
            </w:pPr>
            <w:r>
              <w:rPr>
                <w:rFonts w:ascii="Aptos Narrow" w:hAnsi="Aptos Narrow"/>
                <w:b w:val="0"/>
                <w:color w:val="000000"/>
                <w:sz w:val="17"/>
              </w:rPr>
              <w:t>• Version this FRD independently of the MRD. Update it when Module 9 behaviour, acceptance, permissions, data contracts, APIs, dependencies, status or current gaps change.</w:t>
            </w:r>
          </w:p>
          <w:p>
            <w:pPr>
              <w:spacing w:before="0" w:after="40" w:line="240" w:lineRule="auto"/>
            </w:pPr>
            <w:r>
              <w:rPr>
                <w:rFonts w:ascii="Aptos Narrow" w:hAnsi="Aptos Narrow"/>
                <w:b w:val="0"/>
                <w:color w:val="000000"/>
                <w:sz w:val="17"/>
              </w:rPr>
              <w:t>• Preserve every prior version. v2.1 is retained in this folder unchanged as the issued specification.</w:t>
            </w:r>
          </w:p>
        </w:tc>
      </w:t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2.19</w:t>
            </w:r>
          </w:p>
          <w:p>
            <w:pPr>
              <w:spacing w:before="0" w:after="40" w:line="240" w:lineRule="auto"/>
            </w:pPr>
            <w:r>
              <w:rPr>
                <w:rFonts w:ascii="Aptos Narrow" w:hAnsi="Aptos Narrow"/>
                <w:b w:val="0"/>
                <w:color w:val="000000"/>
                <w:sz w:val="17"/>
              </w:rPr>
            </w:r>
          </w:p>
          <w:p>
            <w:pPr>
              <w:spacing w:before="0" w:after="40" w:line="240" w:lineRule="auto"/>
            </w:pPr>
            <w:r>
              <w:rPr>
                <w:rFonts w:ascii="Aptos Narrow" w:hAnsi="Aptos Narrow"/>
                <w:b w:val="0"/>
                <w:color w:val="000000"/>
                <w:sz w:val="17"/>
              </w:rPr>
            </w:r>
          </w:p>
        </w:tc>
      </w:tr>
    </w:tbl>
    <w:p/>
    <w:p/>
    <w:p/>
    <w:sectPr w:rsidR="009D0EA2">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Onboarding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Onboarding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M09 School Onboarding Functional Requirements Document v2.13</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M09 School Onboarding Functional Requirements Document v2.15</dc:title>
  <dc:subject>Code-aligned functional requirements for XVS Module 9</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2.15</cp:version>
</cp:coreProperties>
</file>