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FUNCTIONAL REQUIREMENTS DOCUMENT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M11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2.18.1</w:t>
            </w:r>
            <w:r>
              <w:rPr>
                <w:b w:val="0"/>
                <w:sz w:val="16"/>
              </w:rPr>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 October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v2.18</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The module described here exists: apps/schools/vs_students, mounted at /v1/students/ and /v1/guardians/. Version 2.5 reconciled the specification with what shipped. Version 2.9 does so again: every change to the module's code from version 2.6 to commit 13675db was read against this document, including those versions 2.7 and 2.8 did not reach, and each section it touched is written as the code now stands.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main at 3d0b44c4 (28 October 2026), covering the committed parent child-photograph behavior at d5e2c5fa. Production deployment and adoption are not inferred.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2.115</w:t>
            </w:r>
            <w:r>
              <w:rPr>
                <w:b w:val="0"/>
                <w:sz w:val="16"/>
              </w:rPr>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"branch"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Three further things were already true in June and version 1.0 did not know them. The student permission keys are not new: school.students.view, .create, .update, .transition, .transfer, .suspend, .reactivate and the Field Access switches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 Version 2.6 adds three rows after those, and they are the first here that correct this document against a change in another module rather than against the repository as it always was. M13 gave a class a year. Two requirements written when a class had none are wrong in the same way because of it: FR-006 let a caller name a year independently of the class, and FR-010's REPEAT wrote the class the student was already in against the following year. Both produce a row whose two halves name different years, which no screen can show as wrong, because every year calls the class JSS1 A and only the register differs. The third row is not M13's doing: FR-011 rule 4 recorded a guard against writing into a closed year in every version from 2.1, and no version ever built it. Version 2.9 adds seven rows after those, and all seven correct this document against its own module's code: sentences that stayed as they were while the code beneath them moved, most of them in places versions 2.7 and 2.8 did not reach. Version 2.11 adds three rows after those, for record history, Field Access over the whole record and a guardian's name in parts. Version 2.12 adds five, each correcting this document against the module's own code: the retired medical key, the 403 a refused field answers, the write rule on enrolment, the guardian name columns on both imports, and the age bound the server now holds as well as the form.</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They already exist. seed_school_permissions registers school.students.view, .create, .update, .transition, .transfer, .suspend, .reactivate and the Field Access switches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 Superseded by the v2.12 rows below: the key and the mixin are both retired, and the medical fields are Field Access switches.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 Superseded by row R74.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 Superseded in its mechanism by the v2.11 and v2.12 rows below: the first three are sensitive Field Access fields, and the last two are registered with switches that start open.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7.1): Student.photo is the student's photograph, served through a signed, user-bound, expiring URL.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column exists and nothing writes it. No route, serializer or service sets it anywhere in the codebase, so a school that had uploaded the passport photograph the checklist asks for still saw initials on every screen. photo_url resolves to the PASSPORT_PHOTO document, keeping the column only as a fallback.</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apps/schools/vs_students/services/documents.py, face_url and photo_prefetch; apps/schools/vs_students/serializers.py, get_photo_url on the list and detail serializers.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field exposure): the document list never carries a signed or public link.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carries a signed one, and it has to be absolute. signed_url without absolute_for returns a bare /media/ path, which a browser resolves against the frontend's origin - so every View link opened the single-page app's index.html and the photograph decoded as HTML. Every other module that hands a media url to a browser already passed absolute_for.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signed_url; apps/schools/vs_students/services/documents.py, _media_url; apps/vs_user/serializers.py and apps/schools/vs_schools/serializers.py, which already passed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rule 2): replacing a document deletes the old row and RETAINS its 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retires it, which is the point of the delete. Rule 6 of the same cell already said so, so the cell contradicted itself; rule 6 is the true one. core.binding's post_delete hook revokes the stored row, and without the delete the superseded birth certificate keeps a live url for ever.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apps/core/binding.py, the post_delete receiver; apps/schools/vs_students/services/documents.py, attach.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7.6 and FR-015 rule 4): two document types are required, the birth certificate and the passport photograph.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is. REQUIRED_DOCUMENTS holds the birth certificate alone. A school photographs its intake on a day it chooses, not at the desk while a parent waits, so marking every new child's record incomplete for a missing picture teaches everybody to ignore the mark - including on the row genuinely missing a birth certificate.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apps/schools/vs_students/constants.py, REQUIRED_DOCUMENTS.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7.2): the Guardian columns are tenant, full_name, phone, email, occupation, address and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a photo column too. Gate staff identify the person collecting a child from this record, and it carried no face and no way to add one. Optional always, and it gates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Guardian.photo and guardian_photo_path; apps/schools/vs_students/migrations/0003_guardian_photo.py; FR-023.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v1.0 and every version since: a model may carry a FileField and be read once the tenant check passes.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core.media serves NOTHING for a model that has registered no read policy, and that default is deliberate: it is what stops adding a FileField from silently publishing it to every account on the platform. A new file column is not finished until its policy is registered from the app's ready().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register_policy, policy_for and authorize; apps/schools/vs_students/media_policies.py; apps/schools/vs_students/apps.py, ready.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(FR-010, its acceptance, and section 10): the promotion preview, run and batch read are gated by school.students.transition, .transfer, .suspend or .reactivate, according to the operation.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gates all three, and the run also asserts academics.classes.assign. Version 2.8 added the key to sections 3.7 and 8.1 and left the requirement, its first acceptance criterion and three rows of section 10 naming the key it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apps/schools/vs_students/views/promotion.py, PromotionPreviewView, PromotionRunView and PromotionBatchView; tests/test_behaviour.py, PromotionTests.test_running_needs_the_assign_key_as_well_as_promote.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v2.7 (FR-010 rule 3): a level with no next_level is terminal and resolves to GRADUATED.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Only a level marked is_terminal graduates. A null next_level without the flag means nobody has wired the level, and the run holds its students under the cause LEVEL_NOT_WIRED and names it on the exception list. Read as terminal, the bare null graduated every year group of a school that had not finished wiring its ladder, which is every school that has just been set up.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apps/schools/vs_students/services/promotion.py, _target_class; apps/schools/vs_students/constants.py, EXC_LEVEL_NOT_WIRED; tests/test_behaviour.py, UnwiredLevelTests.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(FR-001 and FR-021): the student search is over first_name, last_name and student_number, and the guardian search over name, phone and email, each field matched against the whole query.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read one shared matcher. The fields are joined into one string and matched three ways, ranked in this order: the query contained anywhere, every typed word starting a word in any order, and the typed letters appearing in order. Matched field by field, a full name typed into the box found nobody, because no single column holds it. The student search gains middle_name. The command palette's student search, FR-020, does not use the matcher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apps/core/search.py, search and loose_match; apps/schools/vs_students/views/students.py, STUDENT_SEARCH_FIELDS; apps/schools/vs_students/services/guardians.py, GUARDIAN_SEARCH_FIELDS; apps/core/test_search.py, LooseSearchTests.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(cover and section 10): thirty-three routes.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Thirty-four. GET /v1/students/classes/seats/, which gives every class picker its seat counts, was mounted before version 2.7 and never listed, and GET /v1/guardians/search/ is new. Both are in section 10 now, under FR-018 and FR-025.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apps/schools/vs_students/urls.py; apps/schools/vs_students/views/records.py, ClassSeatsView; apps/schools/vs_students/views/guardians.py, GuardianSearchView.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(FR-005 and section 10): a guardian is unlinked from a student with DELETE /v1/guardians/&lt;id&gt;/.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unlink sits under the student, DELETE /v1/students/&lt;id&gt;/guardians/&lt;guardian_id&gt;/, because a guardian is linked to several children and deleting "this guardian" would not say which of them the school meant. PATCH on the same route changes the relationship or makes the guardian primary. /v1/guardians/&lt;id&gt;/ answers GET and PATCH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apps/schools/vs_students/views/guardians.py, StudentGuardianDetailView and GuardianDetailView; apps/schools/vs_students/urls.py.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v2.8 (FR-012 keys, and section 13 rows 14 and 18): school.students.import cannot stand in for the generic import keys, because the import permission bridge is hard-coded to bank statements.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can, and has since version 2.5 built the registry section 8.4 describes: a domain app writes its dataset-to-key pair from AppConfig.ready and the engine imports nothing. The students and guardians datasets both register school.students.import.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apps/vs_import_data/permissions.py, register_dataset_import_key and HasImportBatchRBACPermission; apps/schools/vs_students/services/import_registry.py.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(row R31 above, section 13 row 10 and section 14 decision 10): no view in the platform enforces a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permission key carries a depth band, and HasRBACPermission refuses PLAN_UPGRADE_REQUIRED after the role check when the school's plan does not reach it; the seeded catalogue ships platform.entitlements.enforce on. school.students sits in the students module at Core, promote at Plus, import and export under the platform's bulk import and data export features, and a child's medical fields are Field Access switches, which carry no band at all,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apps/vs_rbac/permission_bands.py, CAPABILITY_MODULE, ACTION_CAPABILITY, RESOURCE_BANDS, ACTION_BANDS and NEVER_BAND; apps/vs_rbac/plan_gate.py; apps/vs_config/management/commands/seed_config_catalogue.py.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(section 7.2): a guardian's name is the single column full_name.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is held in first_name, middle_name and last_name, with name_needs_review marking a name split from one line that nobody has confirmed. full_name stays the one-line form every list and search reads, kept as typed while flagged and composed from the parts once confirmed.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Guardian.save; names.py; migrations/0005_guardian_name_parts.py; FR-028.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(FR-001, FR-018): a profile is read as it stands today.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profile read accepts ?as_at= and answers as at the end of that day, from the record history vs_history keeps. Earlier days than the record's first version are refused, never guessed.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apps/schools/vs_students/as_at.py and history.py; apps/vs_history; FR-026.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(serializers docstring and section 3): the emergency contact carries no Field Access switch, and only the medical fields and the enrolment date are registered.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personal, contact, emergency, background and photograph fields are registered too, open by default. The emergency contact's switch starts open, so the reason it had none (a contact only an administrator can read is useless in an emergency) is honoured by the default rather than by leaving it unregistered.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FR-027.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(sections 3.7 and 7.1, FR-001, FR-004 and 12.1): school.students.view_sensitive gates reading and writing blood_group, allergies and conditions, enforced by FieldSecurityMixin.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Neither exists. The three medical fields are sensitive Field Access fields of school.students: closed by default, and read and corrected only by a role whose switches a school has turned on. vs_rbac migration 0025 turned every grant of the key into those switches, on school roles, on the prebuilt library and on personal exceptions, so nobody's access moved; 0026 deleted the key with its grants, and vs_rbac/fls.py, which held FieldSecurityMixin, is deleted. A switch carries no plan band,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apps/vs_rbac/field_enforcement.py; apps/vs_rbac/field_conversion.py, the school.students.view_sensitive entry; apps/vs_rbac/migrations/0025 and 0026; commits 4767f637 and c5549965.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(FR-004 rule 2 and acceptance (1) and (2), section 12.1): a field the caller may not write answers a per-field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 field_write_denied, naming every offending field at once, and nothing is saved. A hidden field and a read-only one are refused in the same words, so a refusal tells a caller nothing they did not already know. On an edit, a value equal to the stored one is dropped rather than refused for a role that may read the field, because a form echoes the whole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apps/vs_rbac/field_enforcement.py, FieldWriteDenied and FieldAccessMixin; apps/schools/vs_students/tests/test_field_write_paths.py.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(FR-002 and section 7.1): enrolment carries no field write rule, and enrolment_date is writable only by the student lifecycle keys.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Enrolment is judged by the same switches as an edit. A typed blood group, allergy or condition from a role whose Write switch does not reach it is refused 403 and nothing is created; a blank, whitespace-only or absent value is dropped, because the enrol form posts every input. The enrolment date is open on create: whoever enrols a pupil, by form or by spreadsheet, sets it, and its Write switch decides only who corrects it on an existing record. The conversion wrote Write off on that switch for every role that did not hold the key which used to decide it, so no role gained the correction.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apps/schools/vs_students/serializers.py, EnrolmentWriteSerializer and StudentWriteSerializer; field_access.py; apps/vs_rbac/field_conversion.py, the school.students.manage entry; tests/test_field_write_paths.py; commit 9557ad6e.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 (FR-012, FR-024 and FR-028 rule 2): both spreadsheet imports carry a guardian's name on one line, so every imported guardian arrives split and flagged.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templates carry Guardian First, Middle and Last Name ahead of Guardian Name, which is optional. A row naming the parts creates a guardian with no name to check; a row with only the one line imports with a warning and is split and flagged; once any part is given, first and last are both required. Every template column is a required header, so a file built on a template downloaded before the name columns existed is refused until the school downloads the new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apps/schools/vs_students/imports.py, read_guardian_name; guardian_imports.py; apps/vs_import_data/migrations/0020_guardian_name_part_columns.py; apps/vs_import_data/services/template_validation.py; commit e420d602.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v2.9 to v2.11 (FR-012 rule 9): the 2-to-25 age bound is something the enrolment form refuses, which the import repeats.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form refused it and the server did not: the enrol and edit endpoints accepted any date, so a direct request, or a form that skipped its own check, could put a 28-year-old or an unborn child on the roll. The bound, and a birth date not in the future, live in ages.py, and the import, the enrolment serializer and the edit serializer all ask it, in one set of words.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apps/schools/vs_students/ages.py; serializers.py, _plausible_birth_date; imports.py; commit 0a11452a.</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v2.18 (FR-015) lists only the staff document keys and does not record guardian photograph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pupil's stored files have three independent read paths. Staff holding school.students.view read every file within their branch scope. The pupil reads their own passport photograph only. A guardian whose active account is linked to an on-roll pupil reads that pupil's passport photograph only. Roles and branches do not replace the guardian link, so a teacher-parent may read their own child's photograph at another branch while staff scope still controls every other pupil.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media_policies.py; guardians.py, is_portal_guardian_of; the student and parent-portal child-photo tests; commit d5e2c5fa.</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 withdraw, FR-008 suspend, FR-009 reactivate, FR-017 transfer out and FR-022's status action. Promotion no longer rides on it: school.students.promote, below.</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key: blood_group, allergies and conditions</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 field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as Read and Write switches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Who reads and corrects a child's medical fields is a Field Access switch on the role (FR-027), so a school opens them to its nurse without handing over anything else on the record. The key that decided it, school.students.view_sensitive, is retired: vs_rbac migration 0025 turned its grants into switches and 0026 deleted it. Note teacher holds neither switch.</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Preview and run a promotion, and read a batch (FR-011). Split from the former lifecycle key so promoting the roll is not the key that moves one child.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 carries view, create, update, transition, transfer, suspend, reactivate, promote, import and export. None of them is assign or enrol: transfer records a child leaving for another school (FR-017), not a move between classes,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apps/core/management/commands/seed_school_permissions.py, the school.students rows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 Required. Used by the advisory duplicate check in FR-002. A pupil is at least 2 and at most 25 years old, counted in calendar years, and not born in the future: the enrol and edit endpoints and both imports refuse any other date in one set of words, from ages.py (FR-002 rule 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NOTHING WRITES THIS COLUMN. No route, serializer or service sets it, and the photograph a school actually holds is the PASSPORT_PHOTO document of FR-015. photo_url resolves to that document and falls back to this column only if a row ever carries one, so a school that had uploaded the photograph the checklist asked for no longer sees initials on every screen. Keep the column: it costs nothing, and removing it would break the fallback for any row a future import fills.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CharField(max_length=4, blank=True, default=""). A sensitive Field Access field (FR-027): absent unless the role's Read switch is on, and written only under its Write switch, on enrolment as on an edit.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CharField(max_length=150, blank=True, default=""). A registered field whose switches start open. An emergency contact only a school administrator can read is useless in the emergency it exists for, so a school closes it for a role only by choice;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blank=True, default=""). Open by default,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DateField(default=timezone.localdate). A registered field, open by default and open on create: whoever enrols a pupil, by form or by spreadsheet, sets the date, and its Write switch decides who may correct it on an existing record. The conversion that retired the keys wrote Write off for every role that could not correct it before, so no role gained the correction. The directory row enforces its Read switch as the profile does.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Guardian.first_name / middle_name / last_name / 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and last_name are CharField(max_length=100), the name as the school holds it; full_name is CharField(max_length=150), the one-line form every list, search and label reads; name_needs_review is a BooleanField set on a name split from one line until a person confirms it. While the flag is set, full_name keeps the text exactly as typed; once confirmed, it is composed from the parts on every save. A first and a last name are required of every route that names a guardian in parts. FR-028.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Required. Matched on when linking an existing guardian. A Field Access field open on create: every route that adds a guardian requires it, so whoever adds the guardian sets it, and its Write switch decides only who corrects it (FR-027).</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FileField(upload_to=guardian_photo_path, blank=True). A face for the person collecting a child, and the record had no column for one at all - so gate staff opening a contact card saw a phone number where a face should be. Optional always, and a gate on nothing: a school holds guardians it has never met. Written through POST /v1/guardians/&lt;id&gt;/photo/ and cleared through DELETE on the same route, each audited separately, because removal is the direction that loses evidence.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Which type is required is a label on the screen and not a constraint in the database, and it is the birth certificate alone. The design states it under the document list in as many words: documents do not block enrolment. A school registering a child on the day they arrive rarely has the birth certificate in hand, and a rule that refused the enrolment would simply be worked around with a blank file. The passport photograph is NOT required either, which is a narrowing of what earlier versions said: a school photographs its intake on a day it chooses, not at the desk while a parent waits, so marking every new child incomplete for a missing picture teaches everybody to ignore the mark - including on the row genuinely missing a birth certificate.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The school.students resource carries ten keys. Section 3.7 lists the ones every read and every lifecycle move uses, reused unchanged; the three below, import, export and promote, are this module's additions, and no new resource was needed.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end-of-year promotion. In the Student Bulk Data bundle with import and export, and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Guardians dataset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dataset, guardians, carries the households a school calls: one row per guardian-and-child link. It registers school.students.import through the same registry, is classified in vs_import_data.datasets as a dataset a school may import for itself, and is published as one atomic job rather than row by row, because its primary-contact rules are read across rows. FR-024.</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Twenty-eight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status, branch (only where the school has more than one branch), class, level, an unassigned flag, session, and a search. The search matches first_name, middle_name, last_name and student_number as one string, three ways, and ranks the hits: the query contained anywhere, every typed word starting a word in any order, and the typed letters appearing in order. So "Tobi Okafor", "okafor tobi" and "to ok" all find Tobi Okafor, a child with no middle name or number is still found, and an exact hit sorts above a coincidence. Filters are applied on top of the scoped queryset and can only narrow it, never widen it. session reads the roll as it was in that year: the students with a placement in it, each row's class read from that year's placement, including one a promotion has since closed; an unknown year is refused rather than ignored. The unassigned flag is a class filter of "none" and not the same query as /v1/students/unplaced/, which takes no session because every row on it is a child to place now, and level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serializer carries no medical field at all and no guardian contact details. The detail serializer carries blood_group, allergies and conditions only for a role whose Read switch on each is on; they are sensitive, so closed until a school opens them, and absent from every list. emergency_contact_name and emergency_contact_phone are absent from the list and present on the detail, their switches open by default (section 7.1). Every registered field follows its Read switch on the list, the detail and the type-ahead alike, the enrolment date on the directory row included (FR-027). The list row also carries applied_on, which the applicant board sorts by.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blood_group, allergies and conditions are absent from the detail for a role whose Read switch is off, and present for one whose switch is on. (7) An empty list returns {success: true, message: ..., data: {}}. (8) A list of 50 students runs in a fixed number of queries, asserted with assertNumQueries. (9) In a school with one branch the response carries no branch field and the list accepts no branch filter. (10) A full name typed in either order finds the child, and a stray regular-expression character in the query is matched literally rather than answering 500 (apps/core/test_search.py, LooseSearchTests). (11) Asked about a past year, the list shows that year's roll and each child's class in that year, and an unknown year is refused (tests/test_shape.py, SessionLensTests).</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school.students.update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 (12) A date of birth that makes the child under 2 or over 25, counted in calendar years, or that lies in the future, is refused 400 on date_of_birth, in the sentence the import uses, from schools.vs_students.ages; the edit route refuses the same dates. The rule is the server's and not only the form's, so a direct request cannot put a 28-year-old or an unborn child on the roll. (13) Enrolment is judged by Field Access exactly as an edit is (FR-027). A typed blood_group, allergies or conditions from a role whose Write switch does not reach it is refused 403 field_write_denied, naming every such field, and nothing is created; a blank, whitespace-only or absent value is dropped, because the enrol form posts every input. The name parts, the date of birth, the gender, the student number, the enrolment date and a new guardian's first name, last name and phone are open on create: whoever enrols the pupil sets them, and their Write switches decide only who corrects them afterwards.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 (19) A date of birth 28 years back, one in the current year and one next year are each refused 400 and create nothing (tests/test_behaviour.py, test_a_birth_date_no_pupil_has_is_refused_as_the_import_refuses_it). (20) A role without the medical Write switches is refused 403 for any typed medical value, naming each, and creates nothing; the same role enrols with blank or absent medical values, and sets an enrolment date it could not correct afterwards (tests/test_field_write_paths.py, EnrolmentMedicalFieldTests and EnrolmentDateTests).</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/v1/students/&lt;id&gt;/confirm/, with an optional student_number, reason and effective_date.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Only APPLICANT may be confirmed; anything else answers 422 INVALID_STATUS_TRANSITION. (2) Confirmation alone reaches ENROLLED. ACTIVE requires a placement, which is FR-006. (3) Every transition goes through the service in FR-011 and writes a log row. (4) The school's admission-number rule holds at confirmation as it does at enrolment (FR-019). Where the rule requires a number, confirming an applicant whose record carries none answers 422 ADMISSION_NUMBER_REQUIRED and leaves them an applicant, unless the confirmation supplies one; a number supplied is held to the pattern and to the per-school uniqueness exactly as an enrolled child's is. An applicant whose record already carries a number confirms without one. The rule is the server's, not only the confirm form's.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Confirming an ACTIVE student answers 422. (2) Confirming an APPLICANT reaches ENROLLED and writes one log row. (3) An applicant with no placement is returned by /v1/students/unplaced/. (4) With the rule requiring a number, confirming without one answers 422 ADMISSION_NUMBER_REQUIRED and the applicant stays an applicant; confirming with one succeeds; an applicant whose record already carries a number confirms without one (tests/test_behaviour.py, StatusMachineTests).</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Every registered field it carries also needs its Field Access Write switch (FR-027). The medical fields are sensitive, so closed until a school opens them for the role; every other field, the enrolment date and the emergency contact included, is open by default, and the conversion wrote Write off on the enrolment date for every role that could not correct it before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 write rules are Field Access switches, enforced by the serializer through FieldAccessMixin: a submitted field the role may not write is refused 403 field_write_denied, naming every offending field at once, and nothing is saved, rather than being silently dropped. Every present value is judged, a blank included, because on an existing record a blank erases what is stored; a value equal to the stored one is dropped for a role that may read the field, because a form echoes the whole record.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 (6) A date of birth is held to the bound in FR-002 rule 12.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without the Write switch on allergies, conditions or blood_group attempting to write one, a blank included, answers 403 field_write_denied naming the field, and the record is unchanged; the same role may write emergency_contact_name and emergency_contact_phone, whose switches start open. (2) A role without the Write switch for school.students.enrolment_date attempting to write enrolment_date answers 403 field_write_denied and the stored date is unchanged (tests/test_field_write_paths.py, EditRouteIsUnchangedTests).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 (6) A date of birth thirty years back answers 400 and the stored date is unchanged (test_editing_a_birth_date_keeps_the_same_bounds).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and POST /v1/students/&lt;id&gt;/guardians/; PATCH and DELETE /v1/students/&lt;id&gt;/guardians/&lt;guardian_id&gt;/, which change one link's relationship or primary flag and unlink it, with ?promote= naming the guardian who becomes primary; PATCH /v1/guardians/&lt;id&gt;/, which corrects the guardian's own details; GET /v1/guardians/&lt;id&gt;/students/. GET /v1/guardians/ and GET /v1/guardians/&lt;id&gt;/ are FR-021, and GET /v1/guardians/search/ is FR-025.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400 on that field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year is not a parameter at all. A placement lands in the year the school is running, which the service resolves for itself, and no caller may name one: a caller that could name a year could name one the class does not belong to, which is the whole of rule 1a. Where the school has no active year the refusal is 422 NO_ACTIVE_SESSION, which is now the only way that code is reached. (1a) The class must belong to that year. Every year has its own JSS1 A since M13 gave classes a year, all of them called JSS1 A, so a class from another year renders identically on the student's profile and on the class card, and differs only in which register has the child on it. A class from another year answers 409 CLASS_BELONGS_TO_ANOTHER_YEAR naming both years. (1b) The year on the enrolment row is derived from the class and taken from no caller. It is stored rather than joined because the partial unique constraint in rule 2 needs the column in the table and Postgres cannot write a unique constraint over a joined one; storing it leaves the year recorded twice, and deriving it is what stops the two being set apart.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 (10) One service function creates every ClassEnrolment row in this module, and it is the only thing that sets the year. A second write path is how rules 1a and 1b become true of one caller and not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the placement key,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school.students.transfer. (9) A transfer with no reason answers 422 REASON_REQUIRED and writes nothing. (10) A first placement with no reason succeeds. (11) The override succeeds for a caller holding assign without a lifecycle key, and the audit event records that capacity was exceeded. (12) A class belonging to another year is refused with 409 CLASS_BELONGS_TO_ANOTHER_YEAR and writes nothing, asserted with a class of the same NAME in a different year, because a differently named class would pass a weaker check. (13) Every enrolment row written by any path in this module has a year equal to its class's year, asserted by sweeping the table rather than by checking the refusal, so that a route added later that bypasses the writer fails an existing test. (14) The placement service takes no year argument, asserted against its signature: the parameter is the hole, and a test on behaviour alone would pass the day somebody adds it back.</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to preview, run and read a batch; academics.classes.assign as well on the run, because it writes placements. The run checks the second key explicitly, because rbac_permission is any-of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TARGET year's copy of the same class, which is a placement and not a no-op and is the outcome version 2.3.1 has no name for. Not the class the student is already in: that row belongs to the year being left, and writing it against the new year produces an enrolment whose two halves name different years, which every screen renders as normal because both years call the class JSS1 A, and which the new year's register does not include. The copy is found the same way a promotion finds its target, by the level's code and same arm first, and a repeat with nowhere to land is held and named rather than placed into last year's room;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marked is_terminal resolves to GRADUATE. A level with no next_level that is not so marked has not been wired, and resolves to HOLD with the cause LEVEL_NOT_WIRED: read as terminal, the bare null graduated every unwired year group at once, and a school that has just been set up has wired nothing.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marked terminal, HOLD where the level is not wired, where the next level exists but no class does, and where the student is only ENROLLED, and PROMOTE otherwise. (9) A run into a year that has been archived is refused with 409 SESSION_ARCHIVED_READ_ONLY, and the refusal is evaluated before any student is classified. This is the guard FR-011 rule 4 promises, and the promotion target is where it is live: the run takes its year from a picker, and last year is archived at every school that has run one, sitting in that list with real classes in it. Without it a run with the wrong year selected adds a child to a finished year's register eighteen months later, and attendance, results and fees all hang off that register. (10) from_session is deliberately not guarded. Promoting OUT of a year that has just been archived is the ordinary end-of-year move, and a guard on both ends would refuse the one run this requirement exists for. (11) The refusal carries M13's own error code rather than one of this module's. It is the same refusal about the same year, and a client should not learn a second name for it because the row being written belongs to a different module. (12) A preview or run may be narrowed to one branch with ?branch=, and the branch reaches the classification itself: the candidates are that branch's students and the targets are that branch's classes plus the school-wide ones. The preview and the run read the branch through the same property, so the set a registrar reviews is the set that moves. (13) A batch is read under the inclusive branch rule. A run pinned to one branch opens only to a caller who covers that branch and answers 404 to anybody else, because what it records is which children repeated the year or were held back, by name; a run with no branch covered the whole school and opens from every branch. (14) Capacity holds for a promotion as it does for enrolling one child (FR-002 rule 3, FR-006 rule 3). The preview returns over_capacity: one entry per target class the run would fill past its capacity, carrying class, class_name, capacity, used (the seats already taken in the target year), adding (the pupils this run places there) and over_by, sorted by class name. A pupil already placed in the target year is counted once, as a seat taken, and never again as an arrival; only PROMOTE and REPEAT place a pupil; a class with no capacity is unlimited and never listed. The run refuses 422 PROMOTION_OVER_CAPACITY, naming each class with its count against its capacity and carrying the same list in extra.classes, before a batch is created or any pupil moves, until it is sent allow_over_capacity=true. No further key is asked, as for one child. The school app's confirm step lists those classes and keeps Run promotion disabled until the registrar ticks "Go ahead and put these classes over capacity" (school-fe 08a5cd5);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six causes, because the screen prints the sentence: TERMINAL_LEVEL, LEVEL_NOT_WIRED, NO_CLASS_AT_NEXT_LEVEL, NO_CLASS_TO_REPEAT, STUDENT_SUSPENDED and NO_CLASS_ASSIGNED. The first four are facts about a class and collapse to one entry naming the class and the number of students; the last two are facts about a student and get one entry each. NO_CLASS_TO_REPEAT is separate from NO_CLASS_AT_NEXT_LEVEL and cannot borrow its sentence: one says there is nowhere to move up to and the other says this class does not exist in the new year, and a school reading the wrong one looks at the wrong level. It is raised only where REPEAT is the chosen outcome, because every class is missing from a year nobody has rolled forward and naming classes nobody is repeating is noise. The preview refuses a closed target year exactly as the run does, and answers the same 409: a preview that succeeds where the run refuses is not a preview. A list that repeated a class-wide cause per student would bury the rows that need a decision under the rows that do not. LEVEL_NOT_WIRED says whose problem it is: set the level's promotion target in Academic Structure, or mark the level as one pupils leave after. The level map marks a class terminal only where its level says so, so a cohort nobody has wired is not shown as leaving. It also returns over_capacity (rule 14), worked out in two queries whatever the size of the cohort.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Level.next_level and Level.is_terminal. Both are columns on vs_academics.Level with a check constraint tying them together, and both are live. Version 2.5 recorded them as shipped at commit 155c525 and that was not so: next_level had shipped, is_terminal had not, and 155c525 is an unrelated commit. The build knew: it read the column through getattr with a False default, which is what code written against a column its author cannot rely on looks like. Until the column existed that default made every level read as not terminal, so graduation fell back to next_level being null, which is the conflation M13's FR-005 warns of - a school that wires half its chain and is interrupted graduates every unwired year group at once. is_terminal shipped in M13 v2.8, and the classifier now reads the three states apart: a target set promotes, the flag graduates, and a bare null holds under LEVEL_NOT_WIRED rather than graduating. The dependency version 2.3.1 records as blocking is discharged in fact as well as on paper,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school.students.promote answers 403 on the preview, the run and the batch read, and one holding promote without academics.classes.assign answers 403 on the run alone (tests/test_behaviour.py, PromotionTests.test_running_needs_the_assign_key_as_well_as_promote).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TARGET year's copy of the class and leaves the source enrolment closed with outcome REPEATED, asserted against the class id and against the source class id being a different one, because both are called JSS1 A and an assertion on the name would pass while the child sat in the year they had just left. A repeat with no such class in the new year is held, writes nothing, and appears with the NO_CLASS_TO_REPEAT cause on the preview before the run is started.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 (12) A run whose target year is archived answers 409 SESSION_ARCHIVED_READ_ONLY and writes no enrolment into it, and the preview answers the same. (13) A run whose SOURCE year is archived succeeds, which is the ordinary end-of-year case and the one a guard on both ends would break; it is asserted so that the asymmetry reads as deliberate rather than as a missing check. (14) A level with no promotion target and no terminal flag holds its students, names LEVEL_NOT_WIRED rather than TERMINAL_LEVEL, and is not shown as leaving on the level map, while a level marked terminal still graduates them (tests/test_behaviour.py, UnwiredLevelTests). (15) Another branch's run answers 404 to a head pinned to one branch, their own branch's run opens, and a whole-school run opens from any branch (tests/test_security.py, PromotionRunReachTests). (16) A preview or run narrowed to one branch classifies only that branch's students, and offers only that branch's classes and the school-wide ones as targets. (17) The preview names a class the run would overfill with its capacity, seats taken, arrivals and overflow, and a class with room, or with no capacity, is not listed. (18) A run that would overfill a class answers 422 PROMOTION_OVER_CAPACITY and writes no enrolment in the target year; the same run with allow_over_capacity=true promotes (tests/test_behaviour.py, PromotionTests: test_the_preview_names_a_class_the_run_would_overfill, test_a_run_that_overfills_a_class_waits_for_an_acknowledgement and test_a_class_with_room_or_no_capacity_is_not_listed).</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guard M13's FR-009 deliberately does not provide for anything but sessions and terms is this module's to build, and version 2.6 builds it - in one service function, called wherever a write names a year, never reimplemented per view. It does not sit here. Versions 2.1 to 2.5 put it on this function, and that was the wrong place twice over: a status is not a per-year fact, so there is nothing here for it to refuse, and the writes that do name a year are the promotion run's target and the placement path, which is where it now lives (FR-010 rules 9 to 11 and FR-006 rule 1a). A status change remains unguarded by year, deliberately and for the same reason: withdrawing a student is a fact about the child rather than about a year.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which stands in for the engine's generic import.batches.* keys on a students batch through the dataset registry in section 8.4. A caller holding the generic keys reaches the wizard as well.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last_name, date_of_birth, gender, student_number, admission_date, branch, class, guardian_first_name, guardian_middle_name, guardian_last_name, guardian_full_name, guardian_phone, guardian_email, guardian_relationship, address, previous_school: eighteen, in the order a school reads them.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 The guardian's name is three columns and a fallback: Guardian First, Middle and Last Name come first, and Guardian Name, the name on one line, is optional (rule 11).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 (9) A file is refused everything the enrol endpoint refuses and more, before any row is written: a date of birth that makes the child under 2 or over 25 or lies in the future, asked of the same ages.py the enrol and edit endpoints ask (FR-002 rule 12), an admission date in the future or before the child was born, a guardian email that is not an address, a guardian phone with fewer than seven digits, and any value longer than its column, which would otherwise fail halfway through the write with earlier rows committed. (10) Three faults only a file can carry are warned about rather than refused, each named once: a class the file fills past its capacity, imported all the same because a school loading a roll it already has is describing what is true; a guardian contact another row or an existing guardian holds under a different name, because the child joins that household and the row's name is discarded; and a digit inside a name, which is usually a shifted column. The template's own guidance states these rules, so a school reads them before it builds the file. (11) The guardian's name is read from Guardian First, Middle and Last Name where the row gives them, which creates a guardian with no name to check. Guardian Name, the one-line column, is optional and a fallback: a row that fills only it imports with a warning, and the guardian is split and flagged for a person to confirm (FR-028). Once any part is given, first and last are both required, and a row naming no guardian at all is refused. Every template column is a required header, so a file built on a template downloaded before the name columns existed is refused until the school downloads the new one. (12) The admission date is open on create, like the enrolment date it fills: an uploader whose role may not correct a pupil's enrolment date still imports one (FR-027).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 (9) A birth year that makes the child an adult or a baby, a future admission date, an admission date before the birth, an over-long value, a malformed guardian email and a phone too short to ring are each refused before anything is written, and a file that overfills a class warns once with the count (tests/test_import_export.py, ImportCatchesWhatTheFormCatchesTests). (10) A guardian named in parts arrives with no name to check; a one-line name imports and is flagged; a first name without a last is refused, and so is a row naming no guardian (ImportExecutionTests). (11) The template carries eighteen columns, the guardian name parts ahead of the optional one-line name (test_the_template_exists_with_all_eighteen_columns and test_both_templates_ask_for_the_guardian_name_in_parts). (12) An uploader without the enrolment date's Write switch validates and executes a file carrying admission dates, and the dates are saved (tests/test_field_write_paths.py, ImportEnrolmentDateTests).</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Attach, list, view and remove the documents a school holds against a child. The PASSPORT_PHOTO document is also the student's face wherever the product draws one, so this requirement carries the photograph as well as the paperwork.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to list and to read any stored file as staff, within the caller's branch scope; school.students.update to attach or remove. A pupil and a guardian need no staff key for the narrow passport-photograph alternatives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type must be one of the five in section 7.6 and anything else answers 400 on document_type. (2) Attaching a type the student already holds replaces it: the old StudentDocument row is deleted first, which is what core.binding's post_delete hook needs in order to RETIRE the superseded file. Without the delete the previous birth certificate keeps its own live URL for ever, and the school believes it has replaced it.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Only the birth certificate carries it. (5) Removal is audited separately from attachment, because removal is the direction that loses evidence. (6) Nothing may exceed 5MB, and a PASSPORT_PHOTO must be an image: JPEG, PNG, WebP or HEIC. A PDF remains a valid birth certificate. (7) PASSPORT_PHOTO is what photo_url resolves to. Replacing it from the checklist changes the face on every list, and replacing it from the avatar changes what the checklist shows, because there is one document. (8) Three independent callers may read a passport photograph: staff holding school.students.view inside their branch scope; the active pupil account linked to that pupil; and the active account of a guardian in the same school linked to that pupil while the pupil has a parent-portal status. A guardian's authority is the relationship, not a role or staff branch. (9) Birth certificates, medical letters and every other document remain staff-only. A teacher-parent therefore reads their own child's photograph through the guardian link even when the child is at another branch, while their staff scope still decides every other pupil and every non-photograph file.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staff document list carries the type, whether it is attached, when, by whom, and a url. It never carries the bytes. The parent child payload already carries photo_url; this change makes that existing signed link readable by the linked guardian and adds no field or Field Access switch. The staff school.students.photo Read switch is unchanged. Every url is signed, user-bound, expiring and absolute, and the media view still requires the JWT.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attach or remove, and receives 403. (2) A document of another tenant's student answers 404 by id. (3) Attaching the same type twice leaves one row. (4) Enrolling with no documents succeeds and the profile shows all five as not on file, with the birth certificate alone marked required. (5) The media path returned refuses an unauthenticated fetch. (6) Removal writes STUDENT_DOCUMENT_REMOVED and attachment writes STUDENT_DOCUMENT_ATTACHED. (7) Attaching a PASSPORT_PHOTO fills photo_url on the profile and directory row, removing it empties both, and the url is absolute. (8) A page of students costs a fixed number of queries because the photograph is prefetched. (9) An active guardian linked to an on-roll pupil may load that pupil's passport photograph. (10) An unrelated guardian, a guardian from another school, and the guardian of a pupil outside the portal statuses are refused. (11) A pupil and guardian cannot load the pupil's birth certificate, medical letter or any other non-photograph document. (12) A teacher-parent may load their own child's photograph at another branch, but cannot use that relationship to read another pupil or a non-photograph file outside staff scope. (13) The guardian rule works at a school with one branch and at a school with several branches.</w:t>
            </w:r>
          </w:p>
        </w:tc>
      </w:tr>
    </w:tbl>
    <w:p>
      <w:pPr>
        <w:pStyle w:val="Heading2"/>
        <w:keepNext/>
        <w:spacing w:after="100" w:before="260"/>
      </w:pPr>
      <w:r>
        <w:rPr>
          <w:rFonts w:ascii="Calibri" w:cs="Calibri" w:eastAsia="Calibri" w:hAnsi="Calibri"/>
          <w:b/>
          <w:bCs/>
          <w:color w:val="1A4B8C"/>
          <w:sz w:val="25"/>
          <w:szCs w:val="25"/>
        </w:rPr>
        <w:t>FR-023  Guardian photograph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FR-023  Guardian photograph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Give a guardian a face, replace it, or take it away. The person collecting a child is identified at the gate from this record, and it held no photograph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the same key that corrects the rest of the guardian record. No new key: a photograph is part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and DELETE /v1/guardians/&lt;id&gt;/photo/. Its own route rather than a field on the PATCH, because the bytes arrive as multipart while the rest of that form is JSON, and because removing a photograph is a different act from correcting a phone number, worth its own audit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Optional always. Nothing in the module gates on a guardian having a photograph, and no screen marks the record incomplete without one. (2) It must be an image and must not exceed 5MB, refused by name, the same rule the passport photograph carries. (3) Replacing writes over the field and core.binding retires what it pointed at before, so a superseded photograph does not keep a live url after the school believes it has been replaced. (4) DELETE on a guardian holding no photograph answers 404 rather than succeeding silently. (5) Both directions are audited against the Guardian, with the removal marked, because removal is the direction that loses evidence.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photo_url on the guardian record and on every directory row, signed and absolute exactly as a student's is. Empty string when none is held, which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 policy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BRANCH CHECK CANNOT BE MADE ON THE GUARDIAN. The row carries no branch on purpose, because one household serves siblings at two branches, so there is no column to compare against a caller's binding. The policy asks the question the record itself answers - which of this person's children does this caller see - written against the same wards_queryset the page uses. A caller reaching none of them is refused the face. Registering the policy is not optional: core.media serves nothing for a model that registers none, which is what stops a new FileField publishing itself to every account on the platform.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guardian starts with photo_url empty and the record is valid. (2) Uploading one fills photo_url on the record and on the directory row, and the url begins with a scheme and a host. (3) A school-wide administrator may read the file; a head pinned to a branch none of the guardian's children attend answers 404, and so does a caller holding no school.students.view. (4) A PDF and a 6MB image are both refused, each message naming what was sent. (5) Removing leaves the rest of the record untouched, and removing again answers 404.</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Six reads the directory, the profile, the class screens and the class pickers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on all six; the roster and the seat counts additionally require academics.classes.view, because each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/v1/students/summary/, GET /v1/students/&lt;id&gt;/subjects/, GET /v1/students/&lt;id&gt;/class-history/, GET /v1/students/&lt;id&gt;/history/, GET /v1/students/classes/&lt;class_id&gt;/roster/, GET /v1/students/classes/seats/.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 (6) seats returns every class of the year being read with its capacity, the seats used and the seats remaining, in one request, because the enrolment form, the transfer drawer and the assign bar each render every class's load at once. A class with no capacity is returned with a null capacity rather than dropped. The rows come in ladder order, programme then level then name, and carry level_order as the [programme, level] pair a client sorts its derived level list by, because each programme numbers its levels from one and level order alone interleaves JSS1 with SSS1. It is not paginated, answers an empty list rather than NO_ACTIVE_SESSION between years, counts each student's last placement in the year asked about so that a year a promotion has closed still shows its loads, and follows the branch filter. (7) summary and seats read the year ?session= names. Under a session the summary's status counts describe that year's students as they stand today, because a status carries no year, and the response says so with status_is_current.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of the six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 (8) The seat counts offer only the year being read, narrow with the branch filter, and keep a past year's loads (tests/test_shape.py, ClassSeatsTests and SessionLensReachesEveryListTests).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to read the policy, because the enrolment form needs it to render; school.students.update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 (7) GET also returns a suggestion for the next admission number, read from the number the school most recently issued rather than from its pattern: the trailing digits are incremented and their zero padding kept. It returns an empty string rather than guessing when the school has issued none, when the latest number does not end in digits, or when the successor fails the school's own pattern, and it skips a successor already taken. A suggestion reserves nothing: two registrars can be handed the same one, and the uniqueness constraint in section 7.1 refuses the second.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 (8) The suggestion continues the school's own format, keeps zero padding, suggests nothing before the first number, after a number ending in no digits or where the successor breaks the school's rule, and skips a taken successor (tests/test_shape.py, AdmissionSuggestionTests).</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gap</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palette does not read the shared matcher that FR-001 and FR-021 use. It still matches first_name, last_name and student_number each against the whole query, and never middle_name, so a child's full name typed into the palette finds nobody while the directory beneath it finds them: rule 1's promise that the two agree holds for what the palette returns and not for what it misses. The guardian palette search, FR-025, reads the directory's matcher and does not share the gap. apps/schools/vs_students/views/students.py, StudentSearchView.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list is searchable and paginated, and each row carries the ward count and the ward names, which is what makes siblings visible at a glance. The search matches full_name, phone and email as one string, three ways and ranked, exactly as FR-001's does; the phone is in it because "who do we call about this family" is often asked from a missed call. The list is ordered by name and then id, by rank first where a search ran, so a page never repeats a guardian from the page before or drops one.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 (5) ?session= narrows the list to the guardians of the children on that year's roll: a guardian carries no year any more than a branch, so the narrowing is on the wards, as the branch narrowing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 (7) Asked about a past year, the directory lists the guardians of that year's roll, and its pages are stable (tests/test_shape.py, SessionLensReachesEveryListTests).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academics.classes.assign for the class action; school.students.transition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2"/>
        <w:keepNext/>
        <w:spacing w:after="100" w:before="260"/>
      </w:pPr>
      <w:r>
        <w:rPr>
          <w:rFonts w:ascii="Calibri" w:cs="Calibri" w:eastAsia="Calibri" w:hAnsi="Calibri"/>
          <w:b/>
          <w:bCs/>
          <w:color w:val="1A4B8C"/>
          <w:sz w:val="25"/>
          <w:szCs w:val="25"/>
        </w:rPr>
        <w:t>FR-024  Bulk import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FR-024  Bulk Import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the households a school calls, every father, grandmother and legal guardian after the one the student import carries, through the platform's import engine, validated before anything is 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the roll's own key, registered for the guardians dataset beside the students one: a guardian is part of the roll, and the student import already creates one per child.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dataset_type=guardians.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guardian_first_name, guardian_middle_name, guardian_last_name, guardian_full_name, guardian_phone, guardian_email, student_number, student_first_name, student_last_name, student_date_of_birth, relationship, is_primary, occupation, address: fourteen. One row is one link, not one parent: the relationship and the primary-contact flag belong to the pair, so a parent with three children at the school appears three times.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child is reached by admission number, which is exact, or by first name, last name and date of birth. A name that matches two children is refused and the message asks for the number, because a resolver that took the first would attach a father to the wrong family in silence; a number no student holds, and a row naming no child at all, are refused too. (2) A guardian is matched on email first and phone second, the rule upsert_guardian applies everywhere else, so a parent the school already holds is reused and keeps the name on file. (3) Two rows claiming primary contact for one child are refused, because the second would silently win. (4) A row that moves a child's primary contact from somebody else is warned about and names who loses it, and a child this file gives contacts to while marking none primary is warned about, because the school would hold numbers and no answer to who it calls first. Both checks read the whole file, so row order does not change the answer. (5) A pair already linked is skipped rather than linked twice, and the same pair twice in one file is refused. (6) A contact the file or the school already holds under a different name is warned about, as in FR-012 rule 10. (7) A phone with fewer than seven digits and a malformed email are refused. (8) The file is published as one atomic job, because the primary-contact rules are read across rows and half a file could move a primary and then fail before the row meant to replace it. (9) The guardian's name is read as FR-012 rule 11 reads it: the parts where given, creating a guardian with no name to check, and the optional one-line Guardian Name only as a fallback that is split and flagged; first and last are both required once any part is given.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import surface declares pending_tenant_surface, and guardians is classified in vs_import_data.datasets as a dataset a school may import for itself, so a school still onboarding can load its households with its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clean row reports no error, and executing it creates the guardian and the link. (2) An admission number no student holds, a child named ambiguously and a row naming no child are each refused. (3) Moving the primary contact is warned about and names who loses it; two rows claiming primary for one child are refused; a child given contacts and no primary is warned about, whatever order the rows come in. (4) A pair already linked is skipped, and the same pair twice in one file is refused. (5) A contact held under another name is warned about, and a phone too short to ring is refused. (6) The template exists with all fourteen columns, the guardian name parts ahead of the optional one-line name, and a school may import its own households. (7) A guardian named in parts is created with no name to check, and a row naming only a last name is refused. tests/test_import_export.py, GuardianImportTests.</w:t>
            </w:r>
          </w:p>
        </w:tc>
      </w:tr>
    </w:tbl>
    <w:p>
      <w:pPr>
        <w:pStyle w:val="Heading2"/>
        <w:keepNext/>
        <w:spacing w:after="100" w:before="260"/>
      </w:pPr>
      <w:r>
        <w:rPr>
          <w:rFonts w:ascii="Calibri" w:cs="Calibri" w:eastAsia="Calibri" w:hAnsi="Calibri"/>
          <w:b/>
          <w:bCs/>
          <w:color w:val="1A4B8C"/>
          <w:sz w:val="25"/>
          <w:szCs w:val="25"/>
        </w:rPr>
        <w:t>FR-025  Search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FR-025  Search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command palette's guardian hits: a small, capped lookup by name, phone or email that answers who, and whose children,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/v1/guardians/search/?q=.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It reads the same scoped queryset and the same matcher as FR-021's directory, so the palette can never find a guardian the directory cannot open, and never misses one it would have found. (2) A query shorter than two characters returns an empty list rather than the whole school. (3) The result is capped at ten and is not paginated. (4) Each hit carries id, full_name and ward_names and nothing else: no phone, no email, no photograph. The palette opens on the second keystroke over whatever page the reader is on, in a staffroom where somebody else can see the screen; a name and the children it belongs to tell two guardians of one surname apart, and the rest stays on the record for whoever opens it. (5) ward_names are narrowed to the branches the caller covers, exactly as the directory's are, so a branch-bound head sees a school-level guardian with their own branch's children beside them and no others. The palette must not become the way round that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school.students.view (tests/test_security.py, PermissionDeniedTests, whose sweep includes guardian-search). (2) Every hit carries exactly id, full_name and ward_names (test_the_guardian_search_carries_no_contact_details). (3) A head pinned to one branch sees the guardian with their own branch's child and not the child at the other branch (test_the_guardian_search_names_only_wards_the_caller_may_see). (4) A one-character query returns an empty list. (5) No more than ten hits come back, and the response carries no pagination block.</w:t>
            </w:r>
          </w:p>
        </w:tc>
      </w:tr>
    </w:tbl>
    <w:p>
      <w:pPr>
        <w:pStyle w:val="Heading2"/>
        <w:keepNext/>
        <w:spacing w:after="100" w:before="260"/>
      </w:pPr>
      <w:r>
        <w:rPr>
          <w:rFonts w:ascii="Calibri" w:cs="Calibri" w:eastAsia="Calibri" w:hAnsi="Calibri"/>
          <w:b/>
          <w:bCs/>
          <w:color w:val="1A4B8C"/>
          <w:sz w:val="25"/>
          <w:szCs w:val="25"/>
        </w:rPr>
        <w:t>FR-026  Read a record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FR-026  Read a Record As at an Earlier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 a student's profile, and a guardian's, as they stood at the end of an earlier day. An auditor asking what a child's surname, class or guardians were on the day of an exam gets the answer the record held then, or is told the history starts later.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live read's own key: school.students.view. No separate history permission: whoever may read a field reads its past values, and Field Access decides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?as_at=YYYY-MM-DD on GET /v1/students/&lt;id&gt;/, /guardians/, /class-history/, /status-history/, /history/, /subjects/ and /documents/, and on GET /v1/guardians/&lt;id&gt;/. 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The student, guardian, guardian link, class enrolment and document rows are tracked; the status log and the audit timeline are dated rows already and are cut at the end of the day. (10) A class, subject or branch is named as it is named today, and the subjects are the ones the class's level offers today. (11) No status move is offered on a past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phone and address changed on 10 March read the old values as at 5 March and the new ones as at 10 March. (2) A class moved on 12 March reads the old class and class history before it. (3) A guardian unlinked on 15 March is on the 10 March list with the phone they had then. (4) A document removed since reads attached with file_retired and no url. (5) A day before the history starts answers 409 with history_starts; a future day answers 400. (6) Another school's record answers 404 at any date, and so does another branch's to a branch-pinned head. (7) A field hidden from a role is absent from the past view exactly as from the live one.</w:t>
            </w:r>
          </w:p>
        </w:tc>
      </w:tr>
    </w:tbl>
    <w:p>
      <w:pPr>
        <w:pStyle w:val="Heading2"/>
        <w:keepNext/>
        <w:spacing w:after="100" w:before="260"/>
      </w:pPr>
      <w:r>
        <w:rPr>
          <w:rFonts w:ascii="Calibri" w:cs="Calibri" w:eastAsia="Calibri" w:hAnsi="Calibri"/>
          <w:b/>
          <w:bCs/>
          <w:color w:val="1A4B8C"/>
          <w:sz w:val="25"/>
          <w:szCs w:val="25"/>
        </w:rPr>
        <w:t>FR-027  Field Access over the whole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FR-027  Field Access Over the Whole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Put every part of a student's and a guardian's record under Field Access, the name included, so a school decides per role who reads and who corrects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 Access switches on school.students and school.guardians.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serializer declared as a surface of those resources, the student type-ahead included, and the photograph routes.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school.students registers first, middle and last name, date of birth, gender, nationality, state of origin, photo (as photo_url), address, phone, email, both emergency contact fields, previous school and student number beside the medical fields and the enrolment date. school.guardians registers the three name parts and photo beside the contact fields. It carries fields and no permission keys: a guardian is read with school.students.view and corrected with school.students.update, so the resource exists to hang switches on and mints no second set of keys. (2) All are open by default, so no role loses anything on the day they ship. (3) The name parts, date of birth, gender, student number and enrolment date are open on create for a student, and a guardian's first name, last name and phone are open on create: enrolling is not correcting. Every route that adds a guardian requires a phone, so without the flag a role that may not correct one could add no guardian at all. A guardian's email, address and occupation stay governed on create, a blank one dropped. The flags reach the database through sync_field_registry, which seed_all_permissions runs on every deploy. (4) full_name is rebuilt from the name parts the reader may read, on the profile, the directory, the guardian surfaces and the type-ahead. A name printed on another module's document is that module's field. (5) The passport photograph's Write switch is asked when one is attached or removed, and its link is withheld from the checklist for a reader who may not read it; a guardian's photograph route asks its own switch. (6) The switches decide what every surface shows and accepts, in place of the keys that were once checked inside serializers. A field a role may not read is absent, with no placeholder; one it may read and not change is present and named in _read_only_fields on a detail; a submitted field it may not write is refused 403 field_write_denied naming each, and nothing is saved. The student directory row enforces the enrolment date's Read switch as the profile does. (7) /me and the sign-in response carry the caller's field_access map, whose open_on_create names the fields an Add form may still ask for. The school app hides a field a role may not read, greys one it may not change, and keeps an Add form's open-on-create fields (school-fe 35124d1 and 99ba49b);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 first name and phone closed reads neither on the profile, the list or a past view, and reads full_name as the last name alone. (2) A role that may read a guardian's last name but not change it is refused 403 field_write_denied. (3) Removing a guardian's photograph without its Write switch is refused 403. (4) The deep payload case renders every surface closed, the directory row included, and finds no registered name at any depth (tests/test_field_access_deep_payload.py). (5) A new guardian's phone is saved by a role that may not correct one, on enrolment and on the link form; correcting it later is refused 403, and a new guardian's email without its switch is still refused (tests/test_guardian_phone_on_create.py).</w:t>
            </w:r>
          </w:p>
        </w:tc>
      </w:tr>
    </w:tbl>
    <w:p>
      <w:pPr>
        <w:pStyle w:val="Heading2"/>
        <w:keepNext/>
        <w:spacing w:after="100" w:before="260"/>
      </w:pPr>
      <w:r>
        <w:rPr>
          <w:rFonts w:ascii="Calibri" w:cs="Calibri" w:eastAsia="Calibri" w:hAnsi="Calibri"/>
          <w:b/>
          <w:bCs/>
          <w:color w:val="1A4B8C"/>
          <w:sz w:val="25"/>
          <w:szCs w:val="25"/>
        </w:rPr>
        <w:t>FR-028  A guardian's name in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FR-028  A Guardian's Name in Parts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Hold a guardian's name as a first, middle and last name, and ask a person to confirm any name the platform split from one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to correct or confirm, as for the rest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/v1/guardians/&lt;id&gt;/ with the parts; POST /v1/students/&lt;id&gt;/guardians/ and the enrol form with the parts for a new guardian; GET /v1/guardians/?name_review=true for the names awaiting review. The students and guardians spreadsheet imports, with Guardian First, Middle and Last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Migration 0005 splits every existing full_name with schools.vs_students.names: leading honorifics are set aside, the first word is the first name, the last the last name, anything between the middle name. Every split row is flagged name_needs_review and its full_name kept exactly as typed. (2) A new guardian given only a one-line name, by an older client or by a spreadsheet row that fills only Guardian Name, is split and flagged the same way; one given its parts, on any route and on both imports (FR-012 rule 11, FR-024 rule 9), is composed and not flagged. (3) Correcting a name sends its parts; a one-line full_name on the correction route is refused 400 naming the parts to send, never silently ignored. (4) Sending the parts of a flagged name, changed or not, confirms it: the flag clears, full_name is composed from the parts, and the message says the name was confirmed.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'Mrs Ngozi Adaeze Okafor' splits into Ngozi, Adaeze and Okafor, flagged, with full_name unchanged. (2) Sending those parts unchanged clears the flag and composes 'Ngozi Adaeze Okafor'. (3) A blank last name is refused. (4) An enrolment naming a new guardian in parts creates it unflagged. (5) The directory filter lists only flagged guardians.</w:t>
            </w:r>
          </w:p>
        </w:tc>
      </w:tr>
    </w:tbl>
    <w:p>
      <w:pPr>
        <w:pStyle w:val="Heading2"/>
        <w:keepNext/>
        <w:spacing w:after="100" w:before="260"/>
      </w:pPr>
      <w:r>
        <w:rPr>
          <w:rFonts w:ascii="Calibri" w:cs="Calibri" w:eastAsia="Calibri" w:hAnsi="Calibri"/>
          <w:b/>
          <w:bCs/>
          <w:color w:val="1A4B8C"/>
          <w:sz w:val="25"/>
          <w:szCs w:val="25"/>
        </w:rPr>
        <w:t>FR-029  Decide School Account Closure for Guardians and Pupils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FR-029  Decide School Account Closure for Guardians and Pupils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Supply the XVS policy that decides which school accounts close immediately, which wait for school review, and which are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Policy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guardian-only account closes immediately. A pupil request enters tenant review. Staff and platform accounts, including a teacher who is also a parent, are refused 403 ACCOUNT_CLOSURE_NOT_OFFERED with an administrator pointer. Impersonation is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Record retention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Closing the account deactivates the User and ends access, but the Guardian, Student, relationships, enrollment, finance records, notices, and audit evidence the school must keep are untouched. An administrator may reactivate the account, after which the person uses forgot password.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Review 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school.account_closures.view and update govern the pending list and decisions. A branch-bound reviewer sees a pupil in their branch, or a guardian whose linked children are all in one branch they can read. A request with no branch is visible only to a whole-school reviewer. Cross-tenant ids answer 404.</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guardian closes at once; a pupil receives one pending request when asking twice; a teacher-parent is refused; a reviewer cannot close another school's request; and a closure never deletes the school records attached to the person.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limit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school application has no account-deletion page or review list, and the store apps have no deletion screens.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All under /v1/students/ except the guardian routes, which are under /v1/guardians/ because a guardian is reachable from more than one student. Trailing slash on every one, ?tenant=&lt;slug&gt; required on every one, the XVS envelope, and XVSPagination on every list except the two capped palette searches, FR-020 and FR-025, and FR-018's seat counts.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Correct the guardian's own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Unlink from this student; ?promote= names the guardian who becomes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Change the relationship, or make this guardian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Classification, writes nothing. Returns 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Run. Takes allow_over_capacity; without it, a class the preview listed answers 422 PROMOTION_OVER_CAPACITY.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Summary and counters, read under the inclusive branch rule.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FR-025. Command palette. Ten hits at most, never paginated, and no contact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Attach or replace a guardian's photograph.</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Remove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/v1/students/classes/seats/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Every class of the year with its seats used and remaining, for the pickers. Not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FR-024.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PATCH /v1/guardians/&lt;id&gt;/, and every other route under /v1/guardians/, address a guardian reachable from more than one student, so the tenant check on them cannot be inherited from a student in the URL. Each resolves the guardian against request.tenant explicitly and answers 404 for one belonging to another tenant. Version 1.0 declares these routes and never mentions the scoping problem they create. The unlink sits under the student, at /v1/students/&lt;id&gt;/guardians/&lt;guardian_id&gt;/, because deleting "this guardian" would not say which of the guardian's children the school meant.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the field errors in detail, for a serializer's own refusal; a Django validation error answers 400 VALIDATION_ERROR with the same field-keyed detail. Standard, rendered by the handler. Every such refusal in this module is a serializer's or a DRF ValidationError, so it answers REQUEST_ERROR.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into a class of another year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CLASS_BELONGS_TO_ANOTHER_YEAR, 409, extra carries the class id, the class's year and the placement's year. NO_ACTIVE_SESSION, 422, is now reached only where the school has no running year at all, because the year is no longer nameable by a caller. A run or preview aimed at an archived year answers 409 SESSION_ARCHIVED_READ_ONLY, which is M13's code deliberately reused.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field, from resolve_branch_reference. One answer for all three, so the parameter cannot be used to enumerate. A list's ?branch= filter at a school with one branch is ignored rather than refused.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number omitted where the school's policy requires one, at enrolment or when confirming an applicant whose record carries none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 naming a year this school does not have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session field, refused rather than ignored, because a filter that quietly does nothing reads as a year with nobody in it (FR-001, FR-018, FR-021).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submitted field the caller's role may not write, on an edit or on enrolment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field_write_denied, naming every offending field. Raised by FieldAccessMixin; a hidden field and a read-only one are refused in the same words, and nothing is saved.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date of birth that makes the student under 2 or over 25, or lies in the future, on enrolment or an edit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detail naming date_of_birth in the import's own sentence, from schools.vs_students.ages.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promotion run that would fill a target class past its capacity, unacknowledged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PROMOTION_OVER_CAPACITY, extra.classes lists each class with its capacity, used, adding and over_by. Cleared by allow_over_capacity=true, as CLASS_AT_CAPACITY is for one child, and refused before a batch is created.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blood_group, allergies and conditions are absent from every list response for every caller, and absent from the detail response for a role whose Read switch on them is off. emergency_contact_name and emergency_contact_phone are absent from every list and present on the detail for every role, because their switches start open, which is section 7.1's deliberate exception.</w:t>
      </w:r>
    </w:p>
    <w:p>
      <w:pPr>
        <w:pStyle w:val="ListParagraph"/>
        <w:numPr>
          <w:ilvl w:val="0"/>
          <w:numId w:val="2"/>
        </w:numPr>
        <w:spacing w:after="30" w:before="30"/>
      </w:pPr>
      <w:r>
        <w:rPr>
          <w:rFonts w:ascii="Calibri" w:cs="Calibri" w:eastAsia="Calibri" w:hAnsi="Calibri"/>
          <w:color w:val="3A4555"/>
          <w:sz w:val="21"/>
          <w:szCs w:val="21"/>
        </w:rPr>
        <w:t>A role without the Write switch on allergies or conditions that submits either, on a PATCH or on enrolment, is refused 403 field_write_denied naming each, and nothing is stored or created.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ListParagraph"/>
        <w:numPr>
          <w:ilvl w:val="0"/>
          <w:numId w:val="2"/>
        </w:numPr>
        <w:spacing w:after="30" w:before="30"/>
      </w:pPr>
      <w:r>
        <w:rPr>
          <w:rFonts w:ascii="Calibri" w:cs="Calibri" w:eastAsia="Calibri" w:hAnsi="Calibri"/>
          <w:color w:val="3A4555"/>
          <w:sz w:val="21"/>
          <w:szCs w:val="21"/>
        </w:rPr>
        <w:t>GET /v1/guardians/search/ returns only id, full_name and ward_names for every hit, and names only the wards of the branches the caller covers (FR-025).</w:t>
      </w:r>
    </w:p>
    <w:p>
      <w:pPr>
        <w:pStyle w:val="ListParagraph"/>
        <w:numPr>
          <w:ilvl w:val="0"/>
          <w:numId w:val="2"/>
        </w:numPr>
        <w:spacing w:after="30" w:before="30"/>
      </w:pPr>
      <w:r>
        <w:rPr>
          <w:rFonts w:ascii="Calibri" w:cs="Calibri" w:eastAsia="Calibri" w:hAnsi="Calibri"/>
          <w:color w:val="3A4555"/>
          <w:sz w:val="21"/>
          <w:szCs w:val="21"/>
        </w:rPr>
        <w:t>A head pinned to one branch cannot open another branch's promotion run, which answers 404, and can open a whole-school run (FR-010).</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Assigning into a full class is refused 422 CLASS_AT_CAPACITY, and the override, allow_over_capacity=true, succeeds for any caller the route already admits, with no further key, and writes an audit event recording that capacity was exceeded (FR-002 rule 3, FR-006 rule 3).</w:t>
      </w:r>
    </w:p>
    <w:p>
      <w:pPr>
        <w:pStyle w:val="ListParagraph"/>
        <w:numPr>
          <w:ilvl w:val="0"/>
          <w:numId w:val="2"/>
        </w:numPr>
        <w:spacing w:after="30" w:before="30"/>
      </w:pPr>
      <w:r>
        <w:rPr>
          <w:rFonts w:ascii="Calibri" w:cs="Calibri" w:eastAsia="Calibri" w:hAnsi="Calibri"/>
          <w:color w:val="3A4555"/>
          <w:sz w:val="21"/>
          <w:szCs w:val="21"/>
        </w:rPr>
        <w:t>A promotion that would fill a class past its capacity is refused 422 PROMOTION_OVER_CAPACITY and writes nothing until it is acknowledged, and the preview lists that class first (FR-010).</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ListParagraph"/>
        <w:numPr>
          <w:ilvl w:val="0"/>
          <w:numId w:val="2"/>
        </w:numPr>
        <w:spacing w:after="30" w:before="30"/>
      </w:pPr>
      <w:r>
        <w:rPr>
          <w:rFonts w:ascii="Calibri" w:cs="Calibri" w:eastAsia="Calibri" w:hAnsi="Calibri"/>
          <w:color w:val="3A4555"/>
          <w:sz w:val="21"/>
          <w:szCs w:val="21"/>
        </w:rPr>
        <w:t>Confirming an applicant whose record carries no number, where the school's policy requires one, is refused 422 ADMISSION_NUMBER_REQUIRED and the applicant stays an applicant (FR-003).</w:t>
      </w:r>
    </w:p>
    <w:p>
      <w:pPr>
        <w:pStyle w:val="ListParagraph"/>
        <w:numPr>
          <w:ilvl w:val="0"/>
          <w:numId w:val="2"/>
        </w:numPr>
        <w:spacing w:after="30" w:before="30"/>
      </w:pPr>
      <w:r>
        <w:rPr>
          <w:rFonts w:ascii="Calibri" w:cs="Calibri" w:eastAsia="Calibri" w:hAnsi="Calibri"/>
          <w:color w:val="3A4555"/>
          <w:sz w:val="21"/>
          <w:szCs w:val="21"/>
        </w:rPr>
        <w:t>A date of birth making the child under 2 or over 25, or in the future, is refused by the enrol and edit endpoints and by the import, in the same words (FR-002, FR-004, FR-012).</w:t>
      </w:r>
    </w:p>
    <w:p>
      <w:pPr>
        <w:pStyle w:val="ListParagraph"/>
        <w:numPr>
          <w:ilvl w:val="0"/>
          <w:numId w:val="2"/>
        </w:numPr>
        <w:spacing w:after="30" w:before="30"/>
      </w:pPr>
      <w:r>
        <w:rPr>
          <w:rFonts w:ascii="Calibri" w:cs="Calibri" w:eastAsia="Calibri" w:hAnsi="Calibri"/>
          <w:color w:val="3A4555"/>
          <w:sz w:val="21"/>
          <w:szCs w:val="21"/>
        </w:rPr>
        <w:t>A level with no promotion target and no terminal flag holds its students under LEVEL_NOT_WIRED and graduates nobody (FR-010).</w:t>
      </w:r>
    </w:p>
    <w:p>
      <w:pPr>
        <w:pStyle w:val="ListParagraph"/>
        <w:numPr>
          <w:ilvl w:val="0"/>
          <w:numId w:val="2"/>
        </w:numPr>
        <w:spacing w:after="30" w:before="30"/>
      </w:pPr>
      <w:r>
        <w:rPr>
          <w:rFonts w:ascii="Calibri" w:cs="Calibri" w:eastAsia="Calibri" w:hAnsi="Calibri"/>
          <w:color w:val="3A4555"/>
          <w:sz w:val="21"/>
          <w:szCs w:val="21"/>
        </w:rPr>
        <w:t>A child's full name typed in either order finds them in the directory, and a guardian's finds them in the guardian directory and its palette search (FR-001, FR-021, FR-025).</w:t>
      </w:r>
    </w:p>
    <w:p>
      <w:pPr>
        <w:pStyle w:val="ListParagraph"/>
        <w:numPr>
          <w:ilvl w:val="0"/>
          <w:numId w:val="2"/>
        </w:numPr>
        <w:spacing w:after="30" w:before="30"/>
      </w:pPr>
      <w:r>
        <w:rPr>
          <w:rFonts w:ascii="Calibri" w:cs="Calibri" w:eastAsia="Calibri" w:hAnsi="Calibri"/>
          <w:color w:val="3A4555"/>
          <w:sz w:val="21"/>
          <w:szCs w:val="21"/>
        </w:rPr>
        <w:t>A guardians file that claims two primary contacts for one child is refused before anything is written, and one that moves a primary contact names who loses it (FR-024).</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ListParagraph"/>
        <w:numPr>
          <w:ilvl w:val="0"/>
          <w:numId w:val="2"/>
        </w:numPr>
        <w:spacing w:after="30" w:before="30"/>
      </w:pPr>
      <w:r>
        <w:rPr>
          <w:rFonts w:ascii="Calibri" w:cs="Calibri" w:eastAsia="Calibri" w:hAnsi="Calibri"/>
          <w:color w:val="3A4555"/>
          <w:sz w:val="21"/>
          <w:szCs w:val="21"/>
        </w:rPr>
        <w:t>The list, the summary, the guardian directory and the seat counts all read the year ?session= names, and an unknown year is refused (FR-001, FR-018, FR-021).</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r>
        <w:t>Current Functional Contracts</w:t>
      </w:r>
    </w:p>
    <w:p>
      <w:r>
        <w:t>These contracts state the current behavior at the code baseline and govern where an earlier sentence in this document describes an older rule.</w:t>
      </w:r>
    </w:p>
    <w:p>
      <w:r>
        <w:t>Student settings expose enrolment, guardian, admission, admission-number and promotion rules. School-wide writes need whole-school reach; branch admission-number policies need that branch. Refusals return 403 SHARED_RECORD_READ_ONLY and write nothing.</w:t>
      </w:r>
    </w:p>
    <w:p>
      <w:r>
        <w:t>Enrolment rules cover age, required documents and fields, WARN, HARD or OFF capacity, and default class size. HARD returns 422 CLASS_FULL without override. A branch's admission-number policy replaces the school policy as a whole; numbers remain unique school-wide and may be issued automatically at enrolment, import and confirmation.</w:t>
      </w:r>
    </w:p>
    <w:p>
      <w:r>
        <w:t>Guardian rules set one to four required guardians, optional email requirement, EMAIL_THEN_PHONE or EMAIL_ONLY matching, and up to ten custom relationships. Custom values store Other plus relationship_detail and read as relationship_label. Unlink, edit, relink and both imports enforce the current rules without rewriting existing links when a custom label is removed.</w:t>
      </w:r>
    </w:p>
    <w:p>
      <w:r>
        <w:t>Admission stages are ordered school-owned sub-states of APPLICANT. POST /v1/students/&lt;id&gt;/stage/ records stage_entered_on and any offer expiry; an expired offer is a read flag and never an automatic rejection. Directory and profile rows expose the stage fields, and the directory filters by stage id or none. Confirmation routes share one service and return 422 DOCUMENTS_MISSING when required documents are absent.</w:t>
      </w:r>
    </w:p>
    <w:p>
      <w:r>
        <w:t>POST /v1/students/ accepts JSON or multipart payload plus document_&lt;TYPE&gt; files. Missing or malformed payloads, unknown document fields, duplicate files and invalid file types or sizes are field-keyed refusals. Direct enrolment is atomic and returns DOCUMENTS_MISSING with detail.missing; applicants may be saved without the documents.</w:t>
      </w:r>
    </w:p>
    <w:p>
      <w:r>
        <w:t>Promotion rules decide suspended HOLD or PROMOTE, unplaced HOLD or PROMOTE, SAME_ARM or SPREAD, and FOLLOW_ENROLMENT, WARN, HARD or OFF capacity. SPREAD assigns by emptiest destination, then class name, while processing pupils by name and id; repeaters keep their arm. Targets remain in the pupil's branch, terminal pupils who cannot graduate are held, and the preview exposes the effective rules, target classes, arm fallback and suspended state.</w:t>
      </w:r>
    </w:p>
    <w:p>
      <w:r>
        <w:t>A record belonging to a branch uses that branch's day for enrolment, application, placement, promotion, status, age and offer expiry. as_at history uses the school's zone.</w:t>
      </w:r>
    </w:p>
    <w:p>
      <w:r>
        <w:t>D83-D102 Current Contracts</w:t>
      </w:r>
    </w:p>
    <w:p>
      <w:r>
        <w:t>These contracts state current behavior at the committed evidence boundary and replace an earlier sentence wherever the two disagree.</w:t>
      </w:r>
    </w:p>
    <w:p>
      <w:r>
        <w:t>POST /v1/students/&lt;id&gt;/suspend/ accepts optional reason, send_reason, effective_date and return_date. A return date must be after the effective date. The profile exposes a suspension block with effective_date, return_date and due_back; the sensitive reason is omitted unless field access allows it. History rows also carry return_date.</w:t>
      </w:r>
    </w:p>
    <w:p>
      <w:r>
        <w:t>The school chooses PRIMARY_GUARDIAN, ALL_GUARDIANS or NOBODY for student.suspended. The event fires only on entry to SUSPENDED. send_reason defaults false and controls whether the family message includes the recorded reason. No message is sent when suspension ends.</w:t>
      </w:r>
    </w:p>
    <w:p>
      <w:r>
        <w:t>The daily return_ended_suspensions task restores the status that preceded suspension, dated on the day the pupil was due back and judged in the pupil's branch zone. It acts only while the current status is still SUSPENDED. A null return date means the suspension remains until a person lifts it.</w:t>
      </w:r>
    </w:p>
    <w:p>
      <w:r>
        <w:t>Every fee run names the pupil's attendance branch. If the finance account is filed elsewhere, the run atomically moves the account and its open receivables, available credit and unreleased deferred income before billing. Earned income remains with the old branch through inter-branch entries. Preview reports the planned move without writing it, and a rerun neither moves nor bills twice.</w:t>
      </w:r>
    </w:p>
    <w:p>
      <w:r>
        <w:t>Withdrawal and graduation deactivate the finance customer. Billing code, rather than only the route, checks pupil reach, price-list scope and billing conflicts. Canonical pupil identifiers prevent alternate numeric spellings from bypassing reach checks.</w:t>
      </w:r>
    </w:p>
    <w:p>
      <w:r>
        <w:t>Current limits: the scheduled suspension sweep runs once per UTC day, generic and bulk status routes cannot include the reason in a guardian notice, and audit summaries remain visible to audit-key holders regardless of status-reason field access.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Each item below is named by version 1.0 as if it were present, or is required by this document and is not present. None of it should be stubbed silently. Rows that have since been built stay in the table marked DISCHARGED, as row 1 does, so a reader who remembers the gap meets its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Partly discharged. schools.vs_staff exists (M12), and SchoolClass.class_teacher names a class's teacher through its StaffProfile, so the recipient the student.enrolled template addresses can now be found. Nothing here reads it yet: FR-002 still writes its audit event and dispatches nothing, the four student.* events are still inactive (row 4), and the teacher prebuilt role still sees every student its branch grants reach, which is section 14, decision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AuditModuleKey.STUDENT and the action types of section 8.2 are registered in vs_audit, so every event this module writes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Both are seeded, with school.students.promote beside them, and all three sit in the Student Bulk Data bundle (section 8.1).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apps/schools/vs_students/export_datasets.py registers the students dataset from AppConfig.ready, fenced to the tenant (FR-014).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DatasetTypeChoices carries students and guardians, each with its handler and template, and both are classified in vs_import_data.datasets as datasets a school may import for itself (FR-012, FR-024).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 creation refuses a school with no branch: branches is required and may not be empty, and a lone branch is made the main branch. apps/schools/vs_schools/serializers.py, the school create serializer's branches field and its main-branch rule.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HasRBACPermission runs a plan gate after the role check and refuses PLAN_UPGRADE_REQUIRED where the school's plan does not reach the key's band, and the seeded catalogue ships platform.entitlements.enforce on.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at version 2.5 and recorded here at version 2.9. vs_import_data.permissions carries a dataset-to-key registry that a domain app writes into from AppConfig.ready, and school.students.import is registered for the students and guardians datasets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with row 14: the registry is built, so school.students.import reaches the wizard for a students or a guardians batch.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Account-closure screens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backend policy and branch-scoped review are complete, but the staff review list and parent and pupil deletion screens do 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People cannot exercise or review the feature in the product UI.</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Half of this closes at version 2.6 and the half that stays open is the product question. What closes is the guard: no write of this module's may now land in an archived year, refused with M13's own SESSION_ARCHIVED_READ_ONLY, and version 2.5 recorded that guard as built when it was not. What stays open is what archiving a year should do to the enrolments already in it, and whether ending them is what archiving means at all. The guard stops a year gaining a child after it closed; it says nothing about the children already in it.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rather than here. Every permission key now carries a depth band, and HasRBACPermission refuses PLAN_UPGRADE_REQUIRED, naming the module and the depth the school would need, after the role check has passed; the seeded catalogue ships platform.entitlements.enforce on. school.students is in the students module at Core, so every school's plan reaches the record itself. promote is sold at Plus, import and export with the platform's bulk import and data export features, and a child's medical fields are Field Access switches, which carry no band at all, so a school cannot buy its way into a child's medical record. A school with no package grants at all is unprovisioned rather than unentitled, and is not refused.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left to defer here. Which depth each key is sold at is decided in the band map, apps/vs_rbac/permission_bands.py, and moving one is a pricing decision rather than a change to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2"/>
        <w:keepNext/>
        <w:spacing w:after="100" w:before="260"/>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Pupil branch transfer: </w:t>
      </w:r>
      <w:r>
        <w:t>The school transfer action moves the pupil to the destination branch and asks the finance abstraction layer to move the fee customer and open receivable position in the same business operation.</w:t>
      </w:r>
    </w:p>
    <w:p>
      <w:pPr>
        <w:keepLines/>
      </w:pPr>
      <w:r>
        <w:t xml:space="preserve">• </w:t>
      </w:r>
      <w:r>
        <w:rPr>
          <w:b/>
        </w:rPr>
        <w:t xml:space="preserve">Failure boundary: </w:t>
      </w:r>
      <w:r>
        <w:t>The finance engine remains domain-neutral. Student and guardian facts are resolved through the schools-layer abstraction, including future guardian-to-payer linking, which is still not built.</w:t>
      </w:r>
    </w:p>
    <w:p>
      <w:pPr>
        <w:keepLines/>
      </w:pPr>
      <w:r>
        <w:t xml:space="preserve">• </w:t>
      </w:r>
      <w:r>
        <w:rPr>
          <w:b/>
        </w:rPr>
        <w:t xml:space="preserve">Protected status reason: </w:t>
      </w:r>
      <w:r>
        <w:t>Student status reasons remain governed by Field Access on history reads and are omitted when the caller lacks the switch.</w:t>
      </w:r>
    </w:p>
    <w:p>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Student and guardian palette searches, directories, ward blocks and sibling lists match and return only fields the reader may read.</w:t>
      </w:r>
    </w:p>
    <w:p>
      <w:pPr>
        <w:spacing w:after="60"/>
      </w:pPr>
      <w:r>
        <w:t>• The Attendance tab is served by Module 15. The Results tab is served by Module 16 and exposes released results, while the as-at class roll remains owned by Student Management.</w:t>
      </w:r>
    </w:p>
    <w:p>
      <w:pPr>
        <w:spacing w:after="60"/>
      </w:pPr>
      <w:r>
        <w:t>• Promotion, move and enrolment messages follow the student name switches, including hand-built summaries and preview responses.</w:t>
      </w:r>
    </w:p>
    <w:p>
      <w:pPr>
        <w:pStyle w:val="Heading1"/>
        <w:keepNext/>
        <w:pBdr>
          <w:bottom w:val="single" w:color="2E75B6" w:sz="6" w:space="4"/>
        </w:pBdr>
        <w:spacing w:after="140" w:before="360"/>
      </w:pPr>
      <w:r>
        <w:t>Current Contracts at 19 October 2026</w:t>
      </w:r>
    </w:p>
    <w:p>
      <w:r>
        <w:t>Pupil and guardian portal accounts. Student.user and Guardian.user link a school record to an ordinary tenant account that holds no role. Staff may issue, resend and revoke access under school.portal_access.issue. A pupil invitation may reach the pupil and primary guardian; a guardian invitation links an existing eligible account rather than duplicating it. Leaving the roll closes pupil access, suspension does not, and guardian revoke closes only a parent-only account.</w:t>
      </w:r>
    </w:p>
    <w:p>
      <w:r>
        <w:t>Portal rules include students.portal.photo_self_edit and students.portal.session_days. A pupil may edit only their phone, record email and, where allowed, photograph. Changing the record email does not change the sign-in identifier. Guardian.alt_phone and the portal-access states have explicit Field Access controls.</w:t>
      </w:r>
    </w:p>
    <w:p>
      <w:r>
        <w:t>Promotion rules may record students.promotion.pass_mark from 1 to 100 or leave it empty. Staff see it in rules and preview, pupils and families never do, and it promotes or holds back nobody. A run stays closed until the academic year’s last term has ended, while preview remains available with can_run and run_opens_on. A year with no terms opens at its own end date.</w:t>
      </w:r>
    </w:p>
    <w:p>
      <w:r>
        <w:t>Receipt balance-after values are frozen when posted for the invoice and customer. Reprinting an older receipt therefore shows the balance at that payment rather than today’s balance; older rows without the snapshot fall back to the present balance.</w:t>
      </w:r>
    </w:p>
    <w:p>
      <w:pPr>
        <w:pStyle w:val="Heading1"/>
        <w:keepNext/>
        <w:pBdr>
          <w:bottom w:val="single" w:color="2E75B6" w:sz="6" w:space="4"/>
        </w:pBdr>
        <w:spacing w:after="140" w:before="360"/>
      </w:pPr>
      <w:r>
        <w:t>Current Contracts at 28 October 2026</w:t>
      </w:r>
    </w:p>
    <w:p>
      <w:r>
        <w:t>A pupil's stored files have three independent readers. Staff holding school.students.view read every file within their branch scope. The pupil reads their own passport photograph only. An active guardian account linked to an on-roll pupil reads that pupil's passport photograph only.</w:t>
      </w:r>
    </w:p>
    <w:p>
      <w:r>
        <w:t>Birth certificates, medical letters and every other document remain staff-only. A teacher-parent may read their own child's photograph through the guardian link at another branch, while their staff scope still controls every other pupil. The existing photo_url and staff photograph Field Access switch are unchanged.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2.18.1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28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Clarifies the three independent readers of a pupil photograph, keeps every other student document staff-only, and records the teacher-parent branch boundary. MRD v2.115 is unchanged.</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2.18</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26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Adds the guardian and pupil account-closure policy and branch-scoped school review. Aligns with MRD v2.115.</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2.17</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19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Records pupil and guardian portal access, portal rules, promotion timing and frozen receipt balances.</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2.16</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14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2.15</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7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The medical key is retired and the switches decide: blood_group, allergies and conditions are sensitive Field Access fields, read and corrected only where a school turns a role's switches on, and a field a role may not write is refused 403 field_write_denied rather than 422, on enrolment as on an edit. Enrolment refuses a typed medical value without the switch and drops a blank one; the enrolment date, a new pupil's name, birth date, gender and number, and a new guardian's name and phone are open on create. The directory row enforces the enrolment date's Read switch, and school.guardians carries fields and no keys. Both imports read a guardian's name in parts, with the one-line column an optional fallback that is flagged for a check. Confirming an applicant keeps the admission-number rule, and the 2-to-25 age bound is the server's on enrolment and edit as well as on the import. Sections 3.7, 7.1, 7.2, 11, 12 and 14 and FR-001 to FR-004, FR-012, FR-024, FR-027 and FR-028 follow; five rows join section 2.2, and section 9 counts twenty-eight requirements. A promotion keeps the capacity rule enrolling one child keeps: the preview lists every target class the run would overfill as over_capacity, and the run refuses 422 PROMOTION_OVER_CAPACITY until it is sent allow_over_capacity=true; FR-010's rules, preview and acceptance, sections 10, 11 and 12.2 follow. Five corrections against the code go with it. Section 11's standard validation refusals answer 400 REQUEST_ERROR (a Django validation error 400 VALIDATION_ERROR), not 422, and FR-005 and FR-015 say the same of a bad relationship or document type. Setting the admission-number policy needs school.students.update, in FR-019 and section 10. The capacity override in section 12.2 needs no key beyond the route's, as FR-002 and FR-006 say. Section 5.2 lists the students resource's keys as they are, without manage or view_sensitive. Section 8.1 counts ten keys on that resource. schools.vs_students ran 334 tests, all passing, at 94b4eebe, as that commit records.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Three requirements join. FR-026 reads a student's profile and a guardian's as at the end of an earlier day, from versions the new vs_history engine keeps for the student, guardian, guardian link, enrolment and document rows; a day before a record's first version is refused rather than guessed. FR-027 puts the whole record under Field Access, the name included, with full_name rebuilt from the parts a reader may read. FR-028 holds a guardian's name in parts and flags every name split from one line for a person to confirm. Three rows join section 2.2, and the change log's order is restored. Verified by the full backend suite, every app run on its own: 6207 tests, all passing, 22 of them the history engine's own; and driven against the running app.</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Splits student lifecycle authority into transition, transfer, suspend and reactivate. Admission policy changes use update, and enrolment-date writes remain a Field Access decision. Promotion keeps its dedicated key. Backend evidence only; nothing here claims deployment.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full reconciliation since version 2.5: every change to the module's code from version 2.6 to commit 13675db was read against this document, including the ones versions 2.7 and 2.8 did not reach. FR-024 is new and carries the guardians import, the second parent nothing else could add in bulk: one row per guardian-and-child link, the child reached by admission number or refused where a name is ambiguous, primary-contact moves warned about by name, and the whole file published as one job. FR-025 is new and carries the guardian palette search, which reads the directory's scoping and matcher, returns ten hits at most and never paginates, carries id, full name and ward names and no contact details, and names only the wards the caller's branches reach. FR-001 and FR-021 record the shared matcher that finds a person from a full name typed in either order, and FR-020 records that the student palette does not use it yet, so a full name finds nobody there. FR-010 moves to school.students.promote, which version 2.8 added to the key tables and not to the requirement, the API table or the acceptance; records LEVEL_NOT_WIRED, the sixth exception cause, under which an unwired level holds its students instead of graduating them; records that a run narrowed to one branch classifies only that branch; and records that a batch is read under the inclusive branch rule, so another branch's run answers 404. FR-012 records the refusals and warnings the student import gained. FR-018 gains the class seat counts route, never listed before, and the year lens on the summary; FR-019 gains the next-number suggestion; FR-021 gains the year lens and stable pages. Section 10 lists thirty-four routes and corrects where a guardian is unlinked, section 11 corrects the status of an unknown branch and adds an unknown year, section 13 marks the dependencies that have since been built, and decision 10 is answered by the platform's plan gate. Section 2.2 gains seven rows. FR-023 gains the heading it was missing, and cells an earlier revision set in another typeface are returned to the document's own. The note on what version 2.3 could not check is removed, because this version was rendered and read page by page. schools.vs_students ran 279 tests, all passing, at commit 6611856, which contains every change recorded here. Backend evidence only; nothing here is deployed.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 takes a key of its own. Running a promotion used to require school.students.manage, the same key that transfers one child between branches, so promoting the whole roll and moving one pupil could never be sold or granted apart. school.students.promote now gates the preview, the run and the batch read, alongside academics.classes.assign which the run still needs to write placements. Migration 0016 carried every grant of the manage key onto the new one, denies included, so nobody who could promote yesterday is refused today, and a promote action joins the canonical vocabulary. The key is placed in the Student Bulk Data bundle rather than Student Records, next to import and export: those are the three acts in this module that touch every child at once, and a registrar trusted to enrol one pupil at a time is not thereby trusted to move the whole roll up a year. It is sold at Plus. No model, route, refusal code or audit action changed. Verified by 274 student tests. Backend evidence only; nothing here is deployed.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September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Photographs, on both sides of the record. A student's face is the PASSPORT_PHOTO document and not Student.photo, a column nothing writes; a guardian has a photograph of their own, which the record had no column for; and a photograph is required nowhere, leaving the birth certificate as the only prompted document. FR-015 gains the size and image rules, has its self-contradiction about the superseded file resolved, and no longer claims the list carries no signed link - it does, and the link must be absolute or it resolves against the frontend. FR-023 is new and carries the guardian photograph, including the read policy, which cannot be a branch check because a guardian carries no branch. Six rows join section 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recorded here after the fact: version 2.6 shipped without adding its own row. It re-checked the module against M13 Academic Structure after Level.next_level and Level.is_terminal went live, moved the year off the placement call so a caller can no longer name one, and rewrote FR-010's promotion rules around the four outcomes the run proposes.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"branch" and "branches"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branch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bl>
    <w:sectPr>
      <w:headerReference w:type="default" r:id="rId7"/>
      <w:footerReference w:type="default" r:id="rId8"/>
      <w:headerReference w:type="first" r:id="rId10"/>
      <w:headerReference w:type="even" r:id="rId11"/>
      <w:footerReference w:type="first" r:id="rId12"/>
      <w:footerReference w:type="even" r:id="rId13"/>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dc:title>XVS M11 Student Management Functional Requirements Document v2.18.1</dc:title>
  <cp:version>2.18.1</cp:version>
</cp:coreProperties>
</file>

<file path=docProps/custom.xml><?xml version="1.0" encoding="utf-8"?>
<Properties xmlns="http://schemas.openxmlformats.org/officeDocument/2006/custom-properties" xmlns:vt="http://schemas.openxmlformats.org/officeDocument/2006/docPropsVTypes"/>
</file>