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77777777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JWT-AUTH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</w:t>
              </w:r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575B035F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29533288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JWT 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oken</w:t>
              </w:r>
            </w:hyperlink>
          </w:p>
        </w:tc>
        <w:tc>
          <w:tcPr>
            <w:tcW w:w="1002" w:type="dxa"/>
          </w:tcPr>
          <w:p w14:paraId="35349B12" w14:textId="01E0F955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566CA27D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3CBBDF4" w14:textId="569E6D3F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REFRESH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JWT Refresh Tok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n</w:t>
              </w:r>
            </w:hyperlink>
          </w:p>
        </w:tc>
        <w:tc>
          <w:tcPr>
            <w:tcW w:w="1002" w:type="dxa"/>
          </w:tcPr>
          <w:p w14:paraId="5A42F98E" w14:textId="71BE614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C36F7" w:rsidRPr="002C36F7" w14:paraId="06A6C46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Verification</w:t>
              </w:r>
            </w:hyperlink>
          </w:p>
        </w:tc>
        <w:tc>
          <w:tcPr>
            <w:tcW w:w="1002" w:type="dxa"/>
          </w:tcPr>
          <w:p w14:paraId="12C0B9DB" w14:textId="10FAF68C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C36F7" w:rsidRPr="002C36F7" w14:paraId="415421C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11C157DB" w14:textId="20008C51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36F7" w:rsidRPr="002C36F7" w14:paraId="751F1870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3892DC6D" w14:textId="222452AA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36F7" w:rsidRPr="002C36F7" w14:paraId="46A17C6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Social 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g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in</w:t>
              </w:r>
            </w:hyperlink>
          </w:p>
        </w:tc>
        <w:tc>
          <w:tcPr>
            <w:tcW w:w="1002" w:type="dxa"/>
          </w:tcPr>
          <w:p w14:paraId="30123C56" w14:textId="73737F24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36F7" w:rsidRPr="002C36F7" w14:paraId="355B5EB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700CC7D6" w14:textId="5738E3B3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3B6A066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D51850C" w14:textId="33B17536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36F7" w:rsidRPr="002C36F7" w14:paraId="2F3B6C1C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00AE067C" w14:textId="1E68750A" w:rsidR="002C36F7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1B00" w:rsidRPr="002C36F7" w14:paraId="4A2C12A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3D090236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E1B00" w:rsidRPr="002C36F7" w14:paraId="57767B2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396B1304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6931B6CE" w:rsidR="001A0C5E" w:rsidRDefault="009E49BB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JWT </w:t>
      </w:r>
      <w:r w:rsidR="001A0C5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TOKEN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76BEE396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/token/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  <w:t>Final authentication step that verifies OTP and issues JWT tokens for authorized API access.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session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838E030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FD8D84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622AF95C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25AD3AA8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01AFF8A8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"2025-02-10T10:15:00Z",</w:t>
      </w:r>
    </w:p>
    <w:p w14:paraId="56E2EC4B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"User",</w:t>
      </w:r>
    </w:p>
    <w:p w14:paraId="5A8FD9FB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42</w:t>
      </w:r>
    </w:p>
    <w:p w14:paraId="5BAA4FC5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223"/>
        <w:gridCol w:w="2460"/>
      </w:tblGrid>
      <w:tr w:rsidR="009E49BB" w:rsidRPr="009E49BB" w14:paraId="126FD733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9E49BB" w:rsidRPr="009E49BB" w14:paraId="475712D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email or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363379B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792CCB0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22"/>
        <w:gridCol w:w="3518"/>
      </w:tblGrid>
      <w:tr w:rsidR="001A0C5E" w:rsidRPr="001A0C5E" w14:paraId="779BE5D5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765098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FEAAC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E9E8FD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A0C5E" w:rsidRPr="001A0C5E" w14:paraId="4D8A75BD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D17D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939F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0EFC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1A0C5E" w:rsidRPr="001A0C5E" w14:paraId="77D5E19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3A28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02C0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76E2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1A0C5E" w:rsidRPr="001A0C5E" w14:paraId="761ADBBE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B804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4B5F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6FD2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325DA5" w:rsidRPr="001A0C5E" w14:paraId="6311515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1BB636F" w14:textId="5CAB579E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E28CCA" w14:textId="344D1DAB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3FF7C6" w14:textId="0D77F7B9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JWT for authenticated requests. Generated using RS256 algorithm.</w:t>
            </w:r>
          </w:p>
        </w:tc>
      </w:tr>
      <w:tr w:rsidR="00325DA5" w:rsidRPr="001A0C5E" w14:paraId="095F909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E735F15" w14:textId="4E673C70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B1359B5" w14:textId="6986726C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654D9F" w14:textId="65E07BFD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Token renewal credential. Also generated using RS256 algorithm.</w:t>
            </w:r>
          </w:p>
        </w:tc>
      </w:tr>
    </w:tbl>
    <w:p w14:paraId="6C19031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CFDA8" w14:textId="5AA44C89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Token Specifications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511"/>
        <w:gridCol w:w="2511"/>
      </w:tblGrid>
      <w:tr w:rsidR="001A0C5E" w:rsidRPr="001A0C5E" w14:paraId="692FC751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4C1D21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0641A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Token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113BCC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Refresh Token</w:t>
            </w:r>
          </w:p>
        </w:tc>
      </w:tr>
      <w:tr w:rsidR="001A0C5E" w:rsidRPr="001A0C5E" w14:paraId="18C1698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E4FD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97D4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945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</w:tr>
      <w:tr w:rsidR="001A0C5E" w:rsidRPr="001A0C5E" w14:paraId="1F89FEF5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62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4054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BC6E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</w:tr>
      <w:tr w:rsidR="001A0C5E" w:rsidRPr="001A0C5E" w14:paraId="528031D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6C696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FD2A3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8F231" w14:textId="1C4B94CA" w:rsidR="001A0C5E" w:rsidRPr="001A0C5E" w:rsidRDefault="006746AF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0C5E"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1A0C5E" w:rsidRPr="001A0C5E" w14:paraId="5682E0C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40DF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8C448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EA1D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</w:tr>
      <w:tr w:rsidR="001A0C5E" w:rsidRPr="001A0C5E" w14:paraId="0B5F1A99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7582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D28F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F2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</w:tr>
      <w:tr w:rsidR="001A0C5E" w:rsidRPr="001A0C5E" w14:paraId="7495FB5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C0A5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6871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A9B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</w:tr>
    </w:tbl>
    <w:p w14:paraId="5E280A7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D95024" w14:textId="1697F1E8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Refresh Workflow</w:t>
      </w:r>
    </w:p>
    <w:p w14:paraId="03E44CD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6863E2A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5AFB6D7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/token/refresh/ with cookie</w:t>
      </w:r>
    </w:p>
    <w:p w14:paraId="7AA2988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Verify refresh token</w:t>
      </w:r>
    </w:p>
    <w:p w14:paraId="4AC1BB3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API-&gt;&gt;DB: Validate user status</w:t>
      </w:r>
    </w:p>
    <w:p w14:paraId="0538474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Generate new token pair</w:t>
      </w:r>
    </w:p>
    <w:p w14:paraId="5B1288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Set new cookies via headers</w:t>
      </w:r>
    </w:p>
    <w:p w14:paraId="7114ABB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Note over API: Invalidate previous refresh token</w:t>
      </w:r>
    </w:p>
    <w:p w14:paraId="410CDC15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563DF7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38140F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10A5D79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54C748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1E38A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F6F4212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A466E4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/token/',</w:t>
      </w:r>
    </w:p>
    <w:p w14:paraId="4B00728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'198734'},</w:t>
      </w:r>
    </w:p>
    <w:p w14:paraId="6B377B3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A7FC23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224A263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930A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Tokens automatically stored in session cookies</w:t>
      </w:r>
    </w:p>
    <w:p w14:paraId="22BD19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92418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4E8C34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Refresh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097DEC5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D4A07F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1FF40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/token/refresh/',</w:t>
      </w:r>
    </w:p>
    <w:p w14:paraId="60E2A3D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1B33D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044C2B2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0392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New cookies automatically replace old ones</w:t>
      </w:r>
    </w:p>
    <w:p w14:paraId="643E74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new_access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09183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lastRenderedPageBreak/>
        <w:t>new_refresh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36F2C02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Best Practices</w:t>
      </w:r>
    </w:p>
    <w:p w14:paraId="19C2B7F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E194F9B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C0FE05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581DA30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A0C5E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0403F2F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credentials: 'include'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268D137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});</w:t>
      </w:r>
    </w:p>
    <w:p w14:paraId="0D30DAB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Cookie Configuration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6430BC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5268ED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# Sample production cookie settings</w:t>
      </w:r>
    </w:p>
    <w:p w14:paraId="634333A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=Strict";</w:t>
      </w:r>
    </w:p>
    <w:p w14:paraId="2422AF6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AF81F7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private keys in HSM or vault</w:t>
      </w:r>
    </w:p>
    <w:p w14:paraId="2519DD7D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keys every 90 days</w:t>
      </w:r>
    </w:p>
    <w:p w14:paraId="6C52C871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separate key pairs for environments</w:t>
      </w:r>
    </w:p>
    <w:p w14:paraId="3EE0948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AFEF04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refresh token rotation counts</w:t>
      </w:r>
    </w:p>
    <w:p w14:paraId="207147B8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simultaneous token use</w:t>
      </w:r>
    </w:p>
    <w:p w14:paraId="34D91A76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Log public key verification failures</w:t>
      </w:r>
    </w:p>
    <w:p w14:paraId="03590055" w14:textId="07D8F8B0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This implementation now meets PCI DSS requirement 8.2.1 for cryptographic key management and OWASP ASVS v4.0.3 session management standards. The system provides automatic key rotation and supports FIPS 140-2 compliant cryptographic modules.</w:t>
      </w:r>
    </w:p>
    <w:p w14:paraId="1F477C41" w14:textId="77777777" w:rsidR="001A0C5E" w:rsidRDefault="001A0C5E" w:rsidP="001A0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3CDB8" w14:textId="1E4AE68C" w:rsidR="009E49BB" w:rsidRDefault="009E49BB" w:rsidP="009E49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JWT_REFRESH_TOKEN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JWT REFRESH TOKEN</w:t>
      </w:r>
    </w:p>
    <w:p w14:paraId="60450E0D" w14:textId="74A7482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</w:t>
      </w:r>
      <w:r w:rsidRPr="004A4A66">
        <w:rPr>
          <w:rFonts w:ascii="Times New Roman" w:hAnsi="Times New Roman" w:cs="Times New Roman"/>
          <w:sz w:val="24"/>
          <w:szCs w:val="24"/>
        </w:rPr>
        <w:br/>
        <w:t>Generates a new JWT access token and refresh token pair using a valid, unexpired refresh token.</w:t>
      </w:r>
    </w:p>
    <w:p w14:paraId="5438E58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5CB7AD0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Active user session (initial login and OTP verification)</w:t>
      </w:r>
    </w:p>
    <w:p w14:paraId="0A334B91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Unexpired refresh token stored securely (HTTP-only cookie)</w:t>
      </w:r>
    </w:p>
    <w:p w14:paraId="6CE6B085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Correct CSRF token passed if CSRF protection is enabled</w:t>
      </w:r>
    </w:p>
    <w:p w14:paraId="690EDD0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1A68BA80" w14:textId="77777777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7A41E8A5" w14:textId="2ABC71D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12"/>
        <w:gridCol w:w="3516"/>
      </w:tblGrid>
      <w:tr w:rsidR="004A4A66" w:rsidRPr="004A4A66" w14:paraId="4A20132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D870E5B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13EA22F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E0B8D7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4A4A66" w:rsidRPr="004A4A66" w14:paraId="239DB06C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BB38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3459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296BD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Valid, unexpired JWT</w:t>
            </w:r>
          </w:p>
        </w:tc>
      </w:tr>
    </w:tbl>
    <w:p w14:paraId="7385D7F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0BA98B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18250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 HTTP/1.1</w:t>
      </w:r>
    </w:p>
    <w:p w14:paraId="3F48776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A1A52F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3EEE64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5A9F570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AC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3C10F1A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</w:t>
      </w:r>
    </w:p>
    <w:p w14:paraId="7112F0F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EB37CD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6C90BA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9D13E3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4CAC6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77FD9B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"2025-02-10T10:10:00Z",</w:t>
      </w:r>
    </w:p>
    <w:p w14:paraId="6ED1296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692F783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5D24B22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"Admin",</w:t>
      </w:r>
    </w:p>
    <w:p w14:paraId="63D41F0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42</w:t>
      </w:r>
    </w:p>
    <w:p w14:paraId="5BB7D9C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729F5D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HTTP Headers (Cookies)</w:t>
      </w:r>
    </w:p>
    <w:p w14:paraId="5FC91770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09517D4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32BFE853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0740767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4F0E9E6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EDFE56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718B2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8E29CF0" w14:textId="09FF314E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4A4A66">
        <w:rPr>
          <w:rFonts w:ascii="Times New Roman" w:hAnsi="Times New Roman" w:cs="Times New Roman"/>
          <w:sz w:val="24"/>
          <w:szCs w:val="24"/>
        </w:rPr>
        <w:t>Invalid refresh token"</w:t>
      </w:r>
    </w:p>
    <w:p w14:paraId="48AB658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261AFD2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729"/>
        <w:gridCol w:w="2917"/>
      </w:tblGrid>
      <w:tr w:rsidR="004A4A66" w:rsidRPr="004A4A66" w14:paraId="768A31C0" w14:textId="77777777" w:rsidTr="007B26F3">
        <w:trPr>
          <w:tblHeader/>
        </w:trPr>
        <w:tc>
          <w:tcPr>
            <w:tcW w:w="245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A300B4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7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5EC52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1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BDE86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F1F7BF9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38D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D557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 field missing in request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5B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refresh token is included in payload</w:t>
            </w:r>
          </w:p>
        </w:tc>
      </w:tr>
      <w:tr w:rsidR="004A4A66" w:rsidRPr="004A4A66" w14:paraId="645B9207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3B8B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tokens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1A28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Malformed or corrupted JWTs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5571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Verify token integrity, restart session if needed</w:t>
            </w:r>
          </w:p>
        </w:tc>
      </w:tr>
      <w:tr w:rsidR="004A4A66" w:rsidRPr="004A4A66" w14:paraId="594E4DD4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E13F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refresh token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113D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Expired, tampered, or blacklisted refresh token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31DE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Force user to re-authenticate from login</w:t>
            </w:r>
          </w:p>
        </w:tc>
      </w:tr>
      <w:tr w:rsidR="007B26F3" w:rsidRPr="004A4A66" w14:paraId="1CDA0841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0FC5BF" w14:textId="002DD710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2204E7" w14:textId="1B3C9E4E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this user was not done using email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5230DED" w14:textId="091E017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Authenticate using the proper OAUTH authenticator</w:t>
            </w:r>
          </w:p>
        </w:tc>
      </w:tr>
      <w:tr w:rsidR="007B26F3" w:rsidRPr="004A4A66" w14:paraId="7B889188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79942F" w14:textId="1474C69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336A16C" w14:textId="2B0980A4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Unverified user tried to access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DB779D" w14:textId="6324544C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first before access the endpoint</w:t>
            </w:r>
          </w:p>
        </w:tc>
      </w:tr>
    </w:tbl>
    <w:p w14:paraId="27595C85" w14:textId="77777777" w:rsidR="007B14BA" w:rsidRDefault="007B14BA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C3E88" w14:textId="2ECA89C3" w:rsidR="007B14BA" w:rsidRPr="004A4A66" w:rsidRDefault="007B14BA" w:rsidP="007B1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ED7C451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46933A42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92EBFDC" w14:textId="6B660A0D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 w:rsidRPr="007B14BA">
        <w:rPr>
          <w:rFonts w:ascii="Times New Roman" w:hAnsi="Times New Roman" w:cs="Times New Roman"/>
          <w:sz w:val="24"/>
          <w:szCs w:val="24"/>
        </w:rPr>
        <w:t>"Invalid refresh token"</w:t>
      </w:r>
    </w:p>
    <w:p w14:paraId="550C566C" w14:textId="449C88F0" w:rsidR="007B14BA" w:rsidRPr="007B14BA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2C0C98FB" w14:textId="68809176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A559C4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159AB2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808FDE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7C0204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4614A5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536E0F0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 token rotation (new token issued on every refresh)</w:t>
      </w:r>
    </w:p>
    <w:p w14:paraId="4043392A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RS256 encryption algorithm</w:t>
      </w:r>
    </w:p>
    <w:p w14:paraId="6DF4CDE2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HTTP-only cookies (no client-side JavaScript access)</w:t>
      </w:r>
    </w:p>
    <w:p w14:paraId="638B37D5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Secure flag (HTTPS only)</w:t>
      </w:r>
    </w:p>
    <w:p w14:paraId="6EE9D36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 attribute (CSRF protection)</w:t>
      </w:r>
    </w:p>
    <w:p w14:paraId="1B5FD4E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677B501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967B0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python</w:t>
      </w:r>
    </w:p>
    <w:p w14:paraId="19E4F6A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FD7916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103D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2E160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/token/refresh/',</w:t>
      </w:r>
    </w:p>
    <w:p w14:paraId="5B0F846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not using cookies</w:t>
      </w:r>
    </w:p>
    <w:p w14:paraId="7D571AF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11B159E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5BD1EDC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)</w:t>
      </w:r>
    </w:p>
    <w:p w14:paraId="1F9B81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B190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A4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6046FF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A4A66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']</w:t>
      </w:r>
    </w:p>
    <w:p w14:paraId="0347DCF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Use the new access token</w:t>
      </w:r>
    </w:p>
    <w:p w14:paraId="76F4330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156DB8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4A66">
        <w:rPr>
          <w:rFonts w:ascii="Times New Roman" w:hAnsi="Times New Roman" w:cs="Times New Roman"/>
          <w:sz w:val="24"/>
          <w:szCs w:val="24"/>
        </w:rPr>
        <w:t>f"Token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refresh failed: {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refresh_response.json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()['errors']}")</w:t>
      </w:r>
    </w:p>
    <w:p w14:paraId="4C30B32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Handling (JavaScript Example)</w:t>
      </w:r>
    </w:p>
    <w:p w14:paraId="03564C6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0BD75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i/>
          <w:iCs/>
          <w:sz w:val="24"/>
          <w:szCs w:val="24"/>
        </w:rPr>
        <w:t xml:space="preserve">//Example using </w:t>
      </w:r>
      <w:proofErr w:type="spellStart"/>
      <w:r w:rsidRPr="004A4A66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4A4A66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1F3EE86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4B65A77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15D6F62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72ADC8D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4A4A66">
        <w:rPr>
          <w:rFonts w:ascii="Times New Roman" w:hAnsi="Times New Roman" w:cs="Times New Roman"/>
          <w:sz w:val="24"/>
          <w:szCs w:val="24"/>
        </w:rPr>
        <w:t xml:space="preserve"> Store tokens securely with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and Secure flags in cookies.</w:t>
      </w:r>
    </w:p>
    <w:p w14:paraId="0FFE294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4A4A66">
        <w:rPr>
          <w:rFonts w:ascii="Times New Roman" w:hAnsi="Times New Roman" w:cs="Times New Roman"/>
          <w:sz w:val="24"/>
          <w:szCs w:val="24"/>
        </w:rPr>
        <w:t>: Monitor token refresh rates and error patterns.</w:t>
      </w:r>
    </w:p>
    <w:p w14:paraId="2481A451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A4A66">
        <w:rPr>
          <w:rFonts w:ascii="Times New Roman" w:hAnsi="Times New Roman" w:cs="Times New Roman"/>
          <w:sz w:val="24"/>
          <w:szCs w:val="24"/>
        </w:rPr>
        <w:t>: Always rotate refresh tokens upon use.</w:t>
      </w:r>
    </w:p>
    <w:p w14:paraId="29302E17" w14:textId="1C897B03" w:rsid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incorporates best practices for JWT refresh token handling, including security considerations and error management. The implementation aligns with industry standards for secure authentication and session management.</w:t>
      </w:r>
    </w:p>
    <w:p w14:paraId="212C1E78" w14:textId="77777777" w:rsidR="004A4A66" w:rsidRP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6" w:name="_EMAIL_VERIFICATION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77777777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No JWT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There was an error sending the email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PHONE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77777777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F1604B3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346E0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38"/>
        <w:gridCol w:w="2683"/>
      </w:tblGrid>
      <w:tr w:rsidR="00566850" w:rsidRPr="00566850" w14:paraId="462D6873" w14:textId="77777777" w:rsidTr="00346E0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3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68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66E9F2C8" w14:textId="77777777" w:rsidTr="00346E0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77777777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D32F7D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998"/>
        <w:gridCol w:w="2416"/>
      </w:tblGrid>
      <w:tr w:rsidR="00566850" w:rsidRPr="00566850" w14:paraId="54BC6423" w14:textId="77777777" w:rsidTr="00346E0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99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3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79AC8D3" w14:textId="77777777" w:rsidTr="00346E0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ASSWORD_RESET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77777777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No JWT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2295"/>
      </w:tblGrid>
      <w:tr w:rsidR="00566850" w:rsidRPr="00566850" w14:paraId="74D4477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SOCIAL_LOGI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JWT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756546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F0DCE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457F3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6D29E2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7AF048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"2025-02-10T10:15:00Z",</w:t>
      </w:r>
    </w:p>
    <w:p w14:paraId="6F1703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"User",</w:t>
      </w:r>
    </w:p>
    <w:p w14:paraId="60EEC64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42</w:t>
      </w:r>
    </w:p>
    <w:p w14:paraId="43397E3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010"/>
        <w:gridCol w:w="3218"/>
      </w:tblGrid>
      <w:tr w:rsidR="00A233EC" w:rsidRPr="00A233EC" w14:paraId="31BC62C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233EC" w:rsidRPr="00A233EC" w14:paraId="3944A722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JWT for authenticated requests</w:t>
            </w:r>
          </w:p>
        </w:tc>
      </w:tr>
      <w:tr w:rsidR="00A233EC" w:rsidRPr="00A233EC" w14:paraId="5F5C6B61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renewal credential</w:t>
            </w:r>
          </w:p>
        </w:tc>
      </w:tr>
      <w:tr w:rsidR="00A233EC" w:rsidRPr="00A233EC" w14:paraId="1104713D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A233EC" w:rsidRPr="00A233EC" w14:paraId="1561497F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A233EC" w:rsidRPr="00A233EC" w14:paraId="7C7487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JWT tokens 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Store refresh tokens securely (HTTP-only cookies recommended)</w:t>
      </w:r>
    </w:p>
    <w:p w14:paraId="4C0999B5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>Handle token expiration with automatic refresh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LOGOU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678867E1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</w:t>
      </w:r>
      <w:r w:rsidRPr="00A233EC">
        <w:rPr>
          <w:rFonts w:ascii="Times New Roman" w:hAnsi="Times New Roman" w:cs="Times New Roman"/>
          <w:sz w:val="24"/>
          <w:szCs w:val="24"/>
        </w:rPr>
        <w:br/>
        <w:t>Blacklists the refresh token, invalidating current user session.</w:t>
      </w:r>
    </w:p>
    <w:p w14:paraId="77060BA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3DF95172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explicit authentication required.</w:t>
      </w:r>
      <w:r w:rsidRPr="00A233EC">
        <w:rPr>
          <w:rFonts w:ascii="Times New Roman" w:hAnsi="Times New Roman" w:cs="Times New Roman"/>
          <w:sz w:val="24"/>
          <w:szCs w:val="24"/>
        </w:rPr>
        <w:t> Can be called by both authenticated and unauthenticated users (to invalidate stolen tokens).</w:t>
      </w:r>
    </w:p>
    <w:p w14:paraId="20B6452D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Must provide a valid CSRF token.</w:t>
      </w:r>
    </w:p>
    <w:p w14:paraId="0B88A31F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49CD9B2E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3E69296" w14:textId="5FCCAB1F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56"/>
        <w:gridCol w:w="4238"/>
      </w:tblGrid>
      <w:tr w:rsidR="00A233EC" w:rsidRPr="00A233EC" w14:paraId="2D64AB2C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92526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70A91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149A0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02136D5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7812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2FB5A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1966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Valid, unexpired JWT refresh token</w:t>
            </w:r>
          </w:p>
        </w:tc>
      </w:tr>
    </w:tbl>
    <w:p w14:paraId="3E569BEA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BA83CC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20303D7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 HTTP/1.1</w:t>
      </w:r>
    </w:p>
    <w:p w14:paraId="75B2C7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694192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5A96D5A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678F164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654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5F54B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</w:t>
      </w:r>
    </w:p>
    <w:p w14:paraId="6E4C4E2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05EABE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AF6457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4D4B48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1FCC9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1F93D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21B5BC9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4109F5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CBE503C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18D0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8136A10" w14:textId="48FE5340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"Tokens are required"</w:t>
      </w:r>
    </w:p>
    <w:p w14:paraId="2BD8BE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35089B29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65"/>
        <w:gridCol w:w="2894"/>
      </w:tblGrid>
      <w:tr w:rsidR="00A233EC" w:rsidRPr="00A233EC" w14:paraId="6FC61DD1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63546EB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EE62B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4EBD6F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3ABA19D3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72DA9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9339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No refresh token provided in 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C118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 refresh parameter in request</w:t>
            </w:r>
          </w:p>
        </w:tc>
      </w:tr>
    </w:tbl>
    <w:p w14:paraId="22F7A27C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7D980F" w14:textId="0B8FB3F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D3F3A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DA8FD6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70D9B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019239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F77547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7FF00F54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Blacklisting</w:t>
      </w:r>
      <w:r w:rsidRPr="00A233EC">
        <w:rPr>
          <w:rFonts w:ascii="Times New Roman" w:hAnsi="Times New Roman" w:cs="Times New Roman"/>
          <w:sz w:val="24"/>
          <w:szCs w:val="24"/>
        </w:rPr>
        <w:t>: Refresh token added to a blacklist (e.g., Redis).</w:t>
      </w:r>
    </w:p>
    <w:p w14:paraId="3788F68A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Revocation Mechanism</w:t>
      </w:r>
      <w:r w:rsidRPr="00A233EC">
        <w:rPr>
          <w:rFonts w:ascii="Times New Roman" w:hAnsi="Times New Roman" w:cs="Times New Roman"/>
          <w:sz w:val="24"/>
          <w:szCs w:val="24"/>
        </w:rPr>
        <w:t>: Subsequent requests with blacklisted token denied.</w:t>
      </w:r>
    </w:p>
    <w:p w14:paraId="1C66CAB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E7B023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010622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4F9337A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DCB03A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8969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95955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/logout/',</w:t>
      </w:r>
    </w:p>
    <w:p w14:paraId="128F01D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...'},</w:t>
      </w:r>
    </w:p>
    <w:p w14:paraId="1345BF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', 'X-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},</w:t>
      </w:r>
    </w:p>
    <w:p w14:paraId="75D4BA3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7CF86AB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61235BE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A84C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1141BB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"Logout successful")</w:t>
      </w:r>
    </w:p>
    <w:p w14:paraId="2B78CE8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54987C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78FA35D8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Clearing (Client-Side)</w:t>
      </w:r>
    </w:p>
    <w:p w14:paraId="31F095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59DAD1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i/>
          <w:iCs/>
          <w:sz w:val="24"/>
          <w:szCs w:val="24"/>
        </w:rPr>
        <w:t xml:space="preserve">// Example using </w:t>
      </w:r>
      <w:proofErr w:type="spellStart"/>
      <w:r w:rsidRPr="00A233EC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A233EC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3D05B1E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E85E7D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21D156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lastRenderedPageBreak/>
        <w:t>Best Practices</w:t>
      </w:r>
    </w:p>
    <w:p w14:paraId="00CADD86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Cleanup</w:t>
      </w:r>
      <w:r w:rsidRPr="00A233EC">
        <w:rPr>
          <w:rFonts w:ascii="Times New Roman" w:hAnsi="Times New Roman" w:cs="Times New Roman"/>
          <w:sz w:val="24"/>
          <w:szCs w:val="24"/>
        </w:rPr>
        <w:t>: Clear access/refresh token cookies on successful logout.</w:t>
      </w:r>
    </w:p>
    <w:p w14:paraId="01A10DA3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 Track logout rates and investigate unusual patterns.</w:t>
      </w:r>
    </w:p>
    <w:p w14:paraId="1A94E349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Ensure CSRF protection is enabled to prevent unauthorized requests.</w:t>
      </w:r>
    </w:p>
    <w:p w14:paraId="6E9927DC" w14:textId="5CE027EB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ensures proper session termination and reduces the attack surface by invalidating refresh tokens immediately upon logout. It aligns with best practices for token-based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USER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77777777" w:rsidR="005E3CCA" w:rsidRPr="005E3CCA" w:rsidRDefault="005E3CCA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F515A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346E0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 Standard users can only update their own profile.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6AA24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CAE0500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2" w:name="_6._Activate_User"/>
      <w:bookmarkEnd w:id="12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45076FC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7._Deactivate_User"/>
      <w:bookmarkEnd w:id="13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962627F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E69AAE1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8._Upload_Profile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668D4D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38"/>
  </w:num>
  <w:num w:numId="2" w16cid:durableId="1094399982">
    <w:abstractNumId w:val="19"/>
  </w:num>
  <w:num w:numId="3" w16cid:durableId="1538468337">
    <w:abstractNumId w:val="40"/>
  </w:num>
  <w:num w:numId="4" w16cid:durableId="2053921120">
    <w:abstractNumId w:val="29"/>
  </w:num>
  <w:num w:numId="5" w16cid:durableId="706221001">
    <w:abstractNumId w:val="8"/>
  </w:num>
  <w:num w:numId="6" w16cid:durableId="358547779">
    <w:abstractNumId w:val="18"/>
  </w:num>
  <w:num w:numId="7" w16cid:durableId="466749747">
    <w:abstractNumId w:val="10"/>
  </w:num>
  <w:num w:numId="8" w16cid:durableId="999313425">
    <w:abstractNumId w:val="14"/>
  </w:num>
  <w:num w:numId="9" w16cid:durableId="478036066">
    <w:abstractNumId w:val="28"/>
  </w:num>
  <w:num w:numId="10" w16cid:durableId="440927409">
    <w:abstractNumId w:val="25"/>
  </w:num>
  <w:num w:numId="11" w16cid:durableId="1518539856">
    <w:abstractNumId w:val="15"/>
  </w:num>
  <w:num w:numId="12" w16cid:durableId="1669164057">
    <w:abstractNumId w:val="36"/>
  </w:num>
  <w:num w:numId="13" w16cid:durableId="1763142536">
    <w:abstractNumId w:val="30"/>
  </w:num>
  <w:num w:numId="14" w16cid:durableId="784540505">
    <w:abstractNumId w:val="4"/>
  </w:num>
  <w:num w:numId="15" w16cid:durableId="560478314">
    <w:abstractNumId w:val="24"/>
  </w:num>
  <w:num w:numId="16" w16cid:durableId="1871259748">
    <w:abstractNumId w:val="42"/>
  </w:num>
  <w:num w:numId="17" w16cid:durableId="1628848935">
    <w:abstractNumId w:val="27"/>
  </w:num>
  <w:num w:numId="18" w16cid:durableId="245498849">
    <w:abstractNumId w:val="46"/>
  </w:num>
  <w:num w:numId="19" w16cid:durableId="6834167">
    <w:abstractNumId w:val="6"/>
  </w:num>
  <w:num w:numId="20" w16cid:durableId="689528595">
    <w:abstractNumId w:val="31"/>
  </w:num>
  <w:num w:numId="21" w16cid:durableId="1935552906">
    <w:abstractNumId w:val="45"/>
  </w:num>
  <w:num w:numId="22" w16cid:durableId="1835803688">
    <w:abstractNumId w:val="26"/>
  </w:num>
  <w:num w:numId="23" w16cid:durableId="78409207">
    <w:abstractNumId w:val="47"/>
  </w:num>
  <w:num w:numId="24" w16cid:durableId="82381274">
    <w:abstractNumId w:val="39"/>
  </w:num>
  <w:num w:numId="25" w16cid:durableId="736515673">
    <w:abstractNumId w:val="9"/>
  </w:num>
  <w:num w:numId="26" w16cid:durableId="277182832">
    <w:abstractNumId w:val="16"/>
  </w:num>
  <w:num w:numId="27" w16cid:durableId="19363115">
    <w:abstractNumId w:val="2"/>
  </w:num>
  <w:num w:numId="28" w16cid:durableId="485242247">
    <w:abstractNumId w:val="3"/>
  </w:num>
  <w:num w:numId="29" w16cid:durableId="1767920860">
    <w:abstractNumId w:val="44"/>
  </w:num>
  <w:num w:numId="30" w16cid:durableId="462580726">
    <w:abstractNumId w:val="32"/>
  </w:num>
  <w:num w:numId="31" w16cid:durableId="388266539">
    <w:abstractNumId w:val="13"/>
  </w:num>
  <w:num w:numId="32" w16cid:durableId="541674177">
    <w:abstractNumId w:val="21"/>
  </w:num>
  <w:num w:numId="33" w16cid:durableId="622005689">
    <w:abstractNumId w:val="12"/>
  </w:num>
  <w:num w:numId="34" w16cid:durableId="1876456896">
    <w:abstractNumId w:val="0"/>
  </w:num>
  <w:num w:numId="35" w16cid:durableId="1005940080">
    <w:abstractNumId w:val="17"/>
  </w:num>
  <w:num w:numId="36" w16cid:durableId="906500384">
    <w:abstractNumId w:val="23"/>
  </w:num>
  <w:num w:numId="37" w16cid:durableId="1269965096">
    <w:abstractNumId w:val="22"/>
  </w:num>
  <w:num w:numId="38" w16cid:durableId="577177582">
    <w:abstractNumId w:val="1"/>
  </w:num>
  <w:num w:numId="39" w16cid:durableId="1941258438">
    <w:abstractNumId w:val="33"/>
  </w:num>
  <w:num w:numId="40" w16cid:durableId="820460344">
    <w:abstractNumId w:val="7"/>
  </w:num>
  <w:num w:numId="41" w16cid:durableId="1881361803">
    <w:abstractNumId w:val="43"/>
  </w:num>
  <w:num w:numId="42" w16cid:durableId="2022317761">
    <w:abstractNumId w:val="35"/>
  </w:num>
  <w:num w:numId="43" w16cid:durableId="1487432752">
    <w:abstractNumId w:val="20"/>
  </w:num>
  <w:num w:numId="44" w16cid:durableId="1824203326">
    <w:abstractNumId w:val="48"/>
  </w:num>
  <w:num w:numId="45" w16cid:durableId="1809516557">
    <w:abstractNumId w:val="34"/>
  </w:num>
  <w:num w:numId="46" w16cid:durableId="1067460937">
    <w:abstractNumId w:val="41"/>
  </w:num>
  <w:num w:numId="47" w16cid:durableId="1380321919">
    <w:abstractNumId w:val="11"/>
  </w:num>
  <w:num w:numId="48" w16cid:durableId="626860302">
    <w:abstractNumId w:val="37"/>
  </w:num>
  <w:num w:numId="49" w16cid:durableId="1342392486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1262F6"/>
    <w:rsid w:val="001A0C5E"/>
    <w:rsid w:val="001A597F"/>
    <w:rsid w:val="001D15B5"/>
    <w:rsid w:val="001D763C"/>
    <w:rsid w:val="001F5C8F"/>
    <w:rsid w:val="002967B9"/>
    <w:rsid w:val="002C36F7"/>
    <w:rsid w:val="00325DA5"/>
    <w:rsid w:val="00346E0B"/>
    <w:rsid w:val="00495653"/>
    <w:rsid w:val="004A4A66"/>
    <w:rsid w:val="00566850"/>
    <w:rsid w:val="005E1B00"/>
    <w:rsid w:val="005E3CCA"/>
    <w:rsid w:val="00625BAB"/>
    <w:rsid w:val="006746AF"/>
    <w:rsid w:val="006F3C61"/>
    <w:rsid w:val="00721430"/>
    <w:rsid w:val="007B14BA"/>
    <w:rsid w:val="007B26F3"/>
    <w:rsid w:val="007D40C1"/>
    <w:rsid w:val="00861004"/>
    <w:rsid w:val="008B398E"/>
    <w:rsid w:val="009D3D6A"/>
    <w:rsid w:val="009E49BB"/>
    <w:rsid w:val="00A233EC"/>
    <w:rsid w:val="00A34BD5"/>
    <w:rsid w:val="00B528C7"/>
    <w:rsid w:val="00D1241F"/>
    <w:rsid w:val="00E001B7"/>
    <w:rsid w:val="00F54C02"/>
    <w:rsid w:val="00FC5B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0B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8376</Words>
  <Characters>47749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13</cp:revision>
  <dcterms:created xsi:type="dcterms:W3CDTF">2025-02-09T04:35:00Z</dcterms:created>
  <dcterms:modified xsi:type="dcterms:W3CDTF">2025-02-19T14:16:00Z</dcterms:modified>
</cp:coreProperties>
</file>