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left"/>
        <w:rPr/>
      </w:pPr>
      <w:r>
        <w:t xml:space="preserve">Homepage</w:t>
      </w:r>
      <w:r/>
      <w:r/>
    </w:p>
    <w:p>
      <w:pPr>
        <w:pBdr/>
        <w:spacing/>
        <w:ind/>
        <w:rPr/>
      </w:pPr>
      <w:r>
        <w:rPr>
          <w:i w:val="0"/>
        </w:rPr>
        <w:t xml:space="preserve">Meta Title: CODEYEA | Digital Innovation Agency for Web, AI, eCommerce &amp; Growth</w:t>
      </w:r>
      <w:r/>
    </w:p>
    <w:p>
      <w:pPr>
        <w:pBdr/>
        <w:spacing/>
        <w:ind/>
        <w:rPr/>
      </w:pPr>
      <w:r>
        <w:rPr>
          <w:i w:val="0"/>
        </w:rPr>
        <w:t xml:space="preserve">Meta Description: CODEYEA helps businesses build better digital experiences through web and app development, eCommerce, AI automation, hosting, SEO, branding, and technical support.</w:t>
      </w:r>
      <w:r/>
    </w:p>
    <w:p>
      <w:pPr>
        <w:pStyle w:val="693"/>
        <w:pBdr/>
        <w:spacing/>
        <w:ind/>
        <w:rPr/>
      </w:pPr>
      <w:r>
        <w:t xml:space="preserve">Hero</w:t>
      </w:r>
      <w:r/>
    </w:p>
    <w:p>
      <w:pPr>
        <w:pBdr/>
        <w:spacing/>
        <w:ind/>
        <w:rPr/>
      </w:pPr>
      <w:r>
        <w:rPr>
          <w:b/>
        </w:rPr>
        <w:t xml:space="preserve">CODEYEA | Digital Innovation Agency</w:t>
      </w:r>
      <w:r/>
    </w:p>
    <w:p>
      <w:pPr>
        <w:pBdr/>
        <w:spacing/>
        <w:ind/>
        <w:rPr/>
      </w:pPr>
      <w:r>
        <w:rPr>
          <w:i w:val="0"/>
        </w:rPr>
        <w:t xml:space="preserve">Building digital solutions that help businesses work smarter, connect with customers, and grow.</w:t>
      </w:r>
      <w:r/>
    </w:p>
    <w:p>
      <w:pPr>
        <w:pBdr/>
        <w:spacing/>
        <w:ind/>
        <w:rPr/>
      </w:pPr>
      <w:r>
        <w:rPr>
          <w:i w:val="0"/>
        </w:rPr>
        <w:t xml:space="preserve">From websites and eCommerce to AI automation, hosting, and digital growth, we turn ideas into practical solutions built around your business.</w:t>
      </w:r>
      <w:r/>
    </w:p>
    <w:p>
      <w:pPr>
        <w:pBdr/>
        <w:spacing/>
        <w:ind/>
        <w:rPr/>
      </w:pPr>
      <w:r>
        <w:rPr>
          <w:i w:val="0"/>
        </w:rPr>
        <w:t xml:space="preserve">CTA: Explore Our Services</w:t>
      </w:r>
      <w:r/>
    </w:p>
    <w:p>
      <w:pPr>
        <w:pStyle w:val="693"/>
        <w:pBdr/>
        <w:spacing/>
        <w:ind/>
        <w:rPr/>
      </w:pPr>
      <w:r>
        <w:t xml:space="preserve">CODEYEA Services</w:t>
      </w:r>
      <w:r/>
    </w:p>
    <w:p>
      <w:pPr>
        <w:pBdr/>
        <w:spacing/>
        <w:ind/>
        <w:rPr/>
      </w:pPr>
      <w:r>
        <w:rPr>
          <w:b/>
        </w:rPr>
        <w:t xml:space="preserve">Digital solutions built around real business needs.</w:t>
      </w:r>
      <w:r/>
    </w:p>
    <w:p>
      <w:pPr>
        <w:pBdr/>
        <w:spacing/>
        <w:ind/>
        <w:rPr/>
      </w:pPr>
      <w:r>
        <w:rPr>
          <w:i w:val="0"/>
        </w:rPr>
        <w:t xml:space="preserve">Whether you are launching something new, improving an existing business, or looking for better ways to work, CODEYEA brings development, technology, creative thinking, and digital growth together in one place.</w:t>
      </w:r>
      <w:r/>
    </w:p>
    <w:p>
      <w:pPr>
        <w:pStyle w:val="723"/>
        <w:pBdr/>
        <w:spacing/>
        <w:ind/>
        <w:rPr/>
      </w:pPr>
      <w:r>
        <w:t xml:space="preserve">Web &amp; App Development: Modern websites, web apps, portals, and digital platforms built for usability and performance.</w:t>
      </w:r>
      <w:r/>
    </w:p>
    <w:p>
      <w:pPr>
        <w:pStyle w:val="723"/>
        <w:pBdr/>
        <w:spacing/>
        <w:ind/>
        <w:rPr/>
      </w:pPr>
      <w:r>
        <w:t xml:space="preserve">eCommerce Solutions: Online stores, payment integrations, product experiences, and systems that make selling online easier.</w:t>
      </w:r>
      <w:r/>
    </w:p>
    <w:p>
      <w:pPr>
        <w:pStyle w:val="723"/>
        <w:pBdr/>
        <w:spacing/>
        <w:ind/>
        <w:rPr/>
      </w:pPr>
      <w:r>
        <w:t xml:space="preserve">AI &amp; Automation: Practical AI tools, workflow automation, assistants, and integrations that reduce repetitive work.</w:t>
      </w:r>
      <w:r/>
    </w:p>
    <w:p>
      <w:pPr>
        <w:pStyle w:val="723"/>
        <w:pBdr/>
        <w:spacing/>
        <w:ind/>
        <w:rPr/>
      </w:pPr>
      <w:r>
        <w:t xml:space="preserve">Hosting &amp; Infrastructure: Web hosting, business email, domains, DNS, migrations, backups, and technical infrastructure.</w:t>
      </w:r>
      <w:r/>
    </w:p>
    <w:p>
      <w:pPr>
        <w:pStyle w:val="723"/>
        <w:pBdr/>
        <w:spacing/>
        <w:ind/>
        <w:rPr/>
      </w:pPr>
      <w:r>
        <w:t xml:space="preserve">SEO &amp; Digital Growth: Technical SEO, local search, content strategy, analytics, and growth-focused digital work.</w:t>
      </w:r>
      <w:r/>
    </w:p>
    <w:p>
      <w:pPr>
        <w:pStyle w:val="723"/>
        <w:pBdr/>
        <w:spacing/>
        <w:ind/>
        <w:rPr/>
      </w:pPr>
      <w:r>
        <w:t xml:space="preserve">Branding &amp; Creative: Brand identity, graphic design, UI/UX, and digital assets that make your business easier to recognize.</w:t>
      </w:r>
      <w:r/>
    </w:p>
    <w:p>
      <w:pPr>
        <w:pStyle w:val="723"/>
        <w:pBdr/>
        <w:spacing/>
        <w:ind/>
        <w:rPr/>
      </w:pPr>
      <w:r>
        <w:t xml:space="preserve">Technical Support: WordPress support, troubleshooting, maintenance, performance improvements, and ongoing technical help.</w:t>
      </w:r>
      <w:r/>
    </w:p>
    <w:p>
      <w:pPr>
        <w:pStyle w:val="723"/>
        <w:pBdr/>
        <w:spacing/>
        <w:ind/>
        <w:rPr/>
      </w:pPr>
      <w:r>
        <w:t xml:space="preserve">Digital Strategy: Clear guidance on the right technology, channels, and next steps for your business.</w:t>
      </w:r>
      <w:r/>
    </w:p>
    <w:p>
      <w:pPr>
        <w:pStyle w:val="693"/>
        <w:pBdr/>
        <w:spacing/>
        <w:ind/>
        <w:rPr/>
      </w:pPr>
      <w:r>
        <w:t xml:space="preserve">About CODEYEA</w:t>
      </w:r>
      <w:r/>
    </w:p>
    <w:p>
      <w:pPr>
        <w:pBdr/>
        <w:spacing/>
        <w:ind/>
        <w:rPr/>
      </w:pPr>
      <w:r>
        <w:rPr>
          <w:b/>
        </w:rPr>
        <w:t xml:space="preserve">Where technology, creativity, and practical thinking come together.</w:t>
      </w:r>
      <w:r/>
    </w:p>
    <w:p>
      <w:pPr>
        <w:pBdr/>
        <w:spacing/>
        <w:ind/>
        <w:rPr/>
      </w:pPr>
      <w:r>
        <w:rPr>
          <w:i w:val="0"/>
        </w:rPr>
        <w:t xml:space="preserve">CODEYEA is a digital innovation agency focused on helping businesses build stronger digital foundations.</w:t>
      </w:r>
      <w:r/>
    </w:p>
    <w:p>
      <w:pPr>
        <w:pBdr/>
        <w:spacing/>
        <w:ind/>
        <w:rPr/>
      </w:pPr>
      <w:r>
        <w:rPr>
          <w:i w:val="0"/>
        </w:rPr>
        <w:t xml:space="preserve">We work across web development, eCommerce, AI automation, hosting, SEO, branding, and technical support to solve real business problems with practical technology.</w:t>
      </w:r>
      <w:r/>
    </w:p>
    <w:p>
      <w:pPr>
        <w:pBdr/>
        <w:spacing/>
        <w:ind/>
        <w:rPr/>
      </w:pPr>
      <w:r>
        <w:rPr>
          <w:i w:val="0"/>
        </w:rPr>
        <w:t xml:space="preserve">Some</w:t>
      </w:r>
      <w:r>
        <w:rPr>
          <w:i w:val="0"/>
        </w:rPr>
        <w:t xml:space="preserve"> clients need a better website. Others need an online store, smarter workflows, reliable hosting, stronger search visibility, or ongoing technical support. Our role is to understand what the business actually needs, then build the right solution around it.</w:t>
      </w:r>
      <w:r/>
    </w:p>
    <w:p>
      <w:pPr>
        <w:pBdr/>
        <w:spacing/>
        <w:ind/>
        <w:rPr/>
      </w:pPr>
      <w:r>
        <w:rPr>
          <w:i w:val="0"/>
        </w:rPr>
        <w:t xml:space="preserve">CTA: About CODEYEA</w:t>
      </w:r>
      <w:r/>
    </w:p>
    <w:p>
      <w:pPr>
        <w:pStyle w:val="693"/>
        <w:pBdr/>
        <w:spacing/>
        <w:ind/>
        <w:rPr/>
      </w:pPr>
      <w:r>
        <w:t xml:space="preserve">Good digital work should solve something.</w:t>
      </w:r>
      <w:r/>
    </w:p>
    <w:p>
      <w:pPr>
        <w:pBdr/>
        <w:spacing/>
        <w:ind/>
        <w:rPr/>
      </w:pPr>
      <w:r>
        <w:rPr>
          <w:i w:val="0"/>
        </w:rPr>
        <w:t xml:space="preserve">A website should do more than look good. Automation should save time. Hosting should be dependable. SEO should bring the right people. Technology should make running your business easier, not more complicated.</w:t>
      </w:r>
      <w:r/>
    </w:p>
    <w:p>
      <w:pPr>
        <w:pBdr/>
        <w:spacing/>
        <w:ind/>
        <w:rPr/>
      </w:pPr>
      <w:r>
        <w:rPr>
          <w:i w:val="0"/>
        </w:rPr>
        <w:t xml:space="preserve">That is how we approach every project at CODEYEA. We combine technical experience, creative thinking, and a clear understanding of your goals to build digital solutions that are useful today and ready to grow with you.</w:t>
      </w:r>
      <w:r/>
    </w:p>
    <w:p>
      <w:pPr>
        <w:pStyle w:val="693"/>
        <w:pBdr/>
        <w:spacing/>
        <w:ind/>
        <w:rPr/>
      </w:pPr>
      <w:r>
        <w:t xml:space="preserve">How We Work</w:t>
      </w:r>
      <w:r/>
    </w:p>
    <w:p>
      <w:pPr>
        <w:pStyle w:val="723"/>
        <w:pBdr/>
        <w:spacing/>
        <w:ind/>
        <w:rPr/>
      </w:pPr>
      <w:r>
        <w:t xml:space="preserve">Think Before We Build: We look at your business, customers, goals, and current setup before recommending a solution.</w:t>
      </w:r>
      <w:r/>
    </w:p>
    <w:p>
      <w:pPr>
        <w:pStyle w:val="723"/>
        <w:pBdr/>
        <w:spacing/>
        <w:ind/>
        <w:rPr/>
      </w:pPr>
      <w:r>
        <w:t xml:space="preserve">Create With Purpose: We create digital experiences that are clear, useful, easy to navigate, and consistent with your brand.</w:t>
      </w:r>
      <w:r/>
    </w:p>
    <w:p>
      <w:pPr>
        <w:pStyle w:val="723"/>
        <w:pBdr/>
        <w:spacing/>
        <w:ind/>
        <w:rPr/>
      </w:pPr>
      <w:r>
        <w:t xml:space="preserve">Build It Right: From development and integrations to hosting and performance, we focus on dependable solutions that are easier to manage and support.</w:t>
      </w:r>
      <w:r/>
    </w:p>
    <w:p>
      <w:pPr>
        <w:pStyle w:val="693"/>
        <w:pBdr/>
        <w:spacing/>
        <w:ind/>
        <w:rPr/>
      </w:pPr>
      <w:r>
        <w:t xml:space="preserve">Featured Industries</w:t>
      </w:r>
      <w:r/>
    </w:p>
    <w:p>
      <w:pPr>
        <w:pBdr/>
        <w:spacing/>
        <w:ind/>
        <w:rPr/>
      </w:pPr>
      <w:r>
        <w:rPr>
          <w:b/>
        </w:rPr>
        <w:t xml:space="preserve">Digital solutions for different industries.</w:t>
      </w:r>
      <w:r/>
    </w:p>
    <w:p>
      <w:pPr>
        <w:pBdr/>
        <w:spacing/>
        <w:ind/>
        <w:rPr/>
      </w:pPr>
      <w:r>
        <w:rPr>
          <w:i w:val="0"/>
        </w:rPr>
        <w:t xml:space="preserve">Every industry works differently. That is why we adapt our technology, marketing, and digital approach around the way your business actually operates.</w:t>
      </w:r>
      <w:r/>
    </w:p>
    <w:p>
      <w:pPr>
        <w:pStyle w:val="723"/>
        <w:pBdr/>
        <w:spacing/>
        <w:ind/>
        <w:rPr/>
      </w:pPr>
      <w:r>
        <w:t xml:space="preserve">Healthcare &amp; Aesthetic Clinics</w:t>
      </w:r>
      <w:r/>
    </w:p>
    <w:p>
      <w:pPr>
        <w:pStyle w:val="723"/>
        <w:pBdr/>
        <w:spacing/>
        <w:ind/>
        <w:rPr/>
      </w:pPr>
      <w:r>
        <w:t xml:space="preserve">Construction</w:t>
      </w:r>
      <w:r/>
    </w:p>
    <w:p>
      <w:pPr>
        <w:pStyle w:val="723"/>
        <w:pBdr/>
        <w:spacing/>
        <w:ind/>
        <w:rPr/>
      </w:pPr>
      <w:r>
        <w:t xml:space="preserve">Real Estate</w:t>
      </w:r>
      <w:r/>
    </w:p>
    <w:p>
      <w:pPr>
        <w:pStyle w:val="723"/>
        <w:pBdr/>
        <w:spacing/>
        <w:ind/>
        <w:rPr/>
      </w:pPr>
      <w:r>
        <w:t xml:space="preserve">eCommerce</w:t>
      </w:r>
      <w:r/>
    </w:p>
    <w:p>
      <w:pPr>
        <w:pStyle w:val="723"/>
        <w:pBdr/>
        <w:spacing/>
        <w:ind/>
        <w:rPr/>
      </w:pPr>
      <w:r>
        <w:t xml:space="preserve">Oil &amp; Gas</w:t>
      </w:r>
      <w:r/>
    </w:p>
    <w:p>
      <w:pPr>
        <w:pStyle w:val="723"/>
        <w:pBdr/>
        <w:spacing/>
        <w:ind/>
        <w:rPr/>
      </w:pPr>
      <w:r>
        <w:t xml:space="preserve">Small Business</w:t>
      </w:r>
      <w:r/>
    </w:p>
    <w:p>
      <w:pPr>
        <w:pStyle w:val="693"/>
        <w:pBdr/>
        <w:spacing/>
        <w:ind/>
        <w:rPr/>
      </w:pPr>
      <w:r>
        <w:t xml:space="preserve">CODEYEA Hosting</w:t>
      </w:r>
      <w:r/>
    </w:p>
    <w:p>
      <w:pPr>
        <w:pBdr/>
        <w:spacing/>
        <w:ind/>
        <w:rPr/>
      </w:pPr>
      <w:r>
        <w:rPr>
          <w:b/>
        </w:rPr>
        <w:t xml:space="preserve">Hosting that comes with real technical support.</w:t>
      </w:r>
      <w:r/>
    </w:p>
    <w:p>
      <w:pPr>
        <w:pBdr/>
        <w:spacing/>
        <w:ind/>
        <w:rPr/>
      </w:pPr>
      <w:r>
        <w:rPr>
          <w:i w:val="0"/>
        </w:rPr>
        <w:t xml:space="preserve">Your website needs more than storage space. CODEYEA provides reliable hosting, business email, domain services, migrations, and technical support for businesses that want a simpler way to manage their online presence.</w:t>
      </w:r>
      <w:r/>
    </w:p>
    <w:p>
      <w:pPr>
        <w:pBdr/>
        <w:spacing/>
        <w:ind/>
        <w:rPr/>
      </w:pPr>
      <w:r>
        <w:rPr>
          <w:i w:val="0"/>
        </w:rPr>
        <w:t xml:space="preserve">Whether you are launching a new website or moving an existing one, we help make the process straightforward.</w:t>
      </w:r>
      <w:r/>
    </w:p>
    <w:p>
      <w:pPr>
        <w:pStyle w:val="723"/>
        <w:pBdr/>
        <w:spacing/>
        <w:ind/>
        <w:rPr/>
      </w:pPr>
      <w:r>
        <w:t xml:space="preserve">Web Hosting</w:t>
      </w:r>
      <w:r/>
    </w:p>
    <w:p>
      <w:pPr>
        <w:pStyle w:val="723"/>
        <w:pBdr/>
        <w:spacing/>
        <w:ind/>
        <w:rPr/>
      </w:pPr>
      <w:r>
        <w:t xml:space="preserve">Business Email</w:t>
      </w:r>
      <w:r/>
    </w:p>
    <w:p>
      <w:pPr>
        <w:pStyle w:val="723"/>
        <w:pBdr/>
        <w:spacing/>
        <w:ind/>
        <w:rPr/>
      </w:pPr>
      <w:r>
        <w:t xml:space="preserve">Domain Services</w:t>
      </w:r>
      <w:r/>
    </w:p>
    <w:p>
      <w:pPr>
        <w:pStyle w:val="723"/>
        <w:pBdr/>
        <w:spacing/>
        <w:ind/>
        <w:rPr/>
      </w:pPr>
      <w:r>
        <w:t xml:space="preserve">Website Migration</w:t>
      </w:r>
      <w:r/>
    </w:p>
    <w:p>
      <w:pPr>
        <w:pStyle w:val="723"/>
        <w:pBdr/>
        <w:spacing/>
        <w:ind/>
        <w:rPr/>
      </w:pPr>
      <w:r>
        <w:t xml:space="preserve">DNS Management</w:t>
      </w:r>
      <w:r/>
    </w:p>
    <w:p>
      <w:pPr>
        <w:pStyle w:val="723"/>
        <w:pBdr/>
        <w:spacing/>
        <w:ind/>
        <w:rPr/>
      </w:pPr>
      <w:r>
        <w:t xml:space="preserve">SSL &amp; Security</w:t>
      </w:r>
      <w:r/>
    </w:p>
    <w:p>
      <w:pPr>
        <w:pStyle w:val="723"/>
        <w:pBdr/>
        <w:spacing/>
        <w:ind/>
        <w:rPr/>
      </w:pPr>
      <w:r>
        <w:t xml:space="preserve">Backups</w:t>
      </w:r>
      <w:r/>
    </w:p>
    <w:p>
      <w:pPr>
        <w:pStyle w:val="723"/>
        <w:pBdr/>
        <w:spacing/>
        <w:ind/>
        <w:rPr/>
      </w:pPr>
      <w:r>
        <w:t xml:space="preserve">WordPress Support</w:t>
      </w:r>
      <w:r/>
    </w:p>
    <w:p>
      <w:pPr>
        <w:pBdr/>
        <w:spacing/>
        <w:ind/>
        <w:rPr/>
      </w:pPr>
      <w:r>
        <w:rPr>
          <w:i w:val="0"/>
        </w:rPr>
        <w:t xml:space="preserve">CTA: Explore Hosting</w:t>
      </w:r>
      <w:r/>
    </w:p>
    <w:p>
      <w:pPr>
        <w:pStyle w:val="693"/>
        <w:pBdr/>
        <w:spacing/>
        <w:ind/>
        <w:rPr/>
      </w:pPr>
      <w:r>
        <w:t xml:space="preserve">AI &amp; Automation</w:t>
      </w:r>
      <w:r/>
    </w:p>
    <w:p>
      <w:pPr>
        <w:pBdr/>
        <w:spacing/>
        <w:ind/>
        <w:rPr/>
      </w:pPr>
      <w:r>
        <w:rPr>
          <w:b/>
        </w:rPr>
        <w:t xml:space="preserve">Use AI where it actually makes sense.</w:t>
      </w:r>
      <w:r/>
    </w:p>
    <w:p>
      <w:pPr>
        <w:pBdr/>
        <w:spacing/>
        <w:ind/>
        <w:rPr/>
      </w:pPr>
      <w:r>
        <w:rPr>
          <w:i w:val="0"/>
        </w:rPr>
        <w:t xml:space="preserve">AI is useful when it saves time, improves a process, or helps your team do better work.</w:t>
      </w:r>
      <w:r/>
    </w:p>
    <w:p>
      <w:pPr>
        <w:pBdr/>
        <w:spacing/>
        <w:ind/>
        <w:rPr/>
      </w:pPr>
      <w:r>
        <w:rPr>
          <w:i w:val="0"/>
        </w:rPr>
        <w:t xml:space="preserve">We help businesses use AI and automation for practical tasks such as answering common questions, organizing information, handling repetitive workflows, connecting systems, generating internal content, and improving everyday operations.</w:t>
      </w:r>
      <w:r/>
    </w:p>
    <w:p>
      <w:pPr>
        <w:pBdr/>
        <w:spacing/>
        <w:ind/>
        <w:rPr/>
      </w:pPr>
      <w:r>
        <w:rPr>
          <w:i w:val="0"/>
        </w:rPr>
        <w:t xml:space="preserve">No unnecessary complexity. No AI just for the sake of saying it is AI.</w:t>
      </w:r>
      <w:r/>
    </w:p>
    <w:p>
      <w:pPr>
        <w:pBdr/>
        <w:spacing/>
        <w:ind/>
        <w:rPr/>
      </w:pPr>
      <w:r>
        <w:rPr>
          <w:i w:val="0"/>
        </w:rPr>
        <w:t xml:space="preserve">CTA: Explore AI &amp; Automation</w:t>
      </w:r>
      <w:r/>
    </w:p>
    <w:p>
      <w:pPr>
        <w:pStyle w:val="693"/>
        <w:pBdr/>
        <w:spacing/>
        <w:ind/>
        <w:rPr/>
      </w:pPr>
      <w:r>
        <w:t xml:space="preserve">Final CTA</w:t>
      </w:r>
      <w:r/>
    </w:p>
    <w:p>
      <w:pPr>
        <w:pBdr/>
        <w:spacing/>
        <w:ind/>
        <w:rPr/>
      </w:pPr>
      <w:r>
        <w:rPr>
          <w:b/>
        </w:rPr>
        <w:t xml:space="preserve">Have an idea, project, or problem to solve?</w:t>
      </w:r>
      <w:r/>
    </w:p>
    <w:p>
      <w:pPr>
        <w:pBdr/>
        <w:spacing/>
        <w:ind/>
        <w:rPr/>
      </w:pPr>
      <w:r>
        <w:rPr>
          <w:i w:val="0"/>
        </w:rPr>
        <w:t xml:space="preserve">Tell us what you are working on. We will help you figure out the right next step, whether that means building something new, improving what you already have, or connecting the systems behind it.</w:t>
      </w:r>
      <w:r/>
    </w:p>
    <w:p>
      <w:pPr>
        <w:pBdr/>
        <w:spacing/>
        <w:ind/>
        <w:rPr/>
      </w:pPr>
      <w:r>
        <w:rPr>
          <w:i w:val="0"/>
        </w:rPr>
        <w:t xml:space="preserve">CTA: Start a Conversation</w:t>
      </w:r>
      <w:r/>
    </w:p>
    <w:p>
      <w:pPr>
        <w:pBdr/>
        <w:spacing/>
        <w:ind/>
        <w:rPr/>
      </w:pPr>
      <w:r>
        <w:br w:type="page" w:clear="all"/>
      </w:r>
      <w:r/>
    </w:p>
    <w:p>
      <w:pPr>
        <w:pStyle w:val="852"/>
        <w:pBdr/>
        <w:spacing/>
        <w:ind/>
        <w:rPr/>
      </w:pPr>
      <w:r>
        <w:t xml:space="preserve">About CODEYEA</w:t>
      </w:r>
      <w:r/>
    </w:p>
    <w:p>
      <w:pPr>
        <w:pBdr/>
        <w:spacing/>
        <w:ind/>
        <w:rPr/>
      </w:pPr>
      <w:r>
        <w:rPr>
          <w:i w:val="0"/>
        </w:rPr>
        <w:t xml:space="preserve">Meta Title: About CODEYEA | Digital Innovation Agency</w:t>
      </w:r>
      <w:r/>
    </w:p>
    <w:p>
      <w:pPr>
        <w:pBdr/>
        <w:spacing/>
        <w:ind/>
        <w:rPr/>
      </w:pPr>
      <w:r>
        <w:rPr>
          <w:i w:val="0"/>
        </w:rPr>
        <w:t xml:space="preserve">Meta Description: Learn how CODEYEA combines web development, eCommerce, AI automation, hosting, SEO, creative work, and technical support to help businesses grow.</w:t>
      </w:r>
      <w:r/>
    </w:p>
    <w:p>
      <w:pPr>
        <w:pStyle w:val="693"/>
        <w:pBdr/>
        <w:spacing/>
        <w:ind/>
        <w:rPr/>
      </w:pPr>
      <w:r>
        <w:t xml:space="preserve">Digital innovation with a practical purpose.</w:t>
      </w:r>
      <w:r/>
    </w:p>
    <w:p>
      <w:pPr>
        <w:pBdr/>
        <w:spacing/>
        <w:ind/>
        <w:rPr/>
      </w:pPr>
      <w:r>
        <w:rPr>
          <w:i w:val="0"/>
        </w:rPr>
        <w:t xml:space="preserve">CODEYEA hel</w:t>
      </w:r>
      <w:r>
        <w:rPr>
          <w:i w:val="0"/>
        </w:rPr>
        <w:t xml:space="preserve">ps businesses use technology in ways that are useful, manageable, and connected to real goals. We work with companies that want to improve how they present themselves online, sell, communicate, automate work, or manage the technology behind their business.</w:t>
      </w:r>
      <w:r/>
    </w:p>
    <w:p>
      <w:pPr>
        <w:pBdr/>
        <w:spacing/>
        <w:ind/>
        <w:rPr/>
      </w:pPr>
      <w:r>
        <w:rPr>
          <w:i w:val="0"/>
        </w:rPr>
        <w:t xml:space="preserve">Our work sits between development, infrastructure, automation, digital growth, and creative services. That mix allows us to look at a project as a whole instead of treating every problem as a separate task.</w:t>
      </w:r>
      <w:r/>
    </w:p>
    <w:p>
      <w:pPr>
        <w:pStyle w:val="693"/>
        <w:pBdr/>
        <w:spacing/>
        <w:ind/>
        <w:rPr/>
      </w:pPr>
      <w:r>
        <w:t xml:space="preserve">What CODEYEA does</w:t>
      </w:r>
      <w:r/>
    </w:p>
    <w:p>
      <w:pPr>
        <w:pBdr/>
        <w:spacing/>
        <w:ind/>
        <w:rPr/>
      </w:pPr>
      <w:r>
        <w:rPr>
          <w:i w:val="0"/>
        </w:rPr>
        <w:t xml:space="preserve">A business ma</w:t>
      </w:r>
      <w:r>
        <w:rPr>
          <w:i w:val="0"/>
        </w:rPr>
        <w:t xml:space="preserve">y come to us for a website and later need hosting, business email, SEO, automation, integrations, or ongoing support. Another may already have the website but need a better way to handle leads, bookings, products, internal tasks, or customer communication.</w:t>
      </w:r>
      <w:r/>
    </w:p>
    <w:p>
      <w:pPr>
        <w:pBdr/>
        <w:spacing/>
        <w:ind/>
        <w:rPr/>
      </w:pPr>
      <w:r>
        <w:rPr>
          <w:i w:val="0"/>
        </w:rPr>
        <w:t xml:space="preserve">We build around the need first, then choose the technology that fits.</w:t>
      </w:r>
      <w:r/>
    </w:p>
    <w:p>
      <w:pPr>
        <w:pStyle w:val="723"/>
        <w:pBdr/>
        <w:spacing/>
        <w:ind/>
        <w:rPr/>
      </w:pPr>
      <w:r>
        <w:t xml:space="preserve">Web and app development</w:t>
      </w:r>
      <w:r/>
    </w:p>
    <w:p>
      <w:pPr>
        <w:pStyle w:val="723"/>
        <w:pBdr/>
        <w:spacing/>
        <w:ind/>
        <w:rPr/>
      </w:pPr>
      <w:r>
        <w:t xml:space="preserve">eCommerce development</w:t>
      </w:r>
      <w:r/>
    </w:p>
    <w:p>
      <w:pPr>
        <w:pStyle w:val="723"/>
        <w:pBdr/>
        <w:spacing/>
        <w:ind/>
        <w:rPr/>
      </w:pPr>
      <w:r>
        <w:t xml:space="preserve">AI and workflow automation</w:t>
      </w:r>
      <w:r/>
    </w:p>
    <w:p>
      <w:pPr>
        <w:pStyle w:val="723"/>
        <w:pBdr/>
        <w:spacing/>
        <w:ind/>
        <w:rPr/>
      </w:pPr>
      <w:r>
        <w:t xml:space="preserve">Hosting and infrastructure</w:t>
      </w:r>
      <w:r/>
    </w:p>
    <w:p>
      <w:pPr>
        <w:pStyle w:val="723"/>
        <w:pBdr/>
        <w:spacing/>
        <w:ind/>
        <w:rPr/>
      </w:pPr>
      <w:r>
        <w:t xml:space="preserve">SEO and digital growth</w:t>
      </w:r>
      <w:r/>
    </w:p>
    <w:p>
      <w:pPr>
        <w:pStyle w:val="723"/>
        <w:pBdr/>
        <w:spacing/>
        <w:ind/>
        <w:rPr/>
      </w:pPr>
      <w:r>
        <w:t xml:space="preserve">Branding and creative services</w:t>
      </w:r>
      <w:r/>
    </w:p>
    <w:p>
      <w:pPr>
        <w:pStyle w:val="723"/>
        <w:pBdr/>
        <w:spacing/>
        <w:ind/>
        <w:rPr/>
      </w:pPr>
      <w:r>
        <w:t xml:space="preserve">WordPress and technical support</w:t>
      </w:r>
      <w:r/>
    </w:p>
    <w:p>
      <w:pPr>
        <w:pStyle w:val="693"/>
        <w:pBdr/>
        <w:spacing/>
        <w:ind/>
        <w:rPr/>
      </w:pPr>
      <w:r>
        <w:t xml:space="preserve">How we think about technology</w:t>
      </w:r>
      <w:r/>
    </w:p>
    <w:p>
      <w:pPr>
        <w:pBdr/>
        <w:spacing/>
        <w:ind/>
        <w:rPr/>
      </w:pPr>
      <w:r>
        <w:rPr>
          <w:i w:val="0"/>
        </w:rPr>
        <w:t xml:space="preserve">We do not believe every business needs the newest tool. It needs the right tool. A simple solution that is reliable and easy to maintain is often better than a complicated system that creates more work.</w:t>
      </w:r>
      <w:r/>
    </w:p>
    <w:p>
      <w:pPr>
        <w:pBdr/>
        <w:spacing/>
        <w:ind/>
        <w:rPr/>
      </w:pPr>
      <w:r>
        <w:rPr>
          <w:i w:val="0"/>
        </w:rPr>
        <w:t xml:space="preserve">That is why our process starts with understanding the business, the people using the system, and what needs to improve.</w:t>
      </w:r>
      <w:r/>
    </w:p>
    <w:p>
      <w:pPr>
        <w:pStyle w:val="693"/>
        <w:pBdr/>
        <w:spacing/>
        <w:ind/>
        <w:rPr/>
      </w:pPr>
      <w:r>
        <w:t xml:space="preserve">Working across markets</w:t>
      </w:r>
      <w:r/>
    </w:p>
    <w:p>
      <w:pPr>
        <w:pBdr/>
        <w:spacing/>
        <w:ind/>
        <w:rPr/>
      </w:pPr>
      <w:r>
        <w:rPr>
          <w:i w:val="0"/>
        </w:rPr>
        <w:t xml:space="preserve">CODEYEA serves b</w:t>
      </w:r>
      <w:r>
        <w:rPr>
          <w:i w:val="0"/>
        </w:rPr>
        <w:t xml:space="preserve">usinesses in the United States, Iraq, and other markets where our services are a good fit. Our English website is written for an international audience, while our Arabic content is localized around the needs of businesses in Iraq and the wider Middle East.</w:t>
      </w:r>
      <w:r/>
    </w:p>
    <w:p>
      <w:pPr>
        <w:pBdr/>
        <w:spacing/>
        <w:ind/>
        <w:rPr/>
      </w:pPr>
      <w:r>
        <w:rPr>
          <w:i w:val="0"/>
        </w:rPr>
        <w:t xml:space="preserve">The brand stays consistent, but the message, priorities, and service emphasis can change based on the market.</w:t>
      </w:r>
      <w:r/>
    </w:p>
    <w:p>
      <w:pPr>
        <w:pStyle w:val="693"/>
        <w:pBdr/>
        <w:spacing/>
        <w:ind/>
        <w:rPr/>
      </w:pPr>
      <w:r>
        <w:t xml:space="preserve">A partner after launch</w:t>
      </w:r>
      <w:r/>
    </w:p>
    <w:p>
      <w:pPr>
        <w:pBdr/>
        <w:spacing/>
        <w:ind/>
        <w:rPr/>
      </w:pPr>
      <w:r>
        <w:rPr>
          <w:i w:val="0"/>
        </w:rPr>
        <w:t xml:space="preserve">Launching a project is only one part of the work. Websites need maintenance. Hosting needs monitoring. Search visibility changes. Businesses adopt new tools. Processes evolve.</w:t>
      </w:r>
      <w:r/>
    </w:p>
    <w:p>
      <w:pPr>
        <w:pBdr/>
        <w:spacing/>
        <w:ind/>
        <w:rPr/>
      </w:pPr>
      <w:r>
        <w:rPr>
          <w:i w:val="0"/>
        </w:rPr>
        <w:t xml:space="preserve">We aim to build relationships where clients can come back when something needs to be improved, connected, repaired, expanded, or explained.</w:t>
      </w:r>
      <w:r/>
    </w:p>
    <w:p>
      <w:pPr>
        <w:pStyle w:val="693"/>
        <w:pBdr/>
        <w:spacing/>
        <w:ind/>
        <w:rPr/>
      </w:pPr>
      <w:r>
        <w:t xml:space="preserve">CTA</w:t>
      </w:r>
      <w:r/>
    </w:p>
    <w:p>
      <w:pPr>
        <w:pBdr/>
        <w:spacing/>
        <w:ind/>
        <w:rPr/>
      </w:pPr>
      <w:r>
        <w:rPr>
          <w:b/>
        </w:rPr>
        <w:t xml:space="preserve">Tell us what you are trying to improve.</w:t>
      </w:r>
      <w:r/>
    </w:p>
    <w:p>
      <w:pPr>
        <w:pBdr/>
        <w:spacing/>
        <w:ind/>
        <w:rPr/>
      </w:pPr>
      <w:r>
        <w:rPr>
          <w:i w:val="0"/>
        </w:rPr>
        <w:t xml:space="preserve">If you have a project in mind or a digital problem that keeps getting pushed aside, start with a conversation. We can help you define the next step.</w:t>
      </w:r>
      <w:r/>
    </w:p>
    <w:p>
      <w:pPr>
        <w:pBdr/>
        <w:spacing/>
        <w:ind/>
        <w:rPr/>
      </w:pPr>
      <w:r>
        <w:rPr>
          <w:i w:val="0"/>
        </w:rPr>
        <w:t xml:space="preserve">CTA: Contact CODEYEA</w:t>
      </w:r>
      <w:r/>
    </w:p>
    <w:p>
      <w:pPr>
        <w:pBdr/>
        <w:spacing/>
        <w:ind/>
        <w:rPr/>
      </w:pPr>
      <w:r>
        <w:br w:type="page" w:clear="all"/>
      </w:r>
      <w:r/>
    </w:p>
    <w:p>
      <w:pPr>
        <w:pStyle w:val="852"/>
        <w:pBdr/>
        <w:spacing/>
        <w:ind/>
        <w:rPr/>
      </w:pPr>
      <w:r>
        <w:t xml:space="preserve">Contact</w:t>
      </w:r>
      <w:r/>
    </w:p>
    <w:p>
      <w:pPr>
        <w:pBdr/>
        <w:spacing/>
        <w:ind/>
        <w:rPr/>
      </w:pPr>
      <w:r>
        <w:rPr>
          <w:i w:val="0"/>
        </w:rPr>
        <w:t xml:space="preserve">Meta Title: Contact CODEYEA | Start a Project</w:t>
      </w:r>
      <w:r/>
    </w:p>
    <w:p>
      <w:pPr>
        <w:pBdr/>
        <w:spacing/>
        <w:ind/>
        <w:rPr/>
      </w:pPr>
      <w:r>
        <w:rPr>
          <w:i w:val="0"/>
        </w:rPr>
        <w:t xml:space="preserve">Meta Description: Contact CODEYEA to discuss web development, eCommerce, AI automation, hosting, SEO, branding, or technical support.</w:t>
      </w:r>
      <w:r/>
    </w:p>
    <w:p>
      <w:pPr>
        <w:pStyle w:val="693"/>
        <w:pBdr/>
        <w:spacing/>
        <w:ind/>
        <w:rPr/>
      </w:pPr>
      <w:r>
        <w:t xml:space="preserve">Tell us what you are working on.</w:t>
      </w:r>
      <w:r/>
    </w:p>
    <w:p>
      <w:pPr>
        <w:pBdr/>
        <w:spacing/>
        <w:ind/>
        <w:rPr/>
      </w:pPr>
      <w:r>
        <w:rPr>
          <w:i w:val="0"/>
        </w:rPr>
        <w:t xml:space="preserve">You do not need a complete brief before contacting us. A short explanation of the business, the problem, and what you want to improve is enough to start.</w:t>
      </w:r>
      <w:r/>
    </w:p>
    <w:p>
      <w:pPr>
        <w:pStyle w:val="693"/>
        <w:pBdr/>
        <w:spacing/>
        <w:ind/>
        <w:rPr/>
      </w:pPr>
      <w:r>
        <w:t xml:space="preserve">Helpful details to include</w:t>
      </w:r>
      <w:r/>
    </w:p>
    <w:p>
      <w:pPr>
        <w:pStyle w:val="723"/>
        <w:pBdr/>
        <w:spacing/>
        <w:ind/>
        <w:rPr/>
      </w:pPr>
      <w:r>
        <w:t xml:space="preserve">Your business or organization name</w:t>
      </w:r>
      <w:r/>
    </w:p>
    <w:p>
      <w:pPr>
        <w:pStyle w:val="723"/>
        <w:pBdr/>
        <w:spacing/>
        <w:ind/>
        <w:rPr/>
      </w:pPr>
      <w:r>
        <w:t xml:space="preserve">What you want to build, improve, or fix</w:t>
      </w:r>
      <w:r/>
    </w:p>
    <w:p>
      <w:pPr>
        <w:pStyle w:val="723"/>
        <w:pBdr/>
        <w:spacing/>
        <w:ind/>
        <w:rPr/>
      </w:pPr>
      <w:r>
        <w:t xml:space="preserve">Your current website or platform, if one exists</w:t>
      </w:r>
      <w:r/>
    </w:p>
    <w:p>
      <w:pPr>
        <w:pStyle w:val="723"/>
        <w:pBdr/>
        <w:spacing/>
        <w:ind/>
        <w:rPr/>
      </w:pPr>
      <w:r>
        <w:t xml:space="preserve">Any deadline or launch date that matters</w:t>
      </w:r>
      <w:r/>
    </w:p>
    <w:p>
      <w:pPr>
        <w:pStyle w:val="723"/>
        <w:pBdr/>
        <w:spacing/>
        <w:ind/>
        <w:rPr/>
      </w:pPr>
      <w:r>
        <w:t xml:space="preserve">The country or market you are targeting</w:t>
      </w:r>
      <w:r/>
    </w:p>
    <w:p>
      <w:pPr>
        <w:pStyle w:val="723"/>
        <w:pBdr/>
        <w:spacing/>
        <w:ind/>
        <w:rPr/>
      </w:pPr>
      <w:r>
        <w:t xml:space="preserve">Any tools or systems the project needs to connect with</w:t>
      </w:r>
      <w:r/>
    </w:p>
    <w:p>
      <w:pPr>
        <w:pStyle w:val="693"/>
        <w:pBdr/>
        <w:spacing/>
        <w:ind/>
        <w:rPr/>
      </w:pPr>
      <w:r>
        <w:t xml:space="preserve">What happens next</w:t>
      </w:r>
      <w:r/>
    </w:p>
    <w:p>
      <w:pPr>
        <w:pBdr/>
        <w:spacing/>
        <w:ind/>
        <w:rPr/>
      </w:pPr>
      <w:r>
        <w:rPr>
          <w:i w:val="0"/>
        </w:rPr>
        <w:t xml:space="preserve">We will review the request, ask any important questions, and suggest a practical next step. For larger projects, that may include a discovery call or a written scope. For technical support, we may start with access and diagnosis.</w:t>
      </w:r>
      <w:r/>
    </w:p>
    <w:p>
      <w:pPr>
        <w:pStyle w:val="693"/>
        <w:pBdr/>
        <w:spacing/>
        <w:ind/>
        <w:rPr/>
      </w:pPr>
      <w:r>
        <w:t xml:space="preserve">CTA</w:t>
      </w:r>
      <w:r/>
    </w:p>
    <w:p>
      <w:pPr>
        <w:pBdr/>
        <w:spacing/>
        <w:ind/>
        <w:rPr/>
      </w:pPr>
      <w:r>
        <w:rPr>
          <w:b/>
        </w:rPr>
        <w:t xml:space="preserve">Start the conversation.</w:t>
      </w:r>
      <w:r/>
    </w:p>
    <w:p>
      <w:pPr>
        <w:pBdr/>
        <w:spacing/>
        <w:ind/>
        <w:rPr/>
      </w:pPr>
      <w:r>
        <w:rPr>
          <w:i w:val="0"/>
        </w:rPr>
        <w:t xml:space="preserve">CTA: Contact CODEYEA</w:t>
      </w:r>
      <w:r/>
    </w:p>
    <w:sectPr>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ptos" w:hAnsi="Aptos"/>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365f91" w:themeColor="accent1" w:themeShade="BF"/>
      <w:sz w:val="34"/>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Aptos Display" w:hAnsi="Aptos Display" w:asciiTheme="majorHAnsi" w:hAnsiTheme="majorHAnsi" w:eastAsiaTheme="majorEastAsia" w:cstheme="majorBidi"/>
      <w:b/>
      <w:bCs/>
      <w:color w:val="4f81bd" w:themeColor="accent1"/>
      <w:sz w:val="23"/>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color w:val="17365d" w:themeColor="text2" w:themeShade="BF"/>
      <w:spacing w:val="5"/>
      <w:sz w:val="48"/>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customStyle="1">
    <w:name w:val="Page Title"/>
    <w:pPr>
      <w:pBdr/>
      <w:spacing/>
      <w:ind/>
    </w:pPr>
    <w:rPr>
      <w:rFonts w:ascii="Aptos Display" w:hAnsi="Aptos Display"/>
      <w:b/>
      <w:sz w:val="4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2026-09-06T00:37:35Z</dcterms:modified>
  <cp:category/>
</cp:coreProperties>
</file>