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80" w:after="240"/>
        <w:jc w:val="center"/>
        <w:rPr>
          <w:sz w:val="52"/>
          <w:szCs w:val="52"/>
        </w:rPr>
      </w:pPr>
      <w:r>
        <w:rPr>
          <w:sz w:val="52"/>
          <w:szCs w:val="52"/>
          <w:rtl w:val="0"/>
        </w:rPr>
        <w:t>CODEYEA</w:t>
      </w:r>
    </w:p>
    <w:p>
      <w:pPr>
        <w:pStyle w:val="2"/>
        <w:keepNext w:val="0"/>
        <w:keepLines w:val="0"/>
        <w:spacing w:before="480"/>
        <w:jc w:val="center"/>
        <w:rPr>
          <w:b/>
        </w:rPr>
      </w:pPr>
      <w:bookmarkStart w:id="0" w:name="_y22bzeumsbdm" w:colFirst="0" w:colLast="0"/>
      <w:bookmarkEnd w:id="0"/>
      <w:r>
        <w:rPr>
          <w:b/>
          <w:rtl w:val="0"/>
        </w:rPr>
        <w:t>Homepage</w:t>
      </w:r>
    </w:p>
    <w:p>
      <w:pPr>
        <w:spacing w:before="240" w:after="240"/>
        <w:rPr>
          <w:rFonts w:ascii="Calibri" w:hAnsi="Calibri" w:eastAsia="Calibri" w:cs="Calibri"/>
          <w:color w:val="0E101A"/>
          <w:sz w:val="24"/>
          <w:szCs w:val="24"/>
        </w:rPr>
      </w:pPr>
      <w:r>
        <w:rPr>
          <w:rtl w:val="0"/>
        </w:rPr>
        <w:t xml:space="preserve"> </w:t>
      </w:r>
    </w:p>
    <w:p>
      <w:pPr>
        <w:spacing w:before="240" w:after="240"/>
        <w:rPr>
          <w:rFonts w:ascii="Calibri" w:hAnsi="Calibri" w:eastAsia="Calibri" w:cs="Calibri"/>
          <w:color w:val="0E101A"/>
          <w:sz w:val="24"/>
          <w:szCs w:val="24"/>
        </w:rPr>
      </w:pPr>
      <w:bookmarkStart w:id="1" w:name="_r79bdy1dvxiy" w:colFirst="0" w:colLast="0"/>
      <w:bookmarkEnd w:id="1"/>
    </w:p>
    <w:p>
      <w:pPr>
        <w:pStyle w:val="2"/>
        <w:keepNext w:val="0"/>
        <w:keepLines w:val="0"/>
        <w:spacing w:before="0" w:after="0"/>
        <w:jc w:val="center"/>
        <w:rPr>
          <w:rFonts w:ascii="Calibri" w:hAnsi="Calibri" w:eastAsia="Calibri" w:cs="Calibri"/>
          <w:b/>
          <w:color w:val="0E101A"/>
          <w:sz w:val="24"/>
          <w:szCs w:val="24"/>
        </w:rPr>
      </w:pPr>
      <w:r>
        <w:rPr>
          <w:rFonts w:ascii="Calibri" w:hAnsi="Calibri" w:eastAsia="Calibri" w:cs="Calibri"/>
          <w:b/>
          <w:color w:val="0E101A"/>
          <w:sz w:val="24"/>
          <w:szCs w:val="24"/>
          <w:rtl w:val="0"/>
        </w:rPr>
        <w:t xml:space="preserve"> </w:t>
      </w:r>
    </w:p>
    <w:tbl>
      <w:tblPr>
        <w:tblStyle w:val="13"/>
        <w:tblW w:w="9345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45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02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240"/>
            </w:pPr>
            <w:r>
              <w:rPr>
                <w:rtl w:val="0"/>
              </w:rPr>
              <w:t xml:space="preserve"> </w:t>
            </w:r>
          </w:p>
          <w:p>
            <w:pPr>
              <w:jc w:val="center"/>
              <w:rPr>
                <w:rFonts w:ascii="Calibri" w:hAnsi="Calibri" w:eastAsia="Calibri" w:cs="Calibri"/>
                <w:color w:val="0E101A"/>
                <w:sz w:val="26"/>
                <w:szCs w:val="26"/>
              </w:rPr>
            </w:pPr>
            <w:r>
              <w:rPr>
                <w:rFonts w:hint="default" w:ascii="Calibri" w:hAnsi="Calibri" w:eastAsia="Calibri" w:cs="Calibri"/>
                <w:b/>
                <w:bCs/>
                <w:color w:val="0E101A"/>
                <w:sz w:val="26"/>
                <w:szCs w:val="26"/>
                <w:rtl w:val="0"/>
                <w:lang w:val="en-US"/>
              </w:rPr>
              <w:t>Meta Title</w:t>
            </w:r>
            <w:r>
              <w:rPr>
                <w:rFonts w:hint="default" w:ascii="Calibri" w:hAnsi="Calibri" w:eastAsia="Calibri" w:cs="Calibri"/>
                <w:color w:val="0E101A"/>
                <w:sz w:val="26"/>
                <w:szCs w:val="26"/>
                <w:rtl w:val="0"/>
                <w:lang w:val="en-US"/>
              </w:rPr>
              <w:t>:</w:t>
            </w:r>
            <w:r>
              <w:rPr>
                <w:rFonts w:hint="default" w:ascii="Calibri" w:hAnsi="Calibri" w:eastAsia="Calibri" w:cs="Calibri"/>
                <w:color w:val="0E101A"/>
                <w:sz w:val="26"/>
                <w:szCs w:val="26"/>
                <w:rtl w:val="0"/>
              </w:rPr>
              <w:t xml:space="preserve">  </w:t>
            </w:r>
            <w:r>
              <w:rPr>
                <w:rFonts w:hint="default" w:ascii="Calibri" w:hAnsi="Calibri" w:eastAsia="SimSun" w:cs="Calibri"/>
                <w:sz w:val="24"/>
                <w:szCs w:val="24"/>
              </w:rPr>
              <w:t>Discover How Our Integrated Web Development, Digital Marketing, SEO, and Branding Services Drive Business Success | CODEYA</w:t>
            </w:r>
            <w:bookmarkStart w:id="12" w:name="_GoBack"/>
            <w:bookmarkEnd w:id="12"/>
          </w:p>
        </w:tc>
      </w:tr>
    </w:tbl>
    <w:p>
      <w:pPr>
        <w:pStyle w:val="2"/>
        <w:keepNext w:val="0"/>
        <w:keepLines w:val="0"/>
        <w:spacing w:before="0" w:after="0"/>
        <w:jc w:val="center"/>
        <w:rPr>
          <w:rFonts w:ascii="Calibri" w:hAnsi="Calibri" w:eastAsia="Calibri" w:cs="Calibri"/>
          <w:b/>
          <w:color w:val="0E101A"/>
          <w:sz w:val="24"/>
          <w:szCs w:val="24"/>
        </w:rPr>
      </w:pPr>
      <w:r>
        <w:rPr>
          <w:rFonts w:ascii="Calibri" w:hAnsi="Calibri" w:eastAsia="Calibri" w:cs="Calibri"/>
          <w:b/>
          <w:color w:val="0E101A"/>
          <w:sz w:val="24"/>
          <w:szCs w:val="24"/>
          <w:rtl w:val="0"/>
        </w:rPr>
        <w:t xml:space="preserve"> </w:t>
      </w:r>
    </w:p>
    <w:tbl>
      <w:tblPr>
        <w:tblStyle w:val="13"/>
        <w:tblW w:w="9345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45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02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spacing w:after="240"/>
            </w:pPr>
            <w:r>
              <w:rPr>
                <w:rtl w:val="0"/>
              </w:rPr>
              <w:t xml:space="preserve"> </w:t>
            </w:r>
          </w:p>
          <w:p>
            <w:pPr>
              <w:jc w:val="center"/>
              <w:rPr>
                <w:rFonts w:ascii="Calibri" w:hAnsi="Calibri" w:eastAsia="Calibri" w:cs="Calibri"/>
                <w:color w:val="0E101A"/>
                <w:sz w:val="26"/>
                <w:szCs w:val="26"/>
              </w:rPr>
            </w:pPr>
            <w:r>
              <w:rPr>
                <w:rFonts w:hint="default" w:ascii="Calibri" w:hAnsi="Calibri" w:eastAsia="Calibri" w:cs="Calibri"/>
                <w:b/>
                <w:color w:val="0E101A"/>
                <w:sz w:val="26"/>
                <w:szCs w:val="26"/>
                <w:rtl w:val="0"/>
                <w:lang w:val="en-US"/>
              </w:rPr>
              <w:t>Me</w:t>
            </w:r>
            <w:r>
              <w:rPr>
                <w:rFonts w:ascii="Calibri" w:hAnsi="Calibri" w:eastAsia="Calibri" w:cs="Calibri"/>
                <w:b/>
                <w:color w:val="0E101A"/>
                <w:sz w:val="26"/>
                <w:szCs w:val="26"/>
                <w:rtl w:val="0"/>
              </w:rPr>
              <w:t>ta description:</w:t>
            </w:r>
            <w:r>
              <w:rPr>
                <w:rFonts w:ascii="Calibri" w:hAnsi="Calibri" w:eastAsia="Calibri" w:cs="Calibri"/>
                <w:color w:val="0E101A"/>
                <w:sz w:val="26"/>
                <w:szCs w:val="26"/>
                <w:rtl w:val="0"/>
              </w:rPr>
              <w:t xml:space="preserve">  Looking for web development, digital marketing, SEO services, branding, or anything in between — CODEYA got you covered. Our creative team is dedicated to bringing your business success with integrated services that maximize ROI.</w:t>
            </w:r>
          </w:p>
          <w:p>
            <w:pPr>
              <w:jc w:val="center"/>
              <w:rPr>
                <w:rFonts w:ascii="Calibri" w:hAnsi="Calibri" w:eastAsia="Calibri" w:cs="Calibri"/>
                <w:color w:val="0E101A"/>
                <w:sz w:val="26"/>
                <w:szCs w:val="26"/>
              </w:rPr>
            </w:pPr>
          </w:p>
        </w:tc>
      </w:tr>
    </w:tbl>
    <w:p>
      <w:pPr>
        <w:pStyle w:val="2"/>
        <w:keepNext w:val="0"/>
        <w:keepLines w:val="0"/>
        <w:spacing w:before="240"/>
        <w:jc w:val="center"/>
      </w:pPr>
      <w:bookmarkStart w:id="2" w:name="_h4buh2vcwkhr" w:colFirst="0" w:colLast="0"/>
      <w:bookmarkEnd w:id="2"/>
    </w:p>
    <w:p>
      <w:pPr>
        <w:pStyle w:val="2"/>
        <w:keepNext w:val="0"/>
        <w:keepLines w:val="0"/>
        <w:spacing w:before="0" w:after="0"/>
        <w:rPr>
          <w:b/>
          <w:i/>
          <w:color w:val="0E101A"/>
          <w:sz w:val="46"/>
          <w:szCs w:val="46"/>
        </w:rPr>
      </w:pPr>
      <w:bookmarkStart w:id="3" w:name="_6msusetmkzpt" w:colFirst="0" w:colLast="0"/>
      <w:bookmarkEnd w:id="3"/>
      <w:r>
        <w:rPr>
          <w:b/>
          <w:i/>
          <w:color w:val="0E101A"/>
          <w:sz w:val="46"/>
          <w:szCs w:val="46"/>
          <w:rtl w:val="0"/>
        </w:rPr>
        <w:t>Your Gateway to Higher Online Presence that Captivates and Convert</w:t>
      </w:r>
    </w:p>
    <w:p>
      <w:pPr>
        <w:spacing w:before="240" w:after="240"/>
        <w:rPr>
          <w:rFonts w:ascii="Calibri" w:hAnsi="Calibri" w:eastAsia="Calibri" w:cs="Calibri"/>
          <w:color w:val="0E101A"/>
          <w:sz w:val="24"/>
          <w:szCs w:val="24"/>
        </w:rPr>
      </w:pPr>
      <w:r>
        <w:rPr>
          <w:rFonts w:ascii="Calibri" w:hAnsi="Calibri" w:eastAsia="Calibri" w:cs="Calibri"/>
          <w:color w:val="0E101A"/>
          <w:sz w:val="24"/>
          <w:szCs w:val="24"/>
          <w:rtl w:val="0"/>
        </w:rPr>
        <w:t xml:space="preserve"> </w:t>
      </w:r>
    </w:p>
    <w:p>
      <w:pPr>
        <w:spacing w:before="240" w:after="240"/>
        <w:jc w:val="center"/>
        <w:rPr>
          <w:rFonts w:hint="default" w:ascii="Calibri" w:hAnsi="Calibri" w:eastAsia="SimSun" w:cs="Calibri"/>
          <w:sz w:val="24"/>
          <w:szCs w:val="24"/>
        </w:rPr>
      </w:pPr>
      <w:r>
        <w:rPr>
          <w:rFonts w:ascii="Calibri" w:hAnsi="Calibri" w:eastAsia="Calibri" w:cs="Calibri"/>
          <w:color w:val="0E101A"/>
          <w:sz w:val="24"/>
          <w:szCs w:val="24"/>
          <w:rtl w:val="0"/>
        </w:rPr>
        <w:t xml:space="preserve">  CODEYEA is a creative design agency</w:t>
      </w:r>
      <w:r>
        <w:rPr>
          <w:rFonts w:hint="default" w:ascii="Calibri" w:hAnsi="Calibri" w:eastAsia="Calibri" w:cs="Calibri"/>
          <w:color w:val="0E101A"/>
          <w:sz w:val="24"/>
          <w:szCs w:val="24"/>
          <w:rtl w:val="0"/>
          <w:lang w:val="en-US"/>
        </w:rPr>
        <w:t>,</w:t>
      </w:r>
      <w:r>
        <w:rPr>
          <w:rFonts w:ascii="Calibri" w:hAnsi="Calibri" w:eastAsia="Calibri" w:cs="Calibri"/>
          <w:color w:val="0E101A"/>
          <w:sz w:val="24"/>
          <w:szCs w:val="24"/>
          <w:rtl w:val="0"/>
        </w:rPr>
        <w:t xml:space="preserve"> </w:t>
      </w:r>
      <w:r>
        <w:rPr>
          <w:rFonts w:hint="default" w:ascii="Calibri" w:hAnsi="Calibri" w:eastAsia="Calibri" w:cs="Calibri"/>
          <w:color w:val="0E101A"/>
          <w:sz w:val="24"/>
          <w:szCs w:val="24"/>
          <w:rtl w:val="0"/>
          <w:lang w:val="en-US"/>
        </w:rPr>
        <w:t>that</w:t>
      </w:r>
      <w:r>
        <w:rPr>
          <w:rFonts w:ascii="Calibri" w:hAnsi="Calibri" w:eastAsia="Calibri" w:cs="Calibri"/>
          <w:color w:val="0E101A"/>
          <w:sz w:val="24"/>
          <w:szCs w:val="24"/>
          <w:rtl w:val="0"/>
        </w:rPr>
        <w:t xml:space="preserve"> caters </w:t>
      </w:r>
      <w:r>
        <w:rPr>
          <w:rFonts w:hint="default" w:ascii="Calibri" w:hAnsi="Calibri" w:eastAsia="Calibri" w:cs="Calibri"/>
          <w:color w:val="0E101A"/>
          <w:sz w:val="24"/>
          <w:szCs w:val="24"/>
          <w:rtl w:val="0"/>
          <w:lang w:val="en-US"/>
        </w:rPr>
        <w:t>every</w:t>
      </w:r>
      <w:r>
        <w:rPr>
          <w:rFonts w:ascii="Calibri" w:hAnsi="Calibri" w:eastAsia="Calibri" w:cs="Calibri"/>
          <w:color w:val="0E101A"/>
          <w:sz w:val="24"/>
          <w:szCs w:val="24"/>
          <w:rtl w:val="0"/>
        </w:rPr>
        <w:t xml:space="preserve"> business needs, elevates </w:t>
      </w:r>
      <w:r>
        <w:rPr>
          <w:rFonts w:hint="default" w:ascii="Calibri" w:hAnsi="Calibri" w:eastAsia="Calibri" w:cs="Calibri"/>
          <w:color w:val="0E101A"/>
          <w:sz w:val="24"/>
          <w:szCs w:val="24"/>
          <w:rtl w:val="0"/>
          <w:lang w:val="en-US"/>
        </w:rPr>
        <w:t>their</w:t>
      </w:r>
      <w:r>
        <w:rPr>
          <w:rFonts w:ascii="Calibri" w:hAnsi="Calibri" w:eastAsia="Calibri" w:cs="Calibri"/>
          <w:color w:val="0E101A"/>
          <w:sz w:val="24"/>
          <w:szCs w:val="24"/>
          <w:rtl w:val="0"/>
        </w:rPr>
        <w:t xml:space="preserve"> brand identity, and provides </w:t>
      </w:r>
      <w:r>
        <w:rPr>
          <w:rFonts w:hint="default" w:ascii="Calibri" w:hAnsi="Calibri" w:eastAsia="Calibri" w:cs="Calibri"/>
          <w:color w:val="0E101A"/>
          <w:sz w:val="24"/>
          <w:szCs w:val="24"/>
          <w:rtl w:val="0"/>
          <w:lang w:val="en-US"/>
        </w:rPr>
        <w:t>every business or industry</w:t>
      </w:r>
      <w:r>
        <w:rPr>
          <w:rFonts w:ascii="Calibri" w:hAnsi="Calibri" w:eastAsia="Calibri" w:cs="Calibri"/>
          <w:color w:val="0E101A"/>
          <w:sz w:val="24"/>
          <w:szCs w:val="24"/>
          <w:rtl w:val="0"/>
        </w:rPr>
        <w:t xml:space="preserve"> with an unparalleled online experience</w:t>
      </w:r>
      <w:r>
        <w:rPr>
          <w:rFonts w:hint="default" w:ascii="Calibri" w:hAnsi="Calibri" w:eastAsia="SimSun" w:cs="Calibri"/>
          <w:sz w:val="24"/>
          <w:szCs w:val="24"/>
        </w:rPr>
        <w:t>.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We are the catalysts that ignite the flames of innovation, creativity, and growth for businesses and industries.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eastAsia="SimSun" w:cs="Calibri"/>
          <w:sz w:val="24"/>
          <w:szCs w:val="24"/>
        </w:rPr>
        <w:t>Let us be the catalyst that propels your business to new heights</w:t>
      </w:r>
    </w:p>
    <w:p>
      <w:pPr>
        <w:spacing w:before="240" w:after="240"/>
        <w:jc w:val="center"/>
        <w:rPr>
          <w:rFonts w:ascii="Calibri" w:hAnsi="Calibri" w:eastAsia="Calibri" w:cs="Calibri"/>
          <w:b/>
          <w:color w:val="FF0000"/>
          <w:sz w:val="24"/>
          <w:szCs w:val="24"/>
        </w:rPr>
      </w:pPr>
      <w:r>
        <w:rPr>
          <w:rFonts w:ascii="Calibri" w:hAnsi="Calibri" w:eastAsia="Calibri" w:cs="Calibri"/>
          <w:b/>
          <w:color w:val="FF0000"/>
          <w:sz w:val="24"/>
          <w:szCs w:val="24"/>
          <w:rtl w:val="0"/>
        </w:rPr>
        <w:t>[LEARN MORE]</w:t>
      </w:r>
    </w:p>
    <w:p>
      <w:pPr>
        <w:pStyle w:val="2"/>
        <w:keepNext w:val="0"/>
        <w:keepLines w:val="0"/>
        <w:spacing w:before="240"/>
        <w:jc w:val="center"/>
        <w:rPr>
          <w:b/>
        </w:rPr>
      </w:pPr>
      <w:bookmarkStart w:id="4" w:name="_nv23kyhyjtlw" w:colFirst="0" w:colLast="0"/>
      <w:bookmarkEnd w:id="4"/>
      <w:r>
        <w:rPr>
          <w:b/>
          <w:sz w:val="34"/>
          <w:szCs w:val="34"/>
          <w:rtl w:val="0"/>
        </w:rPr>
        <w:t xml:space="preserve">  </w:t>
      </w:r>
      <w:r>
        <w:rPr>
          <w:b/>
          <w:rtl w:val="0"/>
        </w:rPr>
        <w:t xml:space="preserve">  About Us</w:t>
      </w:r>
    </w:p>
    <w:p>
      <w:pPr>
        <w:pStyle w:val="2"/>
        <w:keepNext w:val="0"/>
        <w:keepLines w:val="0"/>
        <w:spacing w:before="240"/>
        <w:jc w:val="center"/>
        <w:rPr>
          <w:b/>
          <w:color w:val="0E101A"/>
        </w:rPr>
      </w:pPr>
      <w:bookmarkStart w:id="5" w:name="_1m3mypxfja3" w:colFirst="0" w:colLast="0"/>
      <w:bookmarkEnd w:id="5"/>
      <w:r>
        <w:rPr>
          <w:b/>
          <w:sz w:val="34"/>
          <w:szCs w:val="34"/>
          <w:rtl w:val="0"/>
        </w:rPr>
        <w:t xml:space="preserve"> </w:t>
      </w:r>
      <w:r>
        <w:rPr>
          <w:b/>
          <w:color w:val="0E101A"/>
          <w:rtl w:val="0"/>
        </w:rPr>
        <w:t>Where Creativity Meets Innovation - Leading Web Agency Delivering Outstanding Digital Solutions</w:t>
      </w:r>
    </w:p>
    <w:p>
      <w:pPr>
        <w:spacing w:before="240" w:after="240"/>
      </w:pPr>
      <w:r>
        <w:rPr>
          <w:rtl w:val="0"/>
        </w:rPr>
        <w:t xml:space="preserve"> </w:t>
      </w:r>
    </w:p>
    <w:p>
      <w:pPr>
        <w:spacing w:before="240" w:after="240"/>
        <w:jc w:val="center"/>
        <w:rPr>
          <w:rFonts w:hint="default"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We're a web agency based in Houston that delivers creative, modern, and fully-responsive designs that'll make your website the talk of the town. We're your one-stop shop for all your digital needs, with affordable costs and fast results that don't skimp on quality.</w:t>
      </w:r>
      <w:r>
        <w:rPr>
          <w:rFonts w:hint="default" w:ascii="Calibri" w:hAnsi="Calibri" w:eastAsia="Calibri" w:cs="Calibri"/>
          <w:sz w:val="24"/>
          <w:szCs w:val="24"/>
          <w:rtl w:val="0"/>
          <w:lang w:val="en-US"/>
        </w:rPr>
        <w:t xml:space="preserve"> We’re </w:t>
      </w:r>
      <w:r>
        <w:rPr>
          <w:rFonts w:hint="default" w:ascii="Calibri" w:hAnsi="Calibri" w:eastAsia="SimSun" w:cs="Calibri"/>
          <w:sz w:val="24"/>
          <w:szCs w:val="24"/>
        </w:rPr>
        <w:t>forefront of this revolution, providing solutions that are changing the way people do business online.</w:t>
      </w:r>
    </w:p>
    <w:p>
      <w:pPr>
        <w:spacing w:before="240" w:after="240"/>
        <w:rPr>
          <w:rFonts w:ascii="Caveat" w:hAnsi="Caveat" w:eastAsia="Caveat" w:cs="Caveat"/>
          <w:sz w:val="64"/>
          <w:szCs w:val="64"/>
        </w:rPr>
      </w:pPr>
      <w:r>
        <w:rPr>
          <w:rFonts w:ascii="Caveat" w:hAnsi="Caveat" w:eastAsia="Caveat" w:cs="Caveat"/>
          <w:sz w:val="64"/>
          <w:szCs w:val="64"/>
          <w:rtl w:val="0"/>
        </w:rPr>
        <w:t xml:space="preserve">18 Years in the Making </w:t>
      </w:r>
    </w:p>
    <w:p>
      <w:pPr>
        <w:spacing w:before="240" w:after="240"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Creativity is the cornerstone of every successful project. With over 18 years of experience in the industry, we have honed our skills to perfection</w:t>
      </w:r>
    </w:p>
    <w:p>
      <w:pPr>
        <w:spacing w:before="240" w:after="240"/>
        <w:jc w:val="center"/>
        <w:rPr>
          <w:rFonts w:ascii="Caveat" w:hAnsi="Caveat" w:eastAsia="Caveat" w:cs="Caveat"/>
          <w:b/>
          <w:sz w:val="54"/>
          <w:szCs w:val="54"/>
        </w:rPr>
      </w:pPr>
      <w:r>
        <w:rPr>
          <w:rFonts w:ascii="Caveat" w:hAnsi="Caveat" w:eastAsia="Caveat" w:cs="Caveat"/>
          <w:b/>
          <w:sz w:val="54"/>
          <w:szCs w:val="54"/>
          <w:rtl w:val="0"/>
        </w:rPr>
        <w:t>Taking Visionaries beyond Industry Standards.</w:t>
      </w:r>
    </w:p>
    <w:p>
      <w:pPr>
        <w:spacing w:before="240" w:after="240"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rtl w:val="0"/>
        </w:rPr>
        <w:t>Every brand has a unique story, and we are here to help you tell it in the most compelling way possible. Our award-winning team applies a combination of creative services and marketing intelligence to create meaningful partnerships with brands. We help you build lasting customer relationships and measurably improve your value.</w:t>
      </w:r>
    </w:p>
    <w:p>
      <w:pPr>
        <w:spacing w:before="240" w:after="240"/>
        <w:jc w:val="center"/>
        <w:rPr>
          <w:b/>
          <w:sz w:val="32"/>
          <w:szCs w:val="32"/>
          <w:u w:val="single"/>
        </w:rPr>
      </w:pPr>
      <w:r>
        <w:rPr>
          <w:b/>
          <w:color w:val="0E101A"/>
          <w:sz w:val="32"/>
          <w:szCs w:val="32"/>
          <w:u w:val="single"/>
          <w:rtl w:val="0"/>
        </w:rPr>
        <w:t>Give your brand the perfect mix of visual, editorial, strategic, and technical expertise for maximum impact.</w:t>
      </w:r>
    </w:p>
    <w:tbl>
      <w:tblPr>
        <w:tblStyle w:val="14"/>
        <w:tblW w:w="936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4"/>
              <w:keepNext w:val="0"/>
              <w:keepLines w:val="0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/>
                <w:b/>
                <w:color w:val="0E101A"/>
                <w:sz w:val="26"/>
                <w:szCs w:val="26"/>
              </w:rPr>
            </w:pPr>
            <w:bookmarkStart w:id="6" w:name="_idhddeb7bn0c" w:colFirst="0" w:colLast="0"/>
            <w:bookmarkEnd w:id="6"/>
            <w:r>
              <w:rPr>
                <w:rFonts w:ascii="Calibri" w:hAnsi="Calibri" w:eastAsia="Calibri" w:cs="Calibri"/>
                <w:b/>
                <w:color w:val="0E101A"/>
                <w:sz w:val="26"/>
                <w:szCs w:val="26"/>
                <w:rtl w:val="0"/>
              </w:rPr>
              <w:t>Strategy to succeed</w:t>
            </w:r>
          </w:p>
          <w:p>
            <w:pPr>
              <w:spacing w:line="240" w:lineRule="auto"/>
            </w:pPr>
          </w:p>
          <w:p>
            <w:pPr>
              <w:keepNext w:val="0"/>
              <w:keepLines w:val="0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 w:val="0"/>
              </w:rPr>
              <w:t>We combine research, insights, and data to understand consumer behavior better. We create strategies that maximize customer engagement and drive real business growth.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Calibri" w:hAnsi="Calibri" w:eastAsia="Calibri" w:cs="Calibri"/>
                <w:b/>
                <w:sz w:val="24"/>
                <w:szCs w:val="24"/>
                <w:u w:val="single"/>
              </w:rPr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4"/>
              <w:keepNext w:val="0"/>
              <w:keepLines w:val="0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/>
                <w:b/>
                <w:color w:val="0E101A"/>
                <w:sz w:val="26"/>
                <w:szCs w:val="26"/>
              </w:rPr>
            </w:pPr>
            <w:bookmarkStart w:id="7" w:name="_uqj5t7v9r29w" w:colFirst="0" w:colLast="0"/>
            <w:bookmarkEnd w:id="7"/>
            <w:r>
              <w:rPr>
                <w:rFonts w:ascii="Calibri" w:hAnsi="Calibri" w:eastAsia="Calibri" w:cs="Calibri"/>
                <w:b/>
                <w:color w:val="0E101A"/>
                <w:sz w:val="26"/>
                <w:szCs w:val="26"/>
                <w:rtl w:val="0"/>
              </w:rPr>
              <w:t>Creative vision without the limits</w:t>
            </w:r>
          </w:p>
          <w:p>
            <w:pPr>
              <w:spacing w:line="240" w:lineRule="auto"/>
            </w:pPr>
          </w:p>
          <w:p>
            <w:pPr>
              <w:pStyle w:val="4"/>
              <w:keepNext w:val="0"/>
              <w:keepLines w:val="0"/>
              <w:widowControl w:val="0"/>
              <w:spacing w:before="0" w:after="0" w:line="240" w:lineRule="auto"/>
              <w:jc w:val="center"/>
              <w:rPr>
                <w:b/>
                <w:sz w:val="26"/>
                <w:szCs w:val="26"/>
                <w:u w:val="single"/>
              </w:rPr>
            </w:pPr>
            <w:bookmarkStart w:id="8" w:name="_nu2dejaprl4c" w:colFirst="0" w:colLast="0"/>
            <w:bookmarkEnd w:id="8"/>
            <w:r>
              <w:rPr>
                <w:rFonts w:ascii="Calibri" w:hAnsi="Calibri" w:eastAsia="Calibri" w:cs="Calibri"/>
                <w:color w:val="0E101A"/>
                <w:sz w:val="24"/>
                <w:szCs w:val="24"/>
                <w:rtl w:val="0"/>
              </w:rPr>
              <w:t>We use our in-depth knowledge to think outside the box and produce inspiring results that let you make a lasting impression. From designing logos to interactive websites, we make it all happen!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pStyle w:val="4"/>
              <w:keepNext w:val="0"/>
              <w:keepLines w:val="0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/>
                <w:b/>
                <w:color w:val="0E101A"/>
                <w:sz w:val="26"/>
                <w:szCs w:val="26"/>
              </w:rPr>
            </w:pPr>
            <w:bookmarkStart w:id="9" w:name="_zhfafpfnj7tf" w:colFirst="0" w:colLast="0"/>
            <w:bookmarkEnd w:id="9"/>
            <w:r>
              <w:rPr>
                <w:rFonts w:ascii="Calibri" w:hAnsi="Calibri" w:eastAsia="Calibri" w:cs="Calibri"/>
                <w:b/>
                <w:color w:val="0E101A"/>
                <w:sz w:val="26"/>
                <w:szCs w:val="26"/>
                <w:rtl w:val="0"/>
              </w:rPr>
              <w:t>Unmatched technical prowess</w:t>
            </w:r>
          </w:p>
          <w:p>
            <w:pPr>
              <w:spacing w:line="240" w:lineRule="auto"/>
            </w:pPr>
          </w:p>
          <w:p>
            <w:pPr>
              <w:pStyle w:val="4"/>
              <w:keepNext w:val="0"/>
              <w:keepLines w:val="0"/>
              <w:widowControl w:val="0"/>
              <w:spacing w:before="0" w:after="0" w:line="240" w:lineRule="auto"/>
              <w:jc w:val="center"/>
              <w:rPr>
                <w:rFonts w:ascii="Calibri" w:hAnsi="Calibri" w:eastAsia="Calibri" w:cs="Calibri"/>
                <w:color w:val="0E101A"/>
                <w:sz w:val="24"/>
                <w:szCs w:val="24"/>
              </w:rPr>
            </w:pPr>
            <w:bookmarkStart w:id="10" w:name="_r5o812ju4du0" w:colFirst="0" w:colLast="0"/>
            <w:bookmarkEnd w:id="10"/>
            <w:r>
              <w:rPr>
                <w:rFonts w:ascii="Calibri" w:hAnsi="Calibri" w:eastAsia="Calibri" w:cs="Calibri"/>
                <w:color w:val="0E101A"/>
                <w:sz w:val="24"/>
                <w:szCs w:val="24"/>
                <w:rtl w:val="0"/>
              </w:rPr>
              <w:t>Our wide range of skills makes us the one-stop shop for all digital solutions. You can trust us to turn your wildest ideas into a reality quickly &amp; cost-effectively.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sz w:val="26"/>
                <w:szCs w:val="26"/>
                <w:u w:val="single"/>
              </w:rPr>
            </w:pPr>
          </w:p>
        </w:tc>
      </w:tr>
    </w:tbl>
    <w:p>
      <w:pPr>
        <w:spacing w:before="240" w:after="240"/>
        <w:jc w:val="center"/>
        <w:rPr>
          <w:b/>
          <w:sz w:val="26"/>
          <w:szCs w:val="26"/>
          <w:u w:val="single"/>
        </w:rPr>
      </w:pPr>
    </w:p>
    <w:p>
      <w:pPr>
        <w:pStyle w:val="2"/>
        <w:keepNext w:val="0"/>
        <w:keepLines w:val="0"/>
        <w:spacing w:before="0" w:after="0"/>
        <w:jc w:val="center"/>
        <w:rPr>
          <w:rFonts w:ascii="Calibri" w:hAnsi="Calibri" w:eastAsia="Calibri" w:cs="Calibri"/>
          <w:b/>
          <w:color w:val="FF0000"/>
          <w:sz w:val="24"/>
          <w:szCs w:val="24"/>
        </w:rPr>
      </w:pPr>
      <w:bookmarkStart w:id="11" w:name="_nvc7pygd1uxr" w:colFirst="0" w:colLast="0"/>
      <w:bookmarkEnd w:id="11"/>
      <w:r>
        <w:rPr>
          <w:rFonts w:ascii="Calibri" w:hAnsi="Calibri" w:eastAsia="Calibri" w:cs="Calibri"/>
          <w:b/>
          <w:color w:val="FF0000"/>
          <w:sz w:val="24"/>
          <w:szCs w:val="24"/>
          <w:rtl w:val="0"/>
        </w:rPr>
        <w:t>[ADD CLIENT'S TESTIMONIALS]</w:t>
      </w:r>
    </w:p>
    <w:p>
      <w:pPr>
        <w:spacing w:before="240" w:after="240"/>
        <w:jc w:val="left"/>
        <w:rPr>
          <w:rFonts w:ascii="Comic Sans MS" w:hAnsi="Comic Sans MS" w:eastAsia="Comic Sans MS" w:cs="Comic Sans MS"/>
          <w:b/>
          <w:sz w:val="50"/>
          <w:szCs w:val="50"/>
        </w:rPr>
      </w:pPr>
      <w:r>
        <w:rPr>
          <w:rFonts w:ascii="Comic Sans MS" w:hAnsi="Comic Sans MS" w:eastAsia="Comic Sans MS" w:cs="Comic Sans MS"/>
          <w:b/>
          <w:sz w:val="50"/>
          <w:szCs w:val="50"/>
          <w:rtl w:val="0"/>
        </w:rPr>
        <w:t xml:space="preserve">LET’S CREATE WEB MAGIC TOGETHER </w:t>
      </w:r>
    </w:p>
    <w:p>
      <w:pPr>
        <w:rPr>
          <w:rFonts w:ascii="Calibri" w:hAnsi="Calibri" w:eastAsia="Calibri" w:cs="Calibri"/>
          <w:color w:val="0E101A"/>
          <w:sz w:val="24"/>
          <w:szCs w:val="24"/>
        </w:rPr>
      </w:pPr>
      <w:r>
        <w:rPr>
          <w:rFonts w:ascii="Calibri" w:hAnsi="Calibri" w:eastAsia="Calibri" w:cs="Calibri"/>
          <w:color w:val="0E101A"/>
          <w:sz w:val="24"/>
          <w:szCs w:val="24"/>
          <w:rtl w:val="0"/>
        </w:rPr>
        <w:t>Ready to dominate the industry? Let's chat, brainstorm, and make some epic things happen.</w:t>
      </w:r>
    </w:p>
    <w:p>
      <w:pPr>
        <w:rPr>
          <w:rFonts w:ascii="Calibri" w:hAnsi="Calibri" w:eastAsia="Calibri" w:cs="Calibri"/>
          <w:color w:val="0E101A"/>
          <w:sz w:val="24"/>
          <w:szCs w:val="24"/>
        </w:rPr>
      </w:pPr>
    </w:p>
    <w:tbl>
      <w:tblPr>
        <w:tblStyle w:val="15"/>
        <w:tblW w:w="4815" w:type="dxa"/>
        <w:tblInd w:w="243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815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66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>
            <w:pPr>
              <w:jc w:val="center"/>
              <w:rPr>
                <w:rFonts w:ascii="Calibri" w:hAnsi="Calibri" w:eastAsia="Calibri" w:cs="Calibri"/>
                <w:b/>
                <w:color w:val="FF0000"/>
                <w:sz w:val="24"/>
                <w:szCs w:val="24"/>
              </w:rPr>
            </w:pPr>
            <w:r>
              <w:rPr>
                <w:rFonts w:ascii="Calibri" w:hAnsi="Calibri" w:eastAsia="Calibri" w:cs="Calibri"/>
                <w:b/>
                <w:color w:val="FF0000"/>
                <w:sz w:val="24"/>
                <w:szCs w:val="24"/>
                <w:rtl w:val="0"/>
              </w:rPr>
              <w:t>Let's Talk</w:t>
            </w:r>
          </w:p>
        </w:tc>
      </w:tr>
    </w:tbl>
    <w:p>
      <w:pPr>
        <w:spacing w:before="240" w:after="240"/>
        <w:jc w:val="left"/>
        <w:rPr>
          <w:rFonts w:ascii="Calibri" w:hAnsi="Calibri" w:eastAsia="Calibri" w:cs="Calibri"/>
          <w:sz w:val="24"/>
          <w:szCs w:val="24"/>
        </w:rPr>
      </w:pPr>
    </w:p>
    <w:p>
      <w:pPr>
        <w:spacing w:before="240" w:after="240"/>
        <w:jc w:val="center"/>
        <w:rPr>
          <w:rFonts w:ascii="Calibri" w:hAnsi="Calibri" w:eastAsia="Calibri" w:cs="Calibri"/>
          <w:sz w:val="24"/>
          <w:szCs w:val="24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ave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mic Sans MS">
    <w:panose1 w:val="030F0702030302020204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40EB5D52"/>
    <w:rsid w:val="57C9668B"/>
    <w:rsid w:val="6FAA6C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2"/>
    <w:basedOn w:val="12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2023-03-17T22:37:00Z</dcterms:created>
  <dc:creator>TLS</dc:creator>
  <cp:lastModifiedBy>TLS</cp:lastModifiedBy>
  <dcterms:modified xsi:type="dcterms:W3CDTF">2023-03-19T02:40:09Z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7B51D0B0553C4255B9C6CCD5DADBD291</vt:lpwstr>
  </property>
</Properties>
</file>