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32F0" w14:textId="3B7D8A91" w:rsidR="003E2994" w:rsidRDefault="003E2994" w:rsidP="000C339C">
      <w:pPr>
        <w:jc w:val="both"/>
      </w:pPr>
      <w:r>
        <w:t>Sobre Nós</w:t>
      </w:r>
    </w:p>
    <w:p w14:paraId="1EE24304" w14:textId="77777777" w:rsidR="003E2994" w:rsidRDefault="003E2994" w:rsidP="000C339C">
      <w:pPr>
        <w:jc w:val="both"/>
      </w:pPr>
    </w:p>
    <w:p w14:paraId="01031212" w14:textId="1F04EB57" w:rsidR="000C339C" w:rsidRDefault="000C339C" w:rsidP="000C339C">
      <w:pPr>
        <w:jc w:val="both"/>
      </w:pPr>
      <w:r>
        <w:t xml:space="preserve">Sua saúde é nossa </w:t>
      </w:r>
      <w:r>
        <w:t xml:space="preserve">principal </w:t>
      </w:r>
      <w:r>
        <w:t>fórmula</w:t>
      </w:r>
    </w:p>
    <w:p w14:paraId="75DF6FBB" w14:textId="3D6A7F53" w:rsidR="000C339C" w:rsidRDefault="000C339C" w:rsidP="000C339C">
      <w:pPr>
        <w:jc w:val="both"/>
      </w:pPr>
      <w:r>
        <w:t>Uma boa qualidade de vida é capaz de transformar a rotina e melhorar o bem-estar de qualquer pessoa. Mas para isso, existe um fator que</w:t>
      </w:r>
      <w:r>
        <w:t xml:space="preserve"> </w:t>
      </w:r>
      <w:r>
        <w:t>exige muita atenção: a saúde.</w:t>
      </w:r>
    </w:p>
    <w:p w14:paraId="3E807072" w14:textId="39A36CD8" w:rsidR="000C339C" w:rsidRDefault="000C339C" w:rsidP="000C339C">
      <w:pPr>
        <w:jc w:val="both"/>
      </w:pPr>
      <w:r>
        <w:t xml:space="preserve">Nós sempre acreditamos na importância deste cuidado, e por isso, </w:t>
      </w:r>
      <w:proofErr w:type="spellStart"/>
      <w:r>
        <w:t>á</w:t>
      </w:r>
      <w:proofErr w:type="spellEnd"/>
      <w:r>
        <w:t xml:space="preserve"> 10 anos é a nossa principal missão.</w:t>
      </w:r>
    </w:p>
    <w:p w14:paraId="4EA0E0B1" w14:textId="5118CD54" w:rsidR="000C339C" w:rsidRDefault="000C339C" w:rsidP="000C339C">
      <w:pPr>
        <w:jc w:val="both"/>
      </w:pPr>
      <w:r>
        <w:t>Com a nossa fundação, pelas mãos da Dra. Deise Cabral Braga do</w:t>
      </w:r>
      <w:r>
        <w:t xml:space="preserve"> </w:t>
      </w:r>
      <w:r>
        <w:t>Amaral, começamos a nossa empreitada buscando dia após dia os melhores remédios para garantir um cuidado de alta qualidade para você.</w:t>
      </w:r>
    </w:p>
    <w:p w14:paraId="510AE1A9" w14:textId="585E9E25" w:rsidR="000C339C" w:rsidRDefault="000C339C" w:rsidP="000C339C">
      <w:pPr>
        <w:jc w:val="both"/>
      </w:pPr>
      <w:r>
        <w:t>Em todos os nossos longos anos de experiência, temos ampliado constantemente nosso portifólio de atuação, com medicamentos alopáticos, homeopáticos e diversas linhas de manipulados para servir</w:t>
      </w:r>
      <w:r>
        <w:t xml:space="preserve"> </w:t>
      </w:r>
      <w:r>
        <w:t>perfeitamente à sua necessidade.</w:t>
      </w:r>
    </w:p>
    <w:p w14:paraId="70BA41E6" w14:textId="52B52101" w:rsidR="000C339C" w:rsidRDefault="000C339C" w:rsidP="000C339C">
      <w:pPr>
        <w:jc w:val="both"/>
      </w:pPr>
      <w:r>
        <w:t xml:space="preserve">Aqui, você pode manipular medicamentos individualizados para você e toda a sua </w:t>
      </w:r>
      <w:r>
        <w:t>família.</w:t>
      </w:r>
    </w:p>
    <w:p w14:paraId="347F11B0" w14:textId="77777777" w:rsidR="000C339C" w:rsidRDefault="000C339C" w:rsidP="000C339C">
      <w:pPr>
        <w:jc w:val="both"/>
      </w:pPr>
      <w:r>
        <w:t>Nossa vocação é levar saúde e bem-estar para todos que precisam.</w:t>
      </w:r>
    </w:p>
    <w:p w14:paraId="7D6BDD6A" w14:textId="1C6618F7" w:rsidR="000C339C" w:rsidRDefault="000C339C" w:rsidP="000C339C">
      <w:pPr>
        <w:jc w:val="both"/>
      </w:pPr>
      <w:r>
        <w:t>É isto que nos move, essa é a nossa fórmula.</w:t>
      </w:r>
    </w:p>
    <w:p w14:paraId="2740F66A" w14:textId="09BFF99C" w:rsidR="000C339C" w:rsidRDefault="000C339C" w:rsidP="000C339C">
      <w:pPr>
        <w:jc w:val="both"/>
      </w:pPr>
      <w:r>
        <w:t>Uma de nossas principais frentes nos dias de hoje são os medicamentos manipulados. São feitos sob medida, levando em conta</w:t>
      </w:r>
      <w:r>
        <w:t xml:space="preserve"> </w:t>
      </w:r>
      <w:r>
        <w:t>as especificidades do seu organismo, as necessidades químicas do seu tratamento e a quantidade certa que você precisará para completar sua terapia da melhor maneira possível, garantindo os melhores resultados.</w:t>
      </w:r>
    </w:p>
    <w:p w14:paraId="64982E4F" w14:textId="7139D534" w:rsidR="000C339C" w:rsidRDefault="000C339C" w:rsidP="000C339C">
      <w:pPr>
        <w:jc w:val="both"/>
      </w:pPr>
      <w:r>
        <w:t>Com sede no Rio de janeiro, no bairro da Freguesia de Jacarepaguá, atualmente uma das empresas brasileiras pioneiras na área de farmácia de manipulação e atende todo o território nacional.</w:t>
      </w:r>
    </w:p>
    <w:p w14:paraId="08B861B1" w14:textId="1298A2CF" w:rsidR="000C339C" w:rsidRDefault="000C339C" w:rsidP="000C339C">
      <w:pPr>
        <w:jc w:val="both"/>
      </w:pPr>
      <w:r>
        <w:t>Reconhecida por seus clientes pela tradição e inovação de seus medicamentos. A empresa está capacitada para produzir todos os tipos de fórmulas, desde as mais simples até as mais complexas, utilizando-se sempre da excelência de seu Controle de Qualidade, que está continuamente primando pela perfeição dos produtos consumidos por seus clientes.</w:t>
      </w:r>
    </w:p>
    <w:p w14:paraId="71DC1F1A" w14:textId="24A21D43" w:rsidR="00DA075C" w:rsidRDefault="00DA075C">
      <w:r>
        <w:br w:type="page"/>
      </w:r>
    </w:p>
    <w:p w14:paraId="43C9ADB5" w14:textId="24033B63" w:rsidR="00DA075C" w:rsidRDefault="003E2994" w:rsidP="000C339C">
      <w:pPr>
        <w:jc w:val="both"/>
      </w:pPr>
      <w:r>
        <w:lastRenderedPageBreak/>
        <w:t>Pagina Diferenciais</w:t>
      </w:r>
    </w:p>
    <w:p w14:paraId="162A1FFE" w14:textId="77777777" w:rsidR="00DA075C" w:rsidRDefault="00DA075C" w:rsidP="000C339C">
      <w:pPr>
        <w:jc w:val="both"/>
      </w:pPr>
    </w:p>
    <w:p w14:paraId="4B3FB8CC" w14:textId="4111440E" w:rsidR="00DA075C" w:rsidRDefault="00DA075C" w:rsidP="00DA075C">
      <w:pPr>
        <w:jc w:val="both"/>
      </w:pPr>
      <w:r>
        <w:t xml:space="preserve">Nosso principal diferencial é a assistência farmacêutica tanto on-line como presencial, durante o horário de funcionamento da farmácia, </w:t>
      </w:r>
      <w:r>
        <w:t>o farmacêutico pode orientá-lo sobre o uso correto dos medicamentos prescritos e não prescritos, com vistas a melhorar os efeitos terapêuticos e reduzir a probabilidade de aparecimento de efeitos adversos e toxicidade.</w:t>
      </w:r>
    </w:p>
    <w:p w14:paraId="545ABDC6" w14:textId="08481AC6" w:rsidR="00DA075C" w:rsidRPr="000C339C" w:rsidRDefault="00DA075C" w:rsidP="00DA075C">
      <w:pPr>
        <w:jc w:val="both"/>
      </w:pPr>
      <w:r>
        <w:t>O nosso principal produto é o Kit de emagrecimento, sendo totalmente natural, trazendo bem-estar a sua saúde.</w:t>
      </w:r>
    </w:p>
    <w:sectPr w:rsidR="00DA075C" w:rsidRPr="000C3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9C"/>
    <w:rsid w:val="000C339C"/>
    <w:rsid w:val="003E2994"/>
    <w:rsid w:val="00DA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C1318"/>
  <w15:chartTrackingRefBased/>
  <w15:docId w15:val="{C23F1B13-E8B8-49B7-B17E-CE13B125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358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AMARAL</dc:creator>
  <cp:keywords/>
  <dc:description/>
  <cp:lastModifiedBy>JOSE CARLOS AMARAL</cp:lastModifiedBy>
  <cp:revision>3</cp:revision>
  <dcterms:created xsi:type="dcterms:W3CDTF">2023-06-08T16:25:00Z</dcterms:created>
  <dcterms:modified xsi:type="dcterms:W3CDTF">2023-06-08T17:26:00Z</dcterms:modified>
</cp:coreProperties>
</file>