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_Copy_1"/>
      <w:bookmarkStart w:id="1" w:name="Bookmark_Copy_1"/>
      <w:bookmarkEnd w:id="1"/>
      <w:r>
        <w:rPr/>
      </w:r>
      <w:r>
        <w:rPr/>
        <w:fldChar w:fldCharType="end"/>
      </w:r>
      <w:bookmarkStart w:id="2" w:name="Bookmark_Copy_1_Copy_1"/>
      <w:bookmarkStart w:id="3" w:name="Bookmark_Copy_1"/>
      <w:bookmarkEnd w:id="2"/>
      <w:bookmarkEnd w:id="3"/>
      <w:r>
        <w:rPr/>
        <w:t xml:space="preserve"> </w:t>
      </w:r>
      <w:r>
        <w:rPr>
          <w:rStyle w:val="DamodificareEG"/>
        </w:rPr>
        <w:t>mancanza o irregolarità del modello PIN 7 (Voltura),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" w:name="Bookmark_Copy_2"/>
      <w:bookmarkStart w:id="5" w:name="Bookmark_Copy_2"/>
      <w:bookmarkEnd w:id="5"/>
      <w:r>
        <w:rPr/>
      </w:r>
      <w:r>
        <w:rPr/>
        <w:fldChar w:fldCharType="end"/>
      </w:r>
      <w:bookmarkStart w:id="6" w:name="Bookmark_Copy_2_Copy_1"/>
      <w:bookmarkStart w:id="7" w:name="Bookmark_Copy_2"/>
      <w:bookmarkEnd w:id="6"/>
      <w:bookmarkEnd w:id="7"/>
      <w:r>
        <w:rPr/>
        <w:t xml:space="preserve"> </w:t>
      </w:r>
      <w:r>
        <w:rPr>
          <w:rStyle w:val="DamodificareEG"/>
        </w:rPr>
        <w:t>mancanza o irregolarità della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Bookmark_Copy_3"/>
      <w:bookmarkStart w:id="9" w:name="Bookmark_Copy_3"/>
      <w:bookmarkEnd w:id="9"/>
      <w:r>
        <w:rPr/>
      </w:r>
      <w:r>
        <w:rPr/>
        <w:fldChar w:fldCharType="end"/>
      </w:r>
      <w:bookmarkStart w:id="10" w:name="Bookmark_Copy_3_Copy_1"/>
      <w:bookmarkStart w:id="11" w:name="Bookmark_Copy_3"/>
      <w:bookmarkEnd w:id="10"/>
      <w:bookmarkEnd w:id="11"/>
      <w:r>
        <w:rPr/>
        <w:t xml:space="preserve"> </w:t>
      </w:r>
      <w:r>
        <w:rPr>
          <w:rStyle w:val="DamodificareEG"/>
          <w:lang w:val="it-IT" w:eastAsia="zh-CN" w:bidi="hi-IN"/>
        </w:rPr>
        <w:t xml:space="preserve">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 w:eastAsia="zh-CN" w:bidi="hi-IN"/>
        </w:rPr>
        <w:t>oggetto interessato e firmata digitalmente dal delegato che effettua l’invio, comprensiva di copia del documento del delegato;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2" w:name="Bookmark_Copy_2_Copy_1_Copy_1"/>
      <w:bookmarkStart w:id="13" w:name="Bookmark_Copy_2_Copy_1_Copy_1"/>
      <w:bookmarkEnd w:id="13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4" w:name="Bookmark_Copy_2_Copy_1_Copy_1_Copy_1"/>
      <w:bookmarkStart w:id="15" w:name="Bookmark_Copy_2_Copy_1_Copy_1"/>
      <w:bookmarkEnd w:id="14"/>
      <w:bookmarkEnd w:id="15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br/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VO10_REG.docx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LibreOffice/7.6.2.1$Linux_X86_64 LibreOffice_project/56f7684011345957bbf33a7ee678afaf4d2ba333</Application>
  <AppVersion>15.0000</AppVersion>
  <Pages>2</Pages>
  <Words>215</Words>
  <Characters>1564</Characters>
  <CharactersWithSpaces>1748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2023-11-13T12:41:06Z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