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359BD" w14:textId="77777777" w:rsidR="00B3521E" w:rsidRDefault="00000000">
      <w:pPr>
        <w:rPr>
          <w:rFonts w:ascii="Bookman Old Style" w:hAnsi="Bookman Old Style"/>
          <w:b/>
          <w:sz w:val="36"/>
          <w:szCs w:val="36"/>
        </w:rPr>
      </w:pPr>
      <w:r>
        <w:rPr>
          <w:rFonts w:ascii="Bookman Old Style" w:hAnsi="Bookman Old Style"/>
          <w:b/>
          <w:sz w:val="36"/>
          <w:szCs w:val="36"/>
        </w:rPr>
        <w:t xml:space="preserve">                 DESIGNIT </w:t>
      </w:r>
      <w:proofErr w:type="gramStart"/>
      <w:r>
        <w:rPr>
          <w:rFonts w:ascii="Bookman Old Style" w:hAnsi="Bookman Old Style"/>
          <w:b/>
          <w:sz w:val="36"/>
          <w:szCs w:val="36"/>
        </w:rPr>
        <w:t>MEDIA  (</w:t>
      </w:r>
      <w:proofErr w:type="gramEnd"/>
      <w:r>
        <w:rPr>
          <w:rFonts w:ascii="Bookman Old Style" w:hAnsi="Bookman Old Style"/>
          <w:b/>
          <w:sz w:val="36"/>
          <w:szCs w:val="36"/>
        </w:rPr>
        <w:t>PVT) LTD</w:t>
      </w:r>
    </w:p>
    <w:p w14:paraId="1566603C" w14:textId="77777777" w:rsidR="00B3521E" w:rsidRDefault="00000000">
      <w:pPr>
        <w:jc w:val="center"/>
        <w:rPr>
          <w:rFonts w:ascii="Bookman Old Style" w:hAnsi="Bookman Old Style"/>
          <w:b/>
          <w:sz w:val="36"/>
          <w:szCs w:val="36"/>
        </w:rPr>
      </w:pPr>
      <w:r>
        <w:rPr>
          <w:rFonts w:ascii="Bookman Old Style" w:hAnsi="Bookman Old Style"/>
          <w:b/>
          <w:sz w:val="36"/>
          <w:szCs w:val="36"/>
        </w:rPr>
        <w:t xml:space="preserve">t/a </w:t>
      </w:r>
      <w:r>
        <w:rPr>
          <w:rFonts w:hAnsi="Bookman Old Style"/>
          <w:b/>
          <w:sz w:val="36"/>
          <w:szCs w:val="36"/>
        </w:rPr>
        <w:t xml:space="preserve">REAL TIME CAPITAL </w:t>
      </w:r>
    </w:p>
    <w:p w14:paraId="13869698" w14:textId="77777777" w:rsidR="00B3521E" w:rsidRDefault="00B3521E">
      <w:pPr>
        <w:spacing w:after="0" w:line="240" w:lineRule="auto"/>
        <w:jc w:val="center"/>
        <w:rPr>
          <w:rFonts w:ascii="Bookman Old Style" w:hAnsi="Bookman Old Style"/>
          <w:b/>
          <w:sz w:val="28"/>
          <w:szCs w:val="28"/>
          <w:u w:val="single"/>
        </w:rPr>
      </w:pPr>
    </w:p>
    <w:p w14:paraId="2D4C12EC" w14:textId="77777777" w:rsidR="00B3521E" w:rsidRDefault="00000000">
      <w:pPr>
        <w:spacing w:after="0" w:line="240" w:lineRule="auto"/>
        <w:jc w:val="center"/>
        <w:rPr>
          <w:rFonts w:ascii="Bookman Old Style" w:hAnsi="Bookman Old Style"/>
          <w:b/>
          <w:sz w:val="28"/>
          <w:szCs w:val="28"/>
          <w:u w:val="single"/>
        </w:rPr>
      </w:pPr>
      <w:r>
        <w:rPr>
          <w:rFonts w:ascii="Bookman Old Style" w:hAnsi="Bookman Old Style"/>
          <w:b/>
          <w:sz w:val="28"/>
          <w:szCs w:val="28"/>
          <w:u w:val="single"/>
        </w:rPr>
        <w:t>SPECIAL CONTRACT: PAWN TICKECT AND DISCLOSURE</w:t>
      </w:r>
    </w:p>
    <w:p w14:paraId="5A7EA912" w14:textId="77777777" w:rsidR="00B3521E" w:rsidRDefault="00B3521E">
      <w:pPr>
        <w:spacing w:after="0" w:line="240" w:lineRule="auto"/>
        <w:jc w:val="center"/>
        <w:rPr>
          <w:rFonts w:ascii="Bookman Old Style" w:hAnsi="Bookman Old Style"/>
          <w:b/>
          <w:sz w:val="28"/>
          <w:szCs w:val="28"/>
          <w:u w:val="single"/>
        </w:rPr>
      </w:pPr>
    </w:p>
    <w:p w14:paraId="4829005D" w14:textId="77777777" w:rsidR="00B3521E" w:rsidRDefault="00B3521E">
      <w:pPr>
        <w:spacing w:after="0" w:line="240" w:lineRule="auto"/>
        <w:rPr>
          <w:rFonts w:ascii="Bookman Old Style" w:hAnsi="Bookman Old Style"/>
          <w:b/>
          <w:sz w:val="20"/>
          <w:szCs w:val="20"/>
          <w:u w:val="single"/>
        </w:rPr>
      </w:pPr>
    </w:p>
    <w:p w14:paraId="67FFCE0B" w14:textId="77777777" w:rsidR="00B3521E" w:rsidRDefault="00B3521E">
      <w:pPr>
        <w:spacing w:after="0" w:line="240" w:lineRule="auto"/>
        <w:rPr>
          <w:rFonts w:ascii="Bookman Old Style" w:hAnsi="Bookman Old Style"/>
          <w:b/>
          <w:sz w:val="20"/>
          <w:szCs w:val="20"/>
        </w:rPr>
      </w:pPr>
    </w:p>
    <w:p w14:paraId="5B90692A" w14:textId="77777777" w:rsidR="00B3521E" w:rsidRDefault="00000000">
      <w:pPr>
        <w:spacing w:after="0" w:line="240" w:lineRule="auto"/>
        <w:rPr>
          <w:rFonts w:ascii="Bookman Old Style" w:hAnsi="Bookman Old Style"/>
          <w:sz w:val="20"/>
          <w:szCs w:val="20"/>
        </w:rPr>
      </w:pPr>
      <w:r>
        <w:rPr>
          <w:rFonts w:ascii="Bookman Old Style" w:hAnsi="Bookman Old Style"/>
          <w:b/>
          <w:sz w:val="20"/>
          <w:szCs w:val="20"/>
        </w:rPr>
        <w:t>FOR THE VAUE RECEIVED</w:t>
      </w:r>
      <w:r>
        <w:rPr>
          <w:rFonts w:ascii="Bookman Old Style" w:hAnsi="Bookman Old Style"/>
          <w:sz w:val="20"/>
          <w:szCs w:val="20"/>
        </w:rPr>
        <w:t xml:space="preserve">, I, the undersigned (The </w:t>
      </w:r>
      <w:proofErr w:type="spellStart"/>
      <w:r>
        <w:rPr>
          <w:rFonts w:ascii="Bookman Old Style" w:hAnsi="Bookman Old Style"/>
          <w:sz w:val="20"/>
          <w:szCs w:val="20"/>
        </w:rPr>
        <w:t>Pawner</w:t>
      </w:r>
      <w:proofErr w:type="spellEnd"/>
      <w:r>
        <w:rPr>
          <w:rFonts w:ascii="Bookman Old Style" w:hAnsi="Bookman Old Style"/>
          <w:sz w:val="20"/>
          <w:szCs w:val="20"/>
        </w:rPr>
        <w:t>),</w:t>
      </w:r>
    </w:p>
    <w:p w14:paraId="4E1F630C" w14:textId="77777777" w:rsidR="00B3521E" w:rsidRDefault="00B3521E">
      <w:pPr>
        <w:spacing w:after="0" w:line="240" w:lineRule="auto"/>
        <w:rPr>
          <w:rFonts w:ascii="Bookman Old Style" w:hAnsi="Bookman Old Style"/>
          <w:b/>
          <w:sz w:val="20"/>
          <w:szCs w:val="20"/>
        </w:rPr>
      </w:pPr>
    </w:p>
    <w:p w14:paraId="2527A7B1" w14:textId="77777777" w:rsidR="00B3521E" w:rsidRDefault="00B3521E">
      <w:pPr>
        <w:spacing w:after="0" w:line="240" w:lineRule="auto"/>
        <w:rPr>
          <w:rFonts w:ascii="Bookman Old Style" w:hAnsi="Bookman Old Style"/>
          <w:b/>
          <w:sz w:val="20"/>
          <w:szCs w:val="20"/>
        </w:rPr>
      </w:pPr>
    </w:p>
    <w:p w14:paraId="7D58ED17" w14:textId="77777777" w:rsidR="00B3521E" w:rsidRDefault="00000000">
      <w:pPr>
        <w:spacing w:after="0" w:line="240" w:lineRule="auto"/>
        <w:rPr>
          <w:rFonts w:ascii="Bookman Old Style" w:hAnsi="Bookman Old Style"/>
          <w:b/>
          <w:sz w:val="20"/>
          <w:szCs w:val="20"/>
        </w:rPr>
      </w:pPr>
      <w:r>
        <w:rPr>
          <w:rFonts w:ascii="Bookman Old Style" w:hAnsi="Bookman Old Style"/>
          <w:b/>
          <w:sz w:val="20"/>
          <w:szCs w:val="20"/>
        </w:rPr>
        <w:t>Name…………………………………………………………………</w:t>
      </w:r>
      <w:proofErr w:type="gramStart"/>
      <w:r>
        <w:rPr>
          <w:rFonts w:ascii="Bookman Old Style" w:hAnsi="Bookman Old Style"/>
          <w:b/>
          <w:sz w:val="20"/>
          <w:szCs w:val="20"/>
        </w:rPr>
        <w:t>…..</w:t>
      </w:r>
      <w:proofErr w:type="gramEnd"/>
      <w:r>
        <w:rPr>
          <w:rFonts w:ascii="Bookman Old Style" w:hAnsi="Bookman Old Style"/>
          <w:b/>
          <w:sz w:val="20"/>
          <w:szCs w:val="20"/>
        </w:rPr>
        <w:t>ID No…………………………………….</w:t>
      </w:r>
    </w:p>
    <w:p w14:paraId="578C899C" w14:textId="77777777" w:rsidR="00B3521E" w:rsidRDefault="00B3521E">
      <w:pPr>
        <w:spacing w:after="0" w:line="240" w:lineRule="auto"/>
        <w:rPr>
          <w:rFonts w:ascii="Bookman Old Style" w:hAnsi="Bookman Old Style"/>
          <w:b/>
          <w:sz w:val="20"/>
          <w:szCs w:val="20"/>
        </w:rPr>
      </w:pPr>
    </w:p>
    <w:p w14:paraId="4588020F" w14:textId="77777777" w:rsidR="00B3521E" w:rsidRDefault="00B3521E">
      <w:pPr>
        <w:spacing w:after="0" w:line="240" w:lineRule="auto"/>
        <w:rPr>
          <w:rFonts w:ascii="Bookman Old Style" w:hAnsi="Bookman Old Style"/>
          <w:b/>
          <w:sz w:val="20"/>
          <w:szCs w:val="20"/>
        </w:rPr>
      </w:pPr>
    </w:p>
    <w:p w14:paraId="0DC3D1DE" w14:textId="77777777" w:rsidR="00B3521E" w:rsidRDefault="00000000">
      <w:pPr>
        <w:spacing w:after="0" w:line="240" w:lineRule="auto"/>
        <w:rPr>
          <w:rFonts w:ascii="Bookman Old Style" w:hAnsi="Bookman Old Style"/>
          <w:b/>
          <w:sz w:val="20"/>
          <w:szCs w:val="20"/>
        </w:rPr>
      </w:pPr>
      <w:r>
        <w:rPr>
          <w:rFonts w:ascii="Bookman Old Style" w:hAnsi="Bookman Old Style"/>
          <w:b/>
          <w:sz w:val="20"/>
          <w:szCs w:val="20"/>
        </w:rPr>
        <w:t>Address……………………………………………………………………………………………………………</w:t>
      </w:r>
      <w:proofErr w:type="gramStart"/>
      <w:r>
        <w:rPr>
          <w:rFonts w:ascii="Bookman Old Style" w:hAnsi="Bookman Old Style"/>
          <w:b/>
          <w:sz w:val="20"/>
          <w:szCs w:val="20"/>
        </w:rPr>
        <w:t>…..</w:t>
      </w:r>
      <w:proofErr w:type="gramEnd"/>
    </w:p>
    <w:p w14:paraId="2C56F203" w14:textId="77777777" w:rsidR="00B3521E" w:rsidRDefault="00B3521E">
      <w:pPr>
        <w:spacing w:after="0" w:line="240" w:lineRule="auto"/>
        <w:rPr>
          <w:rFonts w:ascii="Bookman Old Style" w:hAnsi="Bookman Old Style"/>
          <w:b/>
          <w:sz w:val="20"/>
          <w:szCs w:val="20"/>
        </w:rPr>
      </w:pPr>
    </w:p>
    <w:p w14:paraId="1E8F380E" w14:textId="77777777" w:rsidR="00B3521E" w:rsidRDefault="00B3521E">
      <w:pPr>
        <w:spacing w:after="0" w:line="240" w:lineRule="auto"/>
        <w:rPr>
          <w:rFonts w:ascii="Bookman Old Style" w:hAnsi="Bookman Old Style"/>
          <w:b/>
          <w:sz w:val="20"/>
          <w:szCs w:val="20"/>
        </w:rPr>
      </w:pPr>
    </w:p>
    <w:p w14:paraId="77663831" w14:textId="77777777" w:rsidR="00B3521E" w:rsidRDefault="00000000">
      <w:pPr>
        <w:spacing w:after="0" w:line="240" w:lineRule="auto"/>
        <w:rPr>
          <w:rFonts w:ascii="Bookman Old Style" w:hAnsi="Bookman Old Style"/>
          <w:b/>
          <w:sz w:val="20"/>
          <w:szCs w:val="20"/>
        </w:rPr>
      </w:pPr>
      <w:r>
        <w:rPr>
          <w:rFonts w:ascii="Bookman Old Style" w:hAnsi="Bookman Old Style"/>
          <w:b/>
          <w:sz w:val="20"/>
          <w:szCs w:val="20"/>
        </w:rPr>
        <w:t>………………………………………Contact No.………………………………........................................</w:t>
      </w:r>
    </w:p>
    <w:p w14:paraId="2786981A" w14:textId="77777777" w:rsidR="00B3521E" w:rsidRDefault="00B3521E">
      <w:pPr>
        <w:spacing w:after="0" w:line="240" w:lineRule="auto"/>
        <w:rPr>
          <w:rFonts w:ascii="Bookman Old Style" w:hAnsi="Bookman Old Style"/>
          <w:b/>
          <w:sz w:val="20"/>
          <w:szCs w:val="20"/>
        </w:rPr>
      </w:pPr>
    </w:p>
    <w:p w14:paraId="7185F14A" w14:textId="77777777" w:rsidR="00B3521E" w:rsidRDefault="00B3521E">
      <w:pPr>
        <w:spacing w:after="0" w:line="240" w:lineRule="auto"/>
        <w:rPr>
          <w:rFonts w:ascii="Bookman Old Style" w:hAnsi="Bookman Old Style"/>
          <w:sz w:val="20"/>
          <w:szCs w:val="20"/>
        </w:rPr>
      </w:pPr>
    </w:p>
    <w:p w14:paraId="3A86878A" w14:textId="77777777" w:rsidR="00B3521E" w:rsidRDefault="00000000">
      <w:pPr>
        <w:spacing w:after="0" w:line="240" w:lineRule="auto"/>
        <w:rPr>
          <w:rFonts w:ascii="Bookman Old Style" w:hAnsi="Bookman Old Style"/>
          <w:sz w:val="20"/>
          <w:szCs w:val="20"/>
        </w:rPr>
      </w:pPr>
      <w:r>
        <w:rPr>
          <w:rFonts w:ascii="Bookman Old Style" w:hAnsi="Bookman Old Style"/>
          <w:sz w:val="20"/>
          <w:szCs w:val="20"/>
        </w:rPr>
        <w:t xml:space="preserve">Hereby promise to pay to the order of </w:t>
      </w:r>
      <w:r>
        <w:rPr>
          <w:rFonts w:ascii="Bookman Old Style" w:hAnsi="Bookman Old Style"/>
          <w:b/>
          <w:sz w:val="20"/>
          <w:szCs w:val="20"/>
        </w:rPr>
        <w:t>DESIGNIT MEDIA</w:t>
      </w:r>
      <w:r>
        <w:rPr>
          <w:rFonts w:hAnsi="Bookman Old Style"/>
          <w:b/>
          <w:sz w:val="20"/>
          <w:szCs w:val="20"/>
        </w:rPr>
        <w:t xml:space="preserve"> t/a REAL TIME CAPITAL </w:t>
      </w:r>
      <w:r>
        <w:rPr>
          <w:rFonts w:ascii="Bookman Old Style" w:hAnsi="Bookman Old Style"/>
          <w:b/>
          <w:sz w:val="20"/>
          <w:szCs w:val="20"/>
        </w:rPr>
        <w:t>P/L</w:t>
      </w:r>
      <w:r>
        <w:rPr>
          <w:rFonts w:ascii="Bookman Old Style" w:hAnsi="Bookman Old Style"/>
          <w:sz w:val="20"/>
          <w:szCs w:val="20"/>
        </w:rPr>
        <w:t xml:space="preserve"> (The Pawn Broker), in accordance with the terms and conditions set forth below, the sum of </w:t>
      </w:r>
    </w:p>
    <w:p w14:paraId="560A8316" w14:textId="77777777" w:rsidR="00B3521E" w:rsidRDefault="00B3521E">
      <w:pPr>
        <w:spacing w:after="0" w:line="240" w:lineRule="auto"/>
        <w:rPr>
          <w:rFonts w:ascii="Bookman Old Style" w:hAnsi="Bookman Old Style"/>
          <w:sz w:val="20"/>
          <w:szCs w:val="20"/>
        </w:rPr>
      </w:pPr>
    </w:p>
    <w:p w14:paraId="6C53C78B" w14:textId="77777777" w:rsidR="00B3521E" w:rsidRDefault="00B3521E">
      <w:pPr>
        <w:spacing w:after="0" w:line="240" w:lineRule="auto"/>
        <w:rPr>
          <w:rFonts w:ascii="Bookman Old Style" w:hAnsi="Bookman Old Style"/>
          <w:b/>
          <w:sz w:val="20"/>
          <w:szCs w:val="20"/>
        </w:rPr>
      </w:pPr>
    </w:p>
    <w:p w14:paraId="651B168E" w14:textId="77777777" w:rsidR="00B3521E" w:rsidRDefault="00000000">
      <w:pPr>
        <w:spacing w:after="0" w:line="240" w:lineRule="auto"/>
        <w:rPr>
          <w:rFonts w:ascii="Bookman Old Style" w:hAnsi="Bookman Old Style"/>
          <w:b/>
          <w:sz w:val="20"/>
          <w:szCs w:val="20"/>
        </w:rPr>
      </w:pPr>
      <w:r>
        <w:rPr>
          <w:rFonts w:ascii="Bookman Old Style" w:hAnsi="Bookman Old Style"/>
          <w:b/>
          <w:sz w:val="20"/>
          <w:szCs w:val="20"/>
        </w:rPr>
        <w:t>USD……………………………In words……………………………………………………………………………</w:t>
      </w:r>
    </w:p>
    <w:p w14:paraId="5B3D378D" w14:textId="77777777" w:rsidR="00B3521E" w:rsidRDefault="00B3521E">
      <w:pPr>
        <w:spacing w:after="0" w:line="240" w:lineRule="auto"/>
        <w:rPr>
          <w:rFonts w:ascii="Bookman Old Style" w:hAnsi="Bookman Old Style"/>
          <w:b/>
          <w:sz w:val="20"/>
          <w:szCs w:val="20"/>
        </w:rPr>
      </w:pPr>
    </w:p>
    <w:p w14:paraId="568900A0" w14:textId="77777777" w:rsidR="00B3521E" w:rsidRDefault="00B3521E">
      <w:pPr>
        <w:spacing w:after="0" w:line="240" w:lineRule="auto"/>
        <w:rPr>
          <w:rFonts w:ascii="Bookman Old Style" w:hAnsi="Bookman Old Style"/>
          <w:b/>
          <w:sz w:val="20"/>
          <w:szCs w:val="20"/>
        </w:rPr>
      </w:pPr>
    </w:p>
    <w:p w14:paraId="60E9E33F" w14:textId="77777777" w:rsidR="00B3521E" w:rsidRDefault="00000000">
      <w:pPr>
        <w:spacing w:after="0" w:line="240" w:lineRule="auto"/>
        <w:rPr>
          <w:rFonts w:ascii="Bookman Old Style" w:hAnsi="Bookman Old Style"/>
          <w:b/>
          <w:sz w:val="20"/>
          <w:szCs w:val="20"/>
        </w:rPr>
      </w:pPr>
      <w:r>
        <w:rPr>
          <w:rFonts w:ascii="Bookman Old Style" w:hAnsi="Bookman Old Style"/>
          <w:b/>
          <w:sz w:val="20"/>
          <w:szCs w:val="20"/>
        </w:rPr>
        <w:t>…………………………………………………………………………………………………………………………..</w:t>
      </w:r>
    </w:p>
    <w:p w14:paraId="07BFE206" w14:textId="77777777" w:rsidR="00B3521E" w:rsidRDefault="00B3521E">
      <w:pPr>
        <w:spacing w:after="0" w:line="240" w:lineRule="auto"/>
        <w:rPr>
          <w:rFonts w:ascii="Bookman Old Style" w:hAnsi="Bookman Old Style"/>
          <w:b/>
          <w:sz w:val="20"/>
          <w:szCs w:val="20"/>
        </w:rPr>
      </w:pPr>
    </w:p>
    <w:p w14:paraId="674EB680" w14:textId="77777777" w:rsidR="00B3521E" w:rsidRDefault="00B3521E">
      <w:pPr>
        <w:spacing w:after="0" w:line="240" w:lineRule="auto"/>
        <w:rPr>
          <w:rFonts w:ascii="Bookman Old Style" w:hAnsi="Bookman Old Style"/>
          <w:b/>
          <w:sz w:val="20"/>
          <w:szCs w:val="20"/>
          <w:u w:val="single"/>
        </w:rPr>
      </w:pPr>
    </w:p>
    <w:p w14:paraId="51BC40CA" w14:textId="77777777" w:rsidR="00B3521E" w:rsidRDefault="00B3521E">
      <w:pPr>
        <w:spacing w:after="0" w:line="240" w:lineRule="auto"/>
        <w:rPr>
          <w:rFonts w:ascii="Bookman Old Style" w:hAnsi="Bookman Old Style"/>
          <w:b/>
          <w:sz w:val="20"/>
          <w:szCs w:val="20"/>
          <w:u w:val="single"/>
        </w:rPr>
      </w:pPr>
    </w:p>
    <w:p w14:paraId="3E0E5BA0" w14:textId="77777777" w:rsidR="00B3521E" w:rsidRDefault="00B3521E">
      <w:pPr>
        <w:spacing w:after="0" w:line="240" w:lineRule="auto"/>
        <w:rPr>
          <w:rFonts w:ascii="Bookman Old Style" w:hAnsi="Bookman Old Style"/>
          <w:b/>
          <w:sz w:val="20"/>
          <w:szCs w:val="20"/>
          <w:u w:val="single"/>
        </w:rPr>
      </w:pPr>
    </w:p>
    <w:p w14:paraId="47DDE596" w14:textId="77777777" w:rsidR="00B3521E" w:rsidRDefault="00000000">
      <w:pPr>
        <w:spacing w:after="0" w:line="240" w:lineRule="auto"/>
        <w:rPr>
          <w:rFonts w:ascii="Bookman Old Style" w:hAnsi="Bookman Old Style"/>
          <w:b/>
          <w:sz w:val="20"/>
          <w:szCs w:val="20"/>
          <w:u w:val="single"/>
        </w:rPr>
      </w:pPr>
      <w:r>
        <w:rPr>
          <w:rFonts w:ascii="Bookman Old Style" w:hAnsi="Bookman Old Style"/>
          <w:b/>
          <w:sz w:val="20"/>
          <w:szCs w:val="20"/>
          <w:u w:val="single"/>
        </w:rPr>
        <w:t>ASSET PLEDGED: OTHER MOVABLES</w:t>
      </w:r>
    </w:p>
    <w:p w14:paraId="26BD8AE1" w14:textId="77777777" w:rsidR="00B3521E" w:rsidRDefault="00B3521E">
      <w:pPr>
        <w:spacing w:after="0" w:line="240" w:lineRule="auto"/>
        <w:rPr>
          <w:rFonts w:ascii="Bookman Old Style" w:hAnsi="Bookman Old Style"/>
          <w:b/>
          <w:sz w:val="20"/>
          <w:szCs w:val="20"/>
          <w:u w:val="single"/>
        </w:rPr>
      </w:pPr>
    </w:p>
    <w:p w14:paraId="508595FB" w14:textId="77777777" w:rsidR="00B3521E" w:rsidRDefault="00B3521E">
      <w:pPr>
        <w:spacing w:after="0" w:line="240" w:lineRule="auto"/>
        <w:rPr>
          <w:rFonts w:ascii="Bookman Old Style" w:hAnsi="Bookman Old Style"/>
          <w:b/>
          <w:sz w:val="20"/>
          <w:szCs w:val="20"/>
          <w:u w:val="single"/>
        </w:rPr>
      </w:pPr>
    </w:p>
    <w:p w14:paraId="2FD79986" w14:textId="77777777" w:rsidR="00B3521E" w:rsidRDefault="00000000">
      <w:pPr>
        <w:spacing w:line="480" w:lineRule="auto"/>
        <w:ind w:left="720"/>
        <w:jc w:val="both"/>
        <w:rPr>
          <w:rFonts w:ascii="Bookman Old Style" w:hAnsi="Bookman Old Style"/>
          <w:b/>
        </w:rPr>
      </w:pPr>
      <w:r>
        <w:rPr>
          <w:rFonts w:ascii="Bookman Old Style" w:hAnsi="Bookman Old Style"/>
          <w:b/>
        </w:rPr>
        <w:t>TYPE</w:t>
      </w:r>
      <w:r>
        <w:rPr>
          <w:rFonts w:ascii="Bookman Old Style" w:hAnsi="Bookman Old Style"/>
          <w:b/>
        </w:rPr>
        <w:tab/>
      </w:r>
      <w:r>
        <w:rPr>
          <w:rFonts w:ascii="Bookman Old Style" w:hAnsi="Bookman Old Style"/>
          <w:b/>
        </w:rPr>
        <w:tab/>
      </w:r>
      <w:r>
        <w:rPr>
          <w:rFonts w:ascii="Bookman Old Style" w:hAnsi="Bookman Old Style"/>
          <w:b/>
        </w:rPr>
        <w:tab/>
        <w:t>: …………………………………………………………………</w:t>
      </w:r>
    </w:p>
    <w:p w14:paraId="7D296D43" w14:textId="77777777" w:rsidR="00B3521E" w:rsidRDefault="00000000">
      <w:pPr>
        <w:spacing w:line="480" w:lineRule="auto"/>
        <w:jc w:val="both"/>
        <w:rPr>
          <w:rFonts w:ascii="Bookman Old Style" w:hAnsi="Bookman Old Style"/>
          <w:b/>
        </w:rPr>
      </w:pPr>
      <w:r>
        <w:rPr>
          <w:rFonts w:ascii="Bookman Old Style" w:hAnsi="Bookman Old Style"/>
          <w:b/>
        </w:rPr>
        <w:t xml:space="preserve">         MODEL</w:t>
      </w:r>
      <w:r>
        <w:rPr>
          <w:rFonts w:ascii="Bookman Old Style" w:hAnsi="Bookman Old Style"/>
          <w:b/>
        </w:rPr>
        <w:tab/>
      </w:r>
      <w:r>
        <w:rPr>
          <w:rFonts w:ascii="Bookman Old Style" w:hAnsi="Bookman Old Style"/>
          <w:b/>
        </w:rPr>
        <w:tab/>
        <w:t>: …………………………………………………………………</w:t>
      </w:r>
    </w:p>
    <w:p w14:paraId="39519D66" w14:textId="77777777" w:rsidR="00B3521E" w:rsidRDefault="00000000">
      <w:pPr>
        <w:spacing w:line="480" w:lineRule="auto"/>
        <w:ind w:left="720"/>
        <w:jc w:val="both"/>
        <w:rPr>
          <w:rFonts w:ascii="Bookman Old Style" w:hAnsi="Bookman Old Style"/>
          <w:b/>
        </w:rPr>
      </w:pPr>
      <w:r>
        <w:rPr>
          <w:rFonts w:ascii="Bookman Old Style" w:hAnsi="Bookman Old Style"/>
          <w:b/>
        </w:rPr>
        <w:t>SERIAL NO.</w:t>
      </w:r>
      <w:r>
        <w:rPr>
          <w:rFonts w:ascii="Bookman Old Style" w:hAnsi="Bookman Old Style"/>
          <w:b/>
        </w:rPr>
        <w:tab/>
      </w:r>
      <w:r>
        <w:rPr>
          <w:rFonts w:ascii="Bookman Old Style" w:hAnsi="Bookman Old Style"/>
          <w:b/>
        </w:rPr>
        <w:tab/>
        <w:t>: …………………………………………………………………</w:t>
      </w:r>
    </w:p>
    <w:p w14:paraId="0B1027DA" w14:textId="77777777" w:rsidR="00B3521E" w:rsidRDefault="00B3521E">
      <w:pPr>
        <w:spacing w:after="0" w:line="240" w:lineRule="auto"/>
        <w:rPr>
          <w:rFonts w:ascii="Bookman Old Style" w:hAnsi="Bookman Old Style"/>
          <w:b/>
          <w:sz w:val="20"/>
          <w:szCs w:val="20"/>
        </w:rPr>
      </w:pPr>
    </w:p>
    <w:p w14:paraId="05D588DA" w14:textId="77777777" w:rsidR="00B3521E" w:rsidRDefault="00B3521E">
      <w:pPr>
        <w:spacing w:after="0" w:line="240" w:lineRule="auto"/>
        <w:rPr>
          <w:rFonts w:ascii="Bookman Old Style" w:hAnsi="Bookman Old Style"/>
          <w:b/>
          <w:sz w:val="20"/>
          <w:szCs w:val="20"/>
        </w:rPr>
      </w:pPr>
    </w:p>
    <w:p w14:paraId="6BEFBE94" w14:textId="77777777" w:rsidR="00B3521E" w:rsidRDefault="00B3521E">
      <w:pPr>
        <w:spacing w:after="0" w:line="240" w:lineRule="auto"/>
        <w:rPr>
          <w:rFonts w:ascii="Bookman Old Style" w:hAnsi="Bookman Old Style"/>
          <w:b/>
          <w:sz w:val="20"/>
          <w:szCs w:val="20"/>
        </w:rPr>
      </w:pPr>
    </w:p>
    <w:p w14:paraId="676F141F" w14:textId="77777777" w:rsidR="00B3521E" w:rsidRDefault="00B3521E">
      <w:pPr>
        <w:spacing w:after="0" w:line="240" w:lineRule="auto"/>
        <w:rPr>
          <w:rFonts w:ascii="Bookman Old Style" w:hAnsi="Bookman Old Style"/>
          <w:b/>
          <w:sz w:val="20"/>
          <w:szCs w:val="20"/>
        </w:rPr>
      </w:pPr>
    </w:p>
    <w:p w14:paraId="2B63D9E1" w14:textId="77777777" w:rsidR="00B3521E" w:rsidRDefault="00B3521E">
      <w:pPr>
        <w:spacing w:after="0" w:line="240" w:lineRule="auto"/>
        <w:rPr>
          <w:rFonts w:ascii="Bookman Old Style" w:hAnsi="Bookman Old Style"/>
          <w:b/>
          <w:sz w:val="20"/>
          <w:szCs w:val="20"/>
        </w:rPr>
      </w:pPr>
    </w:p>
    <w:p w14:paraId="30AA66CE" w14:textId="77777777" w:rsidR="00B3521E" w:rsidRDefault="00B3521E">
      <w:pPr>
        <w:spacing w:after="0" w:line="240" w:lineRule="auto"/>
        <w:rPr>
          <w:rFonts w:ascii="Bookman Old Style" w:hAnsi="Bookman Old Style"/>
          <w:b/>
          <w:sz w:val="20"/>
          <w:szCs w:val="20"/>
        </w:rPr>
      </w:pPr>
    </w:p>
    <w:p w14:paraId="1436AD0D" w14:textId="77777777" w:rsidR="00B3521E" w:rsidRDefault="00B3521E">
      <w:pPr>
        <w:spacing w:after="0" w:line="240" w:lineRule="auto"/>
        <w:rPr>
          <w:rFonts w:ascii="Bookman Old Style" w:hAnsi="Bookman Old Style"/>
          <w:b/>
          <w:sz w:val="20"/>
          <w:szCs w:val="20"/>
        </w:rPr>
      </w:pPr>
    </w:p>
    <w:p w14:paraId="109998C1" w14:textId="77777777" w:rsidR="00B3521E" w:rsidRDefault="00000000">
      <w:pPr>
        <w:spacing w:after="0" w:line="240" w:lineRule="auto"/>
        <w:rPr>
          <w:rFonts w:ascii="Bookman Old Style" w:hAnsi="Bookman Old Style"/>
          <w:b/>
          <w:sz w:val="20"/>
          <w:szCs w:val="20"/>
          <w:u w:val="single"/>
        </w:rPr>
      </w:pPr>
      <w:r>
        <w:rPr>
          <w:rFonts w:ascii="Bookman Old Style" w:hAnsi="Bookman Old Style"/>
          <w:b/>
          <w:sz w:val="20"/>
          <w:szCs w:val="20"/>
          <w:u w:val="single"/>
        </w:rPr>
        <w:t>SPECIAL TERMS AND CONDITIONS</w:t>
      </w:r>
    </w:p>
    <w:p w14:paraId="6F85CD19" w14:textId="77777777" w:rsidR="00B3521E" w:rsidRDefault="00B3521E">
      <w:pPr>
        <w:spacing w:after="0" w:line="240" w:lineRule="auto"/>
        <w:rPr>
          <w:rFonts w:ascii="Bookman Old Style" w:hAnsi="Bookman Old Style"/>
          <w:b/>
          <w:sz w:val="20"/>
          <w:szCs w:val="20"/>
          <w:u w:val="single"/>
        </w:rPr>
      </w:pPr>
    </w:p>
    <w:p w14:paraId="7B1A1FA1" w14:textId="77777777" w:rsidR="00B3521E" w:rsidRDefault="00B3521E">
      <w:pPr>
        <w:spacing w:after="0" w:line="240" w:lineRule="auto"/>
        <w:rPr>
          <w:rFonts w:ascii="Bookman Old Style" w:hAnsi="Bookman Old Style"/>
          <w:b/>
          <w:sz w:val="20"/>
          <w:szCs w:val="20"/>
          <w:u w:val="single"/>
        </w:rPr>
      </w:pPr>
    </w:p>
    <w:p w14:paraId="343C64E4" w14:textId="77777777" w:rsidR="00B3521E" w:rsidRDefault="00000000">
      <w:pPr>
        <w:spacing w:after="0" w:line="240" w:lineRule="auto"/>
        <w:jc w:val="both"/>
        <w:rPr>
          <w:rFonts w:ascii="Bookman Old Style" w:hAnsi="Bookman Old Style"/>
          <w:b/>
          <w:sz w:val="20"/>
          <w:szCs w:val="20"/>
          <w:u w:val="single"/>
        </w:rPr>
      </w:pPr>
      <w:r>
        <w:rPr>
          <w:rFonts w:ascii="Bookman Old Style" w:hAnsi="Bookman Old Style"/>
          <w:b/>
          <w:sz w:val="20"/>
          <w:szCs w:val="20"/>
        </w:rPr>
        <w:t>1.</w:t>
      </w:r>
      <w:r>
        <w:rPr>
          <w:rFonts w:ascii="Bookman Old Style" w:hAnsi="Bookman Old Style"/>
          <w:b/>
          <w:sz w:val="20"/>
          <w:szCs w:val="20"/>
          <w:u w:val="single"/>
        </w:rPr>
        <w:t xml:space="preserve"> Due Date</w:t>
      </w:r>
    </w:p>
    <w:p w14:paraId="0BF74CFB" w14:textId="77777777" w:rsidR="00B3521E" w:rsidRDefault="00B3521E">
      <w:pPr>
        <w:pStyle w:val="ListParagraph"/>
        <w:spacing w:after="0" w:line="240" w:lineRule="auto"/>
        <w:rPr>
          <w:rFonts w:ascii="Bookman Old Style" w:hAnsi="Bookman Old Style"/>
          <w:b/>
          <w:sz w:val="20"/>
          <w:szCs w:val="20"/>
          <w:u w:val="single"/>
        </w:rPr>
      </w:pPr>
    </w:p>
    <w:p w14:paraId="65B7AF4E" w14:textId="3F98ADD9" w:rsidR="00B3521E" w:rsidRDefault="00000000" w:rsidP="00E36FEF">
      <w:pPr>
        <w:pStyle w:val="ListParagraph"/>
        <w:numPr>
          <w:ilvl w:val="1"/>
          <w:numId w:val="1"/>
        </w:numPr>
        <w:spacing w:after="0" w:line="240" w:lineRule="auto"/>
        <w:rPr>
          <w:rFonts w:ascii="Bookman Old Style" w:hAnsi="Bookman Old Style"/>
          <w:sz w:val="20"/>
          <w:szCs w:val="20"/>
        </w:rPr>
      </w:pPr>
      <w:r>
        <w:rPr>
          <w:rFonts w:ascii="Bookman Old Style" w:hAnsi="Bookman Old Style"/>
          <w:sz w:val="20"/>
          <w:szCs w:val="20"/>
        </w:rPr>
        <w:t>The amount is due and payable on or before………………………………………………………….</w:t>
      </w:r>
    </w:p>
    <w:p w14:paraId="6EEF8182" w14:textId="0A5A04E1" w:rsidR="00E36FEF" w:rsidRDefault="00E36FEF" w:rsidP="00E36FEF">
      <w:pPr>
        <w:pStyle w:val="ListParagraph"/>
        <w:numPr>
          <w:ilvl w:val="1"/>
          <w:numId w:val="1"/>
        </w:numPr>
        <w:spacing w:after="0" w:line="240" w:lineRule="auto"/>
        <w:rPr>
          <w:rFonts w:ascii="Bookman Old Style" w:hAnsi="Bookman Old Style"/>
          <w:sz w:val="20"/>
          <w:szCs w:val="20"/>
        </w:rPr>
      </w:pPr>
      <w:r>
        <w:rPr>
          <w:rFonts w:ascii="Bookman Old Style" w:hAnsi="Bookman Old Style"/>
          <w:sz w:val="20"/>
          <w:szCs w:val="20"/>
        </w:rPr>
        <w:t>Pawned items to be collected within 24 hours after full payment</w:t>
      </w:r>
    </w:p>
    <w:p w14:paraId="3AC3A97E" w14:textId="4F2BAF61" w:rsidR="00F1194E" w:rsidRPr="00E36FEF" w:rsidRDefault="00F1194E" w:rsidP="00E36FEF">
      <w:pPr>
        <w:pStyle w:val="ListParagraph"/>
        <w:numPr>
          <w:ilvl w:val="1"/>
          <w:numId w:val="1"/>
        </w:numPr>
        <w:spacing w:after="0" w:line="240" w:lineRule="auto"/>
        <w:rPr>
          <w:rFonts w:ascii="Bookman Old Style" w:hAnsi="Bookman Old Style"/>
          <w:sz w:val="20"/>
          <w:szCs w:val="20"/>
        </w:rPr>
      </w:pPr>
      <w:r>
        <w:rPr>
          <w:rFonts w:ascii="Bookman Old Style" w:hAnsi="Bookman Old Style"/>
          <w:sz w:val="20"/>
          <w:szCs w:val="20"/>
        </w:rPr>
        <w:t xml:space="preserve">A penalty of 10% shall be charged on </w:t>
      </w:r>
      <w:r>
        <w:rPr>
          <w:rFonts w:ascii="Bookman Old Style" w:hAnsi="Bookman Old Style"/>
          <w:b/>
          <w:bCs/>
          <w:sz w:val="20"/>
          <w:szCs w:val="20"/>
        </w:rPr>
        <w:t xml:space="preserve">total amount due </w:t>
      </w:r>
      <w:r>
        <w:rPr>
          <w:rFonts w:ascii="Bookman Old Style" w:hAnsi="Bookman Old Style"/>
          <w:sz w:val="20"/>
          <w:szCs w:val="20"/>
        </w:rPr>
        <w:t xml:space="preserve">if the payment is not </w:t>
      </w:r>
      <w:proofErr w:type="gramStart"/>
      <w:r>
        <w:rPr>
          <w:rFonts w:ascii="Bookman Old Style" w:hAnsi="Bookman Old Style"/>
          <w:sz w:val="20"/>
          <w:szCs w:val="20"/>
        </w:rPr>
        <w:t>effected</w:t>
      </w:r>
      <w:proofErr w:type="gramEnd"/>
      <w:r>
        <w:rPr>
          <w:rFonts w:ascii="Bookman Old Style" w:hAnsi="Bookman Old Style"/>
          <w:sz w:val="20"/>
          <w:szCs w:val="20"/>
        </w:rPr>
        <w:t xml:space="preserve"> on due date but paid within 7 days grace period</w:t>
      </w:r>
    </w:p>
    <w:p w14:paraId="52CD41BD" w14:textId="77777777" w:rsidR="00B3521E" w:rsidRDefault="00B3521E">
      <w:pPr>
        <w:pStyle w:val="ListParagraph"/>
        <w:spacing w:after="0" w:line="240" w:lineRule="auto"/>
        <w:ind w:left="360"/>
        <w:rPr>
          <w:rFonts w:ascii="Bookman Old Style" w:hAnsi="Bookman Old Style"/>
          <w:sz w:val="20"/>
          <w:szCs w:val="20"/>
        </w:rPr>
      </w:pPr>
    </w:p>
    <w:p w14:paraId="275FD9E9" w14:textId="77777777" w:rsidR="00B3521E" w:rsidRDefault="00B3521E">
      <w:pPr>
        <w:spacing w:after="0" w:line="240" w:lineRule="auto"/>
        <w:ind w:left="360"/>
        <w:rPr>
          <w:rFonts w:ascii="Bookman Old Style" w:hAnsi="Bookman Old Style"/>
          <w:sz w:val="20"/>
          <w:szCs w:val="20"/>
        </w:rPr>
      </w:pPr>
    </w:p>
    <w:p w14:paraId="233788DA" w14:textId="77777777" w:rsidR="00B3521E" w:rsidRDefault="00000000">
      <w:pPr>
        <w:spacing w:after="0" w:line="240" w:lineRule="auto"/>
        <w:rPr>
          <w:rFonts w:ascii="Bookman Old Style" w:hAnsi="Bookman Old Style"/>
          <w:b/>
          <w:sz w:val="20"/>
          <w:szCs w:val="20"/>
          <w:u w:val="single"/>
        </w:rPr>
      </w:pPr>
      <w:r>
        <w:rPr>
          <w:rFonts w:ascii="Bookman Old Style" w:hAnsi="Bookman Old Style"/>
          <w:b/>
          <w:sz w:val="20"/>
          <w:szCs w:val="20"/>
        </w:rPr>
        <w:t>2.</w:t>
      </w:r>
      <w:r>
        <w:rPr>
          <w:rFonts w:ascii="Bookman Old Style" w:hAnsi="Bookman Old Style"/>
          <w:b/>
          <w:sz w:val="20"/>
          <w:szCs w:val="20"/>
          <w:u w:val="single"/>
        </w:rPr>
        <w:t xml:space="preserve"> Charges – 20% per two Weeks</w:t>
      </w:r>
    </w:p>
    <w:p w14:paraId="2489D86E" w14:textId="77777777" w:rsidR="00B3521E" w:rsidRDefault="00B3521E">
      <w:pPr>
        <w:spacing w:after="0" w:line="240" w:lineRule="auto"/>
        <w:rPr>
          <w:rFonts w:ascii="Bookman Old Style" w:hAnsi="Bookman Old Style"/>
          <w:b/>
          <w:sz w:val="20"/>
          <w:szCs w:val="20"/>
          <w:u w:val="single"/>
        </w:rPr>
      </w:pPr>
    </w:p>
    <w:p w14:paraId="5740C781" w14:textId="77777777" w:rsidR="00B3521E" w:rsidRDefault="00000000">
      <w:pPr>
        <w:spacing w:after="0" w:line="240" w:lineRule="auto"/>
        <w:rPr>
          <w:rFonts w:ascii="Bookman Old Style" w:hAnsi="Bookman Old Style"/>
          <w:b/>
          <w:sz w:val="20"/>
          <w:szCs w:val="20"/>
        </w:rPr>
      </w:pPr>
      <w:r>
        <w:rPr>
          <w:rFonts w:ascii="Bookman Old Style" w:hAnsi="Bookman Old Style"/>
          <w:b/>
          <w:sz w:val="20"/>
          <w:szCs w:val="20"/>
        </w:rPr>
        <w:t>These charges are included in the sum to be paid;</w:t>
      </w:r>
    </w:p>
    <w:p w14:paraId="6B328E01" w14:textId="77777777" w:rsidR="00B3521E" w:rsidRDefault="00B3521E">
      <w:pPr>
        <w:spacing w:after="0" w:line="240" w:lineRule="auto"/>
        <w:rPr>
          <w:rFonts w:ascii="Bookman Old Style" w:hAnsi="Bookman Old Style"/>
          <w:b/>
          <w:sz w:val="20"/>
          <w:szCs w:val="20"/>
          <w:u w:val="single"/>
        </w:rPr>
      </w:pPr>
    </w:p>
    <w:p w14:paraId="0D7EBD05" w14:textId="77777777" w:rsidR="00B3521E" w:rsidRDefault="00000000">
      <w:pPr>
        <w:pStyle w:val="ListParagraph"/>
        <w:numPr>
          <w:ilvl w:val="1"/>
          <w:numId w:val="12"/>
        </w:numPr>
        <w:spacing w:after="0" w:line="240" w:lineRule="auto"/>
        <w:rPr>
          <w:rFonts w:ascii="Bookman Old Style" w:hAnsi="Bookman Old Style"/>
          <w:sz w:val="20"/>
          <w:szCs w:val="20"/>
        </w:rPr>
      </w:pPr>
      <w:r>
        <w:rPr>
          <w:rFonts w:ascii="Bookman Old Style" w:hAnsi="Bookman Old Style"/>
          <w:sz w:val="20"/>
          <w:szCs w:val="20"/>
        </w:rPr>
        <w:t>The Pawn Broker charges interest at the rate of 2% per every 14 days.</w:t>
      </w:r>
    </w:p>
    <w:p w14:paraId="522617A5" w14:textId="77777777" w:rsidR="00B3521E" w:rsidRDefault="00B3521E">
      <w:pPr>
        <w:pStyle w:val="ListParagraph"/>
        <w:spacing w:after="0" w:line="240" w:lineRule="auto"/>
        <w:ind w:left="360"/>
        <w:rPr>
          <w:rFonts w:ascii="Bookman Old Style" w:hAnsi="Bookman Old Style"/>
          <w:sz w:val="20"/>
          <w:szCs w:val="20"/>
        </w:rPr>
      </w:pPr>
    </w:p>
    <w:p w14:paraId="1A6602F0" w14:textId="77777777" w:rsidR="00B3521E" w:rsidRDefault="00000000">
      <w:pPr>
        <w:pStyle w:val="ListParagraph"/>
        <w:numPr>
          <w:ilvl w:val="1"/>
          <w:numId w:val="12"/>
        </w:numPr>
        <w:spacing w:after="0" w:line="240" w:lineRule="auto"/>
        <w:rPr>
          <w:rFonts w:ascii="Bookman Old Style" w:hAnsi="Bookman Old Style"/>
          <w:sz w:val="20"/>
          <w:szCs w:val="20"/>
        </w:rPr>
      </w:pPr>
      <w:r>
        <w:rPr>
          <w:rFonts w:ascii="Bookman Old Style" w:hAnsi="Bookman Old Style"/>
          <w:sz w:val="20"/>
          <w:szCs w:val="20"/>
        </w:rPr>
        <w:t>Storage charges are 18% of the sum received.</w:t>
      </w:r>
    </w:p>
    <w:p w14:paraId="568B7D8A" w14:textId="77777777" w:rsidR="00B3521E" w:rsidRDefault="00B3521E">
      <w:pPr>
        <w:pStyle w:val="ListParagraph"/>
        <w:spacing w:after="0" w:line="240" w:lineRule="auto"/>
        <w:ind w:left="1080"/>
        <w:rPr>
          <w:rFonts w:ascii="Bookman Old Style" w:hAnsi="Bookman Old Style"/>
          <w:sz w:val="20"/>
          <w:szCs w:val="20"/>
        </w:rPr>
      </w:pPr>
    </w:p>
    <w:p w14:paraId="405BF47E" w14:textId="77777777" w:rsidR="00B3521E" w:rsidRDefault="00B3521E">
      <w:pPr>
        <w:pStyle w:val="ListParagraph"/>
        <w:rPr>
          <w:rFonts w:ascii="Bookman Old Style" w:hAnsi="Bookman Old Style"/>
          <w:sz w:val="20"/>
          <w:szCs w:val="20"/>
        </w:rPr>
      </w:pPr>
    </w:p>
    <w:p w14:paraId="22BF6C0D" w14:textId="77777777" w:rsidR="00B3521E" w:rsidRDefault="00000000">
      <w:pPr>
        <w:pStyle w:val="ListParagraph"/>
        <w:numPr>
          <w:ilvl w:val="0"/>
          <w:numId w:val="12"/>
        </w:numPr>
        <w:spacing w:after="0" w:line="240" w:lineRule="auto"/>
        <w:rPr>
          <w:rFonts w:ascii="Bookman Old Style" w:hAnsi="Bookman Old Style"/>
          <w:b/>
          <w:sz w:val="20"/>
          <w:szCs w:val="20"/>
          <w:u w:val="single"/>
        </w:rPr>
      </w:pPr>
      <w:r>
        <w:rPr>
          <w:rFonts w:ascii="Bookman Old Style" w:hAnsi="Bookman Old Style"/>
          <w:b/>
          <w:sz w:val="20"/>
          <w:szCs w:val="20"/>
          <w:u w:val="single"/>
        </w:rPr>
        <w:t>Recourse</w:t>
      </w:r>
    </w:p>
    <w:p w14:paraId="24A1063E" w14:textId="77777777" w:rsidR="00B3521E" w:rsidRDefault="00B3521E">
      <w:pPr>
        <w:spacing w:after="0" w:line="240" w:lineRule="auto"/>
        <w:rPr>
          <w:rFonts w:ascii="Bookman Old Style" w:hAnsi="Bookman Old Style"/>
          <w:b/>
          <w:sz w:val="20"/>
          <w:szCs w:val="20"/>
          <w:u w:val="single"/>
        </w:rPr>
      </w:pPr>
    </w:p>
    <w:p w14:paraId="507931FE" w14:textId="77777777" w:rsidR="00B3521E" w:rsidRDefault="00000000">
      <w:pPr>
        <w:pStyle w:val="ListParagraph"/>
        <w:numPr>
          <w:ilvl w:val="1"/>
          <w:numId w:val="12"/>
        </w:numPr>
        <w:spacing w:after="0" w:line="240" w:lineRule="auto"/>
        <w:rPr>
          <w:rFonts w:ascii="Bookman Old Style" w:hAnsi="Bookman Old Style"/>
          <w:sz w:val="20"/>
          <w:szCs w:val="20"/>
        </w:rPr>
      </w:pPr>
      <w:r>
        <w:rPr>
          <w:rFonts w:ascii="Bookman Old Style" w:hAnsi="Bookman Old Style"/>
          <w:sz w:val="20"/>
          <w:szCs w:val="20"/>
        </w:rPr>
        <w:t xml:space="preserve">After the redemption date, unredeemed pledges will be sold but may be redeemed </w:t>
      </w:r>
      <w:proofErr w:type="spellStart"/>
      <w:r>
        <w:rPr>
          <w:rFonts w:ascii="Bookman Old Style" w:hAnsi="Bookman Old Style"/>
          <w:sz w:val="20"/>
          <w:szCs w:val="20"/>
        </w:rPr>
        <w:t>anytime</w:t>
      </w:r>
      <w:proofErr w:type="spellEnd"/>
      <w:r>
        <w:rPr>
          <w:rFonts w:ascii="Bookman Old Style" w:hAnsi="Bookman Old Style"/>
          <w:sz w:val="20"/>
          <w:szCs w:val="20"/>
        </w:rPr>
        <w:t xml:space="preserve"> before sale. The Pawnbroker need not make any demands, i.e. </w:t>
      </w:r>
      <w:r>
        <w:rPr>
          <w:rFonts w:ascii="Bookman Old Style" w:hAnsi="Bookman Old Style"/>
          <w:b/>
          <w:i/>
          <w:sz w:val="20"/>
          <w:szCs w:val="20"/>
        </w:rPr>
        <w:t xml:space="preserve">dies </w:t>
      </w:r>
      <w:proofErr w:type="spellStart"/>
      <w:r>
        <w:rPr>
          <w:rFonts w:ascii="Bookman Old Style" w:hAnsi="Bookman Old Style"/>
          <w:b/>
          <w:i/>
          <w:sz w:val="20"/>
          <w:szCs w:val="20"/>
        </w:rPr>
        <w:t>interpellat</w:t>
      </w:r>
      <w:proofErr w:type="spellEnd"/>
      <w:r>
        <w:rPr>
          <w:rFonts w:ascii="Bookman Old Style" w:hAnsi="Bookman Old Style"/>
          <w:b/>
          <w:i/>
          <w:sz w:val="20"/>
          <w:szCs w:val="20"/>
        </w:rPr>
        <w:t xml:space="preserve"> pro </w:t>
      </w:r>
      <w:proofErr w:type="spellStart"/>
      <w:r>
        <w:rPr>
          <w:rFonts w:ascii="Bookman Old Style" w:hAnsi="Bookman Old Style"/>
          <w:b/>
          <w:i/>
          <w:sz w:val="20"/>
          <w:szCs w:val="20"/>
        </w:rPr>
        <w:t>homine</w:t>
      </w:r>
      <w:proofErr w:type="spellEnd"/>
      <w:r>
        <w:rPr>
          <w:rFonts w:ascii="Bookman Old Style" w:hAnsi="Bookman Old Style"/>
          <w:i/>
          <w:sz w:val="20"/>
          <w:szCs w:val="20"/>
        </w:rPr>
        <w:t xml:space="preserve"> </w:t>
      </w:r>
      <w:r>
        <w:rPr>
          <w:rFonts w:ascii="Bookman Old Style" w:hAnsi="Bookman Old Style"/>
          <w:sz w:val="20"/>
          <w:szCs w:val="20"/>
        </w:rPr>
        <w:t xml:space="preserve">and the </w:t>
      </w:r>
      <w:proofErr w:type="spellStart"/>
      <w:r>
        <w:rPr>
          <w:rFonts w:ascii="Bookman Old Style" w:hAnsi="Bookman Old Style"/>
          <w:sz w:val="20"/>
          <w:szCs w:val="20"/>
        </w:rPr>
        <w:t>Pawner</w:t>
      </w:r>
      <w:proofErr w:type="spellEnd"/>
      <w:r>
        <w:rPr>
          <w:rFonts w:ascii="Bookman Old Style" w:hAnsi="Bookman Old Style"/>
          <w:sz w:val="20"/>
          <w:szCs w:val="20"/>
        </w:rPr>
        <w:t xml:space="preserve"> is in </w:t>
      </w:r>
      <w:r>
        <w:rPr>
          <w:rFonts w:ascii="Bookman Old Style" w:hAnsi="Bookman Old Style"/>
          <w:b/>
          <w:i/>
          <w:sz w:val="20"/>
          <w:szCs w:val="20"/>
        </w:rPr>
        <w:t>mora</w:t>
      </w:r>
      <w:r>
        <w:rPr>
          <w:rFonts w:ascii="Bookman Old Style" w:hAnsi="Bookman Old Style"/>
          <w:b/>
          <w:sz w:val="20"/>
          <w:szCs w:val="20"/>
        </w:rPr>
        <w:t xml:space="preserve"> ex</w:t>
      </w:r>
      <w:r>
        <w:rPr>
          <w:rFonts w:ascii="Bookman Old Style" w:hAnsi="Bookman Old Style"/>
          <w:b/>
          <w:i/>
          <w:sz w:val="20"/>
          <w:szCs w:val="20"/>
        </w:rPr>
        <w:t xml:space="preserve"> re </w:t>
      </w:r>
      <w:r>
        <w:rPr>
          <w:rFonts w:ascii="Bookman Old Style" w:hAnsi="Bookman Old Style"/>
          <w:sz w:val="20"/>
          <w:szCs w:val="20"/>
        </w:rPr>
        <w:t>if he/she fails to pay on the agreed date.</w:t>
      </w:r>
    </w:p>
    <w:p w14:paraId="547FC353" w14:textId="77777777" w:rsidR="00B3521E" w:rsidRDefault="00B3521E">
      <w:pPr>
        <w:pStyle w:val="ListParagraph"/>
        <w:spacing w:after="0" w:line="240" w:lineRule="auto"/>
        <w:ind w:left="1080"/>
        <w:rPr>
          <w:rFonts w:ascii="Bookman Old Style" w:hAnsi="Bookman Old Style"/>
          <w:sz w:val="20"/>
          <w:szCs w:val="20"/>
        </w:rPr>
      </w:pPr>
    </w:p>
    <w:p w14:paraId="44753020" w14:textId="77777777" w:rsidR="00B3521E" w:rsidRDefault="00000000">
      <w:pPr>
        <w:pStyle w:val="ListParagraph"/>
        <w:numPr>
          <w:ilvl w:val="1"/>
          <w:numId w:val="12"/>
        </w:numPr>
        <w:spacing w:after="0" w:line="240" w:lineRule="auto"/>
        <w:rPr>
          <w:rFonts w:ascii="Bookman Old Style" w:hAnsi="Bookman Old Style"/>
          <w:sz w:val="20"/>
          <w:szCs w:val="20"/>
        </w:rPr>
      </w:pPr>
      <w:r>
        <w:rPr>
          <w:rFonts w:ascii="Bookman Old Style" w:hAnsi="Bookman Old Style"/>
          <w:sz w:val="20"/>
          <w:szCs w:val="20"/>
        </w:rPr>
        <w:t xml:space="preserve">This agreement is </w:t>
      </w:r>
      <w:proofErr w:type="spellStart"/>
      <w:r>
        <w:rPr>
          <w:rFonts w:ascii="Bookman Old Style" w:hAnsi="Bookman Old Style"/>
          <w:b/>
          <w:i/>
          <w:sz w:val="20"/>
          <w:szCs w:val="20"/>
        </w:rPr>
        <w:t>parate</w:t>
      </w:r>
      <w:proofErr w:type="spellEnd"/>
      <w:r>
        <w:rPr>
          <w:rFonts w:ascii="Bookman Old Style" w:hAnsi="Bookman Old Style"/>
          <w:b/>
          <w:i/>
          <w:sz w:val="20"/>
          <w:szCs w:val="20"/>
        </w:rPr>
        <w:t xml:space="preserve"> </w:t>
      </w:r>
      <w:proofErr w:type="spellStart"/>
      <w:r>
        <w:rPr>
          <w:rFonts w:ascii="Bookman Old Style" w:hAnsi="Bookman Old Style"/>
          <w:b/>
          <w:i/>
          <w:sz w:val="20"/>
          <w:szCs w:val="20"/>
        </w:rPr>
        <w:t>executie</w:t>
      </w:r>
      <w:proofErr w:type="spellEnd"/>
      <w:r>
        <w:rPr>
          <w:rFonts w:ascii="Bookman Old Style" w:hAnsi="Bookman Old Style"/>
          <w:sz w:val="20"/>
          <w:szCs w:val="20"/>
        </w:rPr>
        <w:t>, meaning sale without Court order is permissible.</w:t>
      </w:r>
    </w:p>
    <w:p w14:paraId="5EC427D2" w14:textId="77777777" w:rsidR="00B3521E" w:rsidRDefault="00B3521E">
      <w:pPr>
        <w:pStyle w:val="ListParagraph"/>
        <w:spacing w:after="0" w:line="240" w:lineRule="auto"/>
        <w:ind w:left="1080"/>
        <w:rPr>
          <w:rFonts w:ascii="Bookman Old Style" w:hAnsi="Bookman Old Style"/>
          <w:sz w:val="20"/>
          <w:szCs w:val="20"/>
        </w:rPr>
      </w:pPr>
    </w:p>
    <w:p w14:paraId="26388838" w14:textId="77777777" w:rsidR="00B3521E" w:rsidRDefault="00000000">
      <w:pPr>
        <w:pStyle w:val="ListParagraph"/>
        <w:numPr>
          <w:ilvl w:val="1"/>
          <w:numId w:val="12"/>
        </w:numPr>
        <w:spacing w:after="0" w:line="240" w:lineRule="auto"/>
        <w:rPr>
          <w:rFonts w:ascii="Bookman Old Style" w:hAnsi="Bookman Old Style"/>
          <w:sz w:val="20"/>
          <w:szCs w:val="20"/>
        </w:rPr>
      </w:pPr>
      <w:r>
        <w:rPr>
          <w:rFonts w:ascii="Bookman Old Style" w:hAnsi="Bookman Old Style"/>
          <w:sz w:val="20"/>
          <w:szCs w:val="20"/>
        </w:rPr>
        <w:t xml:space="preserve">After the Redemption date, the </w:t>
      </w:r>
      <w:proofErr w:type="spellStart"/>
      <w:r>
        <w:rPr>
          <w:rFonts w:ascii="Bookman Old Style" w:hAnsi="Bookman Old Style"/>
          <w:sz w:val="20"/>
          <w:szCs w:val="20"/>
        </w:rPr>
        <w:t>Pawner</w:t>
      </w:r>
      <w:proofErr w:type="spellEnd"/>
      <w:r>
        <w:rPr>
          <w:rFonts w:ascii="Bookman Old Style" w:hAnsi="Bookman Old Style"/>
          <w:sz w:val="20"/>
          <w:szCs w:val="20"/>
        </w:rPr>
        <w:t xml:space="preserve"> authorizes the Pawn Broker to sell or change ownership of the pledge using this Agreement and the signed Change of Ownership Affidavit to any willing buyer without seeking further consent and authorization.</w:t>
      </w:r>
    </w:p>
    <w:p w14:paraId="61CE9985" w14:textId="77777777" w:rsidR="00B3521E" w:rsidRDefault="00B3521E">
      <w:pPr>
        <w:pStyle w:val="ListParagraph"/>
        <w:rPr>
          <w:rFonts w:ascii="Bookman Old Style" w:hAnsi="Bookman Old Style"/>
          <w:sz w:val="20"/>
          <w:szCs w:val="20"/>
        </w:rPr>
      </w:pPr>
    </w:p>
    <w:p w14:paraId="4DE4609A" w14:textId="77777777" w:rsidR="00B3521E" w:rsidRDefault="00000000">
      <w:pPr>
        <w:pStyle w:val="ListParagraph"/>
        <w:numPr>
          <w:ilvl w:val="1"/>
          <w:numId w:val="12"/>
        </w:numPr>
        <w:spacing w:after="0" w:line="240" w:lineRule="auto"/>
        <w:rPr>
          <w:rFonts w:ascii="Bookman Old Style" w:hAnsi="Bookman Old Style"/>
          <w:sz w:val="20"/>
          <w:szCs w:val="20"/>
        </w:rPr>
      </w:pPr>
      <w:r>
        <w:rPr>
          <w:rFonts w:ascii="Bookman Old Style" w:hAnsi="Bookman Old Style"/>
          <w:sz w:val="20"/>
          <w:szCs w:val="20"/>
        </w:rPr>
        <w:t>All pledges are left at owners’ risk caused by natural disasters and the Pawn broker will not compensate for pledges which cease functioning whilst in his custody.</w:t>
      </w:r>
    </w:p>
    <w:p w14:paraId="4D5AD341" w14:textId="77777777" w:rsidR="00B3521E" w:rsidRDefault="00B3521E">
      <w:pPr>
        <w:pStyle w:val="ListParagraph"/>
        <w:rPr>
          <w:rFonts w:ascii="Bookman Old Style" w:hAnsi="Bookman Old Style"/>
          <w:sz w:val="20"/>
          <w:szCs w:val="20"/>
        </w:rPr>
      </w:pPr>
    </w:p>
    <w:p w14:paraId="30674040" w14:textId="77777777" w:rsidR="00B3521E" w:rsidRDefault="00000000">
      <w:pPr>
        <w:pStyle w:val="ListParagraph"/>
        <w:numPr>
          <w:ilvl w:val="1"/>
          <w:numId w:val="12"/>
        </w:numPr>
        <w:spacing w:after="0" w:line="240" w:lineRule="auto"/>
        <w:rPr>
          <w:rFonts w:ascii="Bookman Old Style" w:hAnsi="Bookman Old Style"/>
          <w:sz w:val="20"/>
          <w:szCs w:val="20"/>
        </w:rPr>
      </w:pPr>
      <w:r>
        <w:rPr>
          <w:rFonts w:ascii="Bookman Old Style" w:hAnsi="Bookman Old Style"/>
          <w:sz w:val="20"/>
          <w:szCs w:val="20"/>
        </w:rPr>
        <w:t xml:space="preserve">The </w:t>
      </w:r>
      <w:proofErr w:type="spellStart"/>
      <w:r>
        <w:rPr>
          <w:rFonts w:ascii="Bookman Old Style" w:hAnsi="Bookman Old Style"/>
          <w:sz w:val="20"/>
          <w:szCs w:val="20"/>
        </w:rPr>
        <w:t>Pawner</w:t>
      </w:r>
      <w:proofErr w:type="spellEnd"/>
      <w:r>
        <w:rPr>
          <w:rFonts w:ascii="Bookman Old Style" w:hAnsi="Bookman Old Style"/>
          <w:sz w:val="20"/>
          <w:szCs w:val="20"/>
        </w:rPr>
        <w:t xml:space="preserve"> accepts that no failure on part of the Pawn Broker to immediately enforce payment or other rights or any relaxation or indulgence will constitute a waiver or alteration of his rights or a bar to enforcing them subsequently.</w:t>
      </w:r>
    </w:p>
    <w:p w14:paraId="0418B6B6" w14:textId="77777777" w:rsidR="00B3521E" w:rsidRDefault="00B3521E">
      <w:pPr>
        <w:pStyle w:val="ListParagraph"/>
        <w:rPr>
          <w:rFonts w:ascii="Bookman Old Style" w:hAnsi="Bookman Old Style"/>
          <w:sz w:val="20"/>
          <w:szCs w:val="20"/>
        </w:rPr>
      </w:pPr>
    </w:p>
    <w:p w14:paraId="43262754" w14:textId="77777777" w:rsidR="00B3521E" w:rsidRDefault="00000000">
      <w:pPr>
        <w:pStyle w:val="ListParagraph"/>
        <w:numPr>
          <w:ilvl w:val="1"/>
          <w:numId w:val="12"/>
        </w:numPr>
        <w:spacing w:after="0" w:line="240" w:lineRule="auto"/>
        <w:rPr>
          <w:rFonts w:ascii="Bookman Old Style" w:hAnsi="Bookman Old Style"/>
          <w:sz w:val="20"/>
          <w:szCs w:val="20"/>
        </w:rPr>
      </w:pPr>
      <w:r>
        <w:rPr>
          <w:rFonts w:ascii="Bookman Old Style" w:hAnsi="Bookman Old Style"/>
          <w:sz w:val="20"/>
          <w:szCs w:val="20"/>
        </w:rPr>
        <w:t xml:space="preserve">The </w:t>
      </w:r>
      <w:proofErr w:type="spellStart"/>
      <w:r>
        <w:rPr>
          <w:rFonts w:ascii="Bookman Old Style" w:hAnsi="Bookman Old Style"/>
          <w:sz w:val="20"/>
          <w:szCs w:val="20"/>
        </w:rPr>
        <w:t>Pawner</w:t>
      </w:r>
      <w:proofErr w:type="spellEnd"/>
      <w:r>
        <w:rPr>
          <w:rFonts w:ascii="Bookman Old Style" w:hAnsi="Bookman Old Style"/>
          <w:sz w:val="20"/>
          <w:szCs w:val="20"/>
        </w:rPr>
        <w:t xml:space="preserve"> grants the Pawn broker and its officials the power of substitution, to be the true and lawful attorney in his/her name, place and stead to appear before any Government authorities and then act and deed to make transfer to the purchaser.</w:t>
      </w:r>
    </w:p>
    <w:p w14:paraId="29BF98BC" w14:textId="77777777" w:rsidR="00B3521E" w:rsidRDefault="00B3521E">
      <w:pPr>
        <w:pStyle w:val="ListParagraph"/>
        <w:rPr>
          <w:rFonts w:ascii="Bookman Old Style" w:hAnsi="Bookman Old Style"/>
          <w:sz w:val="20"/>
          <w:szCs w:val="20"/>
        </w:rPr>
      </w:pPr>
    </w:p>
    <w:p w14:paraId="36532842" w14:textId="77777777" w:rsidR="00B3521E" w:rsidRDefault="00000000">
      <w:pPr>
        <w:pStyle w:val="ListParagraph"/>
        <w:numPr>
          <w:ilvl w:val="1"/>
          <w:numId w:val="12"/>
        </w:numPr>
        <w:spacing w:after="0" w:line="240" w:lineRule="auto"/>
        <w:rPr>
          <w:rFonts w:ascii="Bookman Old Style" w:hAnsi="Bookman Old Style"/>
          <w:sz w:val="20"/>
          <w:szCs w:val="20"/>
        </w:rPr>
      </w:pPr>
      <w:r>
        <w:rPr>
          <w:rFonts w:ascii="Bookman Old Style" w:hAnsi="Bookman Old Style"/>
          <w:sz w:val="20"/>
          <w:szCs w:val="20"/>
        </w:rPr>
        <w:t>This Agreement and the annexures can only be amended in writing and signed by both parties.</w:t>
      </w:r>
    </w:p>
    <w:p w14:paraId="2F3C3C27" w14:textId="77777777" w:rsidR="00B3521E" w:rsidRDefault="00B3521E">
      <w:pPr>
        <w:pStyle w:val="ListParagraph"/>
        <w:rPr>
          <w:rFonts w:ascii="Bookman Old Style" w:hAnsi="Bookman Old Style"/>
          <w:sz w:val="20"/>
          <w:szCs w:val="20"/>
        </w:rPr>
      </w:pPr>
    </w:p>
    <w:p w14:paraId="34DC6548" w14:textId="77777777" w:rsidR="00B3521E" w:rsidRDefault="00B3521E">
      <w:pPr>
        <w:pStyle w:val="ListParagraph"/>
        <w:rPr>
          <w:rFonts w:ascii="Bookman Old Style" w:hAnsi="Bookman Old Style"/>
          <w:sz w:val="20"/>
          <w:szCs w:val="20"/>
        </w:rPr>
      </w:pPr>
    </w:p>
    <w:p w14:paraId="06264F14" w14:textId="77777777" w:rsidR="00B3521E" w:rsidRDefault="00B3521E">
      <w:pPr>
        <w:pStyle w:val="ListParagraph"/>
        <w:rPr>
          <w:rFonts w:ascii="Bookman Old Style" w:hAnsi="Bookman Old Style"/>
          <w:sz w:val="20"/>
          <w:szCs w:val="20"/>
        </w:rPr>
      </w:pPr>
    </w:p>
    <w:p w14:paraId="06B47687" w14:textId="77777777" w:rsidR="00B3521E" w:rsidRDefault="00B3521E">
      <w:pPr>
        <w:pStyle w:val="ListParagraph"/>
        <w:rPr>
          <w:rFonts w:ascii="Bookman Old Style" w:hAnsi="Bookman Old Style"/>
          <w:sz w:val="20"/>
          <w:szCs w:val="20"/>
        </w:rPr>
      </w:pPr>
    </w:p>
    <w:p w14:paraId="5433DEBA" w14:textId="77777777" w:rsidR="00B3521E" w:rsidRDefault="00B3521E">
      <w:pPr>
        <w:pStyle w:val="ListParagraph"/>
        <w:rPr>
          <w:rFonts w:ascii="Bookman Old Style" w:hAnsi="Bookman Old Style"/>
          <w:sz w:val="20"/>
          <w:szCs w:val="20"/>
        </w:rPr>
      </w:pPr>
    </w:p>
    <w:p w14:paraId="64F45C8F" w14:textId="77777777" w:rsidR="00B3521E" w:rsidRDefault="00B3521E">
      <w:pPr>
        <w:pStyle w:val="ListParagraph"/>
        <w:rPr>
          <w:rFonts w:ascii="Bookman Old Style" w:hAnsi="Bookman Old Style"/>
          <w:sz w:val="20"/>
          <w:szCs w:val="20"/>
        </w:rPr>
      </w:pPr>
    </w:p>
    <w:p w14:paraId="0D8FD5BC" w14:textId="77777777" w:rsidR="00B3521E" w:rsidRDefault="00B3521E">
      <w:pPr>
        <w:pStyle w:val="ListParagraph"/>
        <w:rPr>
          <w:rFonts w:ascii="Bookman Old Style" w:hAnsi="Bookman Old Style"/>
          <w:sz w:val="20"/>
          <w:szCs w:val="20"/>
        </w:rPr>
      </w:pPr>
    </w:p>
    <w:p w14:paraId="62074378" w14:textId="77777777" w:rsidR="00B3521E" w:rsidRDefault="00B3521E">
      <w:pPr>
        <w:pStyle w:val="ListParagraph"/>
        <w:rPr>
          <w:rFonts w:ascii="Bookman Old Style" w:hAnsi="Bookman Old Style"/>
          <w:sz w:val="20"/>
          <w:szCs w:val="20"/>
        </w:rPr>
      </w:pPr>
    </w:p>
    <w:p w14:paraId="4BB438F2" w14:textId="77777777" w:rsidR="00B3521E" w:rsidRDefault="00B3521E">
      <w:pPr>
        <w:pStyle w:val="ListParagraph"/>
        <w:spacing w:after="0" w:line="240" w:lineRule="auto"/>
        <w:ind w:left="360"/>
        <w:rPr>
          <w:rFonts w:ascii="Bookman Old Style" w:hAnsi="Bookman Old Style"/>
          <w:sz w:val="20"/>
          <w:szCs w:val="20"/>
        </w:rPr>
      </w:pPr>
    </w:p>
    <w:p w14:paraId="5BF97A66" w14:textId="77777777" w:rsidR="00B3521E" w:rsidRDefault="00000000">
      <w:pPr>
        <w:pStyle w:val="ListParagraph"/>
        <w:numPr>
          <w:ilvl w:val="0"/>
          <w:numId w:val="12"/>
        </w:numPr>
        <w:spacing w:after="0" w:line="240" w:lineRule="auto"/>
        <w:rPr>
          <w:rFonts w:ascii="Bookman Old Style" w:hAnsi="Bookman Old Style"/>
          <w:b/>
          <w:sz w:val="20"/>
          <w:szCs w:val="20"/>
          <w:u w:val="single"/>
        </w:rPr>
      </w:pPr>
      <w:r>
        <w:rPr>
          <w:rFonts w:ascii="Bookman Old Style" w:hAnsi="Bookman Old Style"/>
          <w:b/>
          <w:sz w:val="20"/>
          <w:szCs w:val="20"/>
          <w:u w:val="single"/>
        </w:rPr>
        <w:t>Payments</w:t>
      </w:r>
    </w:p>
    <w:p w14:paraId="0CD976C5" w14:textId="77777777" w:rsidR="00B3521E" w:rsidRDefault="00B3521E">
      <w:pPr>
        <w:pStyle w:val="ListParagraph"/>
        <w:spacing w:after="0" w:line="240" w:lineRule="auto"/>
        <w:ind w:left="360"/>
        <w:rPr>
          <w:rFonts w:ascii="Bookman Old Style" w:hAnsi="Bookman Old Style"/>
          <w:b/>
          <w:sz w:val="20"/>
          <w:szCs w:val="20"/>
          <w:u w:val="single"/>
        </w:rPr>
      </w:pPr>
    </w:p>
    <w:p w14:paraId="0DAE23A2" w14:textId="77777777" w:rsidR="00B3521E" w:rsidRDefault="00000000">
      <w:pPr>
        <w:pStyle w:val="ListParagraph"/>
        <w:numPr>
          <w:ilvl w:val="1"/>
          <w:numId w:val="12"/>
        </w:numPr>
        <w:spacing w:after="0" w:line="240" w:lineRule="auto"/>
        <w:rPr>
          <w:rFonts w:ascii="Bookman Old Style" w:hAnsi="Bookman Old Style"/>
          <w:sz w:val="20"/>
          <w:szCs w:val="20"/>
        </w:rPr>
      </w:pPr>
      <w:r>
        <w:rPr>
          <w:rFonts w:ascii="Bookman Old Style" w:hAnsi="Bookman Old Style"/>
          <w:b/>
          <w:sz w:val="20"/>
          <w:szCs w:val="20"/>
        </w:rPr>
        <w:t xml:space="preserve"> </w:t>
      </w:r>
      <w:r>
        <w:rPr>
          <w:rFonts w:ascii="Bookman Old Style" w:hAnsi="Bookman Old Style"/>
          <w:sz w:val="20"/>
          <w:szCs w:val="20"/>
        </w:rPr>
        <w:t xml:space="preserve">All payments will be made in </w:t>
      </w:r>
      <w:r>
        <w:rPr>
          <w:rFonts w:ascii="Bookman Old Style" w:hAnsi="Bookman Old Style"/>
          <w:b/>
          <w:sz w:val="20"/>
          <w:szCs w:val="20"/>
        </w:rPr>
        <w:t>CASH ONLY and in the Currency disbursed</w:t>
      </w:r>
      <w:r>
        <w:rPr>
          <w:rFonts w:ascii="Bookman Old Style" w:hAnsi="Bookman Old Style"/>
          <w:sz w:val="20"/>
          <w:szCs w:val="20"/>
        </w:rPr>
        <w:t xml:space="preserve"> in this agreement which is </w:t>
      </w:r>
      <w:r>
        <w:rPr>
          <w:rFonts w:ascii="Bookman Old Style" w:hAnsi="Bookman Old Style"/>
          <w:b/>
          <w:sz w:val="20"/>
          <w:szCs w:val="20"/>
        </w:rPr>
        <w:t>UNITED STATES</w:t>
      </w:r>
      <w:r>
        <w:rPr>
          <w:rFonts w:ascii="Bookman Old Style" w:hAnsi="Bookman Old Style"/>
          <w:sz w:val="20"/>
          <w:szCs w:val="20"/>
        </w:rPr>
        <w:t xml:space="preserve"> </w:t>
      </w:r>
      <w:r>
        <w:rPr>
          <w:rFonts w:ascii="Bookman Old Style" w:hAnsi="Bookman Old Style"/>
          <w:b/>
          <w:sz w:val="20"/>
          <w:szCs w:val="20"/>
        </w:rPr>
        <w:t>DOLLARS.</w:t>
      </w:r>
      <w:r>
        <w:rPr>
          <w:rFonts w:ascii="Bookman Old Style" w:hAnsi="Bookman Old Style"/>
          <w:sz w:val="20"/>
          <w:szCs w:val="20"/>
        </w:rPr>
        <w:t xml:space="preserve"> </w:t>
      </w:r>
    </w:p>
    <w:p w14:paraId="6C99BCF0" w14:textId="77777777" w:rsidR="00B3521E" w:rsidRDefault="00B3521E">
      <w:pPr>
        <w:pStyle w:val="ListParagraph"/>
        <w:spacing w:after="0" w:line="240" w:lineRule="auto"/>
        <w:ind w:left="360"/>
        <w:rPr>
          <w:rFonts w:ascii="Bookman Old Style" w:hAnsi="Bookman Old Style"/>
          <w:sz w:val="20"/>
          <w:szCs w:val="20"/>
        </w:rPr>
      </w:pPr>
    </w:p>
    <w:p w14:paraId="60F24124" w14:textId="3D61DEB6" w:rsidR="00B3521E" w:rsidRDefault="00000000">
      <w:pPr>
        <w:pStyle w:val="ListParagraph"/>
        <w:numPr>
          <w:ilvl w:val="1"/>
          <w:numId w:val="12"/>
        </w:numPr>
        <w:spacing w:after="0" w:line="240" w:lineRule="auto"/>
        <w:rPr>
          <w:rFonts w:ascii="Bookman Old Style" w:hAnsi="Bookman Old Style"/>
          <w:sz w:val="20"/>
          <w:szCs w:val="20"/>
        </w:rPr>
      </w:pPr>
      <w:r>
        <w:rPr>
          <w:rFonts w:ascii="Bookman Old Style" w:hAnsi="Bookman Old Style"/>
          <w:b/>
          <w:sz w:val="20"/>
          <w:szCs w:val="20"/>
        </w:rPr>
        <w:t xml:space="preserve"> No other currency, including but not limited to, Bond notes, South African Rand, Yuan, Euro, OR any other forms of payments including but not limited to, </w:t>
      </w:r>
      <w:r w:rsidR="00BA39F4">
        <w:rPr>
          <w:rFonts w:ascii="Bookman Old Style" w:hAnsi="Bookman Old Style"/>
          <w:b/>
          <w:sz w:val="20"/>
          <w:szCs w:val="20"/>
        </w:rPr>
        <w:t>Zimbabwean Gold</w:t>
      </w:r>
      <w:r>
        <w:rPr>
          <w:rFonts w:ascii="Bookman Old Style" w:hAnsi="Bookman Old Style"/>
          <w:b/>
          <w:sz w:val="20"/>
          <w:szCs w:val="20"/>
        </w:rPr>
        <w:t xml:space="preserve"> (</w:t>
      </w:r>
      <w:r w:rsidR="00BA39F4">
        <w:rPr>
          <w:rFonts w:ascii="Bookman Old Style" w:hAnsi="Bookman Old Style"/>
          <w:b/>
          <w:sz w:val="20"/>
          <w:szCs w:val="20"/>
        </w:rPr>
        <w:t>ZIG</w:t>
      </w:r>
      <w:r>
        <w:rPr>
          <w:rFonts w:ascii="Bookman Old Style" w:hAnsi="Bookman Old Style"/>
          <w:b/>
          <w:sz w:val="20"/>
          <w:szCs w:val="20"/>
        </w:rPr>
        <w:t xml:space="preserve">), Zimbabwe Instant Payment Transaction (ZIPIT), Ecocash, </w:t>
      </w:r>
      <w:proofErr w:type="spellStart"/>
      <w:r>
        <w:rPr>
          <w:rFonts w:ascii="Bookman Old Style" w:hAnsi="Bookman Old Style"/>
          <w:b/>
          <w:sz w:val="20"/>
          <w:szCs w:val="20"/>
        </w:rPr>
        <w:t>Telecash</w:t>
      </w:r>
      <w:proofErr w:type="spellEnd"/>
      <w:r>
        <w:rPr>
          <w:rFonts w:ascii="Bookman Old Style" w:hAnsi="Bookman Old Style"/>
          <w:b/>
          <w:sz w:val="20"/>
          <w:szCs w:val="20"/>
        </w:rPr>
        <w:t>, One Wallet, Net cash OR any other currency or form of payment that may become legal tender in Zimbabwe shall be accepted until this contract is fully extinguished</w:t>
      </w:r>
      <w:r>
        <w:rPr>
          <w:rFonts w:ascii="Bookman Old Style" w:hAnsi="Bookman Old Style"/>
          <w:sz w:val="20"/>
          <w:szCs w:val="20"/>
        </w:rPr>
        <w:t>.</w:t>
      </w:r>
    </w:p>
    <w:p w14:paraId="48B9E8F4" w14:textId="77777777" w:rsidR="00B3521E" w:rsidRDefault="00B3521E">
      <w:pPr>
        <w:pStyle w:val="ListParagraph"/>
        <w:spacing w:after="0" w:line="240" w:lineRule="auto"/>
        <w:ind w:left="360"/>
        <w:rPr>
          <w:rFonts w:ascii="Bookman Old Style" w:hAnsi="Bookman Old Style"/>
          <w:sz w:val="20"/>
          <w:szCs w:val="20"/>
        </w:rPr>
      </w:pPr>
    </w:p>
    <w:p w14:paraId="1F2AC18B" w14:textId="77777777" w:rsidR="00B3521E" w:rsidRDefault="00B3521E">
      <w:pPr>
        <w:pStyle w:val="ListParagraph"/>
        <w:spacing w:after="0" w:line="240" w:lineRule="auto"/>
        <w:ind w:left="360"/>
        <w:rPr>
          <w:rFonts w:ascii="Bookman Old Style" w:hAnsi="Bookman Old Style"/>
          <w:sz w:val="20"/>
          <w:szCs w:val="20"/>
        </w:rPr>
      </w:pPr>
    </w:p>
    <w:p w14:paraId="464FB05C" w14:textId="77777777" w:rsidR="00B3521E" w:rsidRDefault="00000000">
      <w:pPr>
        <w:pStyle w:val="ListParagraph"/>
        <w:numPr>
          <w:ilvl w:val="0"/>
          <w:numId w:val="12"/>
        </w:numPr>
        <w:spacing w:after="0" w:line="240" w:lineRule="auto"/>
        <w:rPr>
          <w:rFonts w:ascii="Bookman Old Style" w:hAnsi="Bookman Old Style"/>
          <w:b/>
          <w:sz w:val="20"/>
          <w:szCs w:val="20"/>
          <w:u w:val="single"/>
        </w:rPr>
      </w:pPr>
      <w:r>
        <w:rPr>
          <w:rFonts w:ascii="Bookman Old Style" w:hAnsi="Bookman Old Style"/>
          <w:b/>
          <w:sz w:val="20"/>
          <w:szCs w:val="20"/>
          <w:u w:val="single"/>
        </w:rPr>
        <w:t>Indemnity</w:t>
      </w:r>
    </w:p>
    <w:p w14:paraId="7A2DA278" w14:textId="77777777" w:rsidR="00B3521E" w:rsidRDefault="00B3521E">
      <w:pPr>
        <w:spacing w:after="0" w:line="240" w:lineRule="auto"/>
        <w:rPr>
          <w:rFonts w:ascii="Bookman Old Style" w:hAnsi="Bookman Old Style"/>
          <w:b/>
          <w:sz w:val="20"/>
          <w:szCs w:val="20"/>
          <w:u w:val="single"/>
        </w:rPr>
      </w:pPr>
    </w:p>
    <w:p w14:paraId="43BEC8C2" w14:textId="77777777" w:rsidR="00B3521E" w:rsidRDefault="00000000">
      <w:pPr>
        <w:pStyle w:val="ListParagraph"/>
        <w:numPr>
          <w:ilvl w:val="1"/>
          <w:numId w:val="12"/>
        </w:numPr>
        <w:spacing w:after="0" w:line="240" w:lineRule="auto"/>
        <w:rPr>
          <w:rFonts w:ascii="Bookman Old Style" w:hAnsi="Bookman Old Style"/>
          <w:sz w:val="20"/>
          <w:szCs w:val="20"/>
        </w:rPr>
      </w:pPr>
      <w:r>
        <w:rPr>
          <w:rFonts w:ascii="Bookman Old Style" w:hAnsi="Bookman Old Style"/>
          <w:sz w:val="20"/>
          <w:szCs w:val="20"/>
        </w:rPr>
        <w:t xml:space="preserve">The </w:t>
      </w:r>
      <w:proofErr w:type="spellStart"/>
      <w:r>
        <w:rPr>
          <w:rFonts w:ascii="Bookman Old Style" w:hAnsi="Bookman Old Style"/>
          <w:sz w:val="20"/>
          <w:szCs w:val="20"/>
        </w:rPr>
        <w:t>Pawner</w:t>
      </w:r>
      <w:proofErr w:type="spellEnd"/>
      <w:r>
        <w:rPr>
          <w:rFonts w:ascii="Bookman Old Style" w:hAnsi="Bookman Old Style"/>
          <w:sz w:val="20"/>
          <w:szCs w:val="20"/>
        </w:rPr>
        <w:t xml:space="preserve"> declares that he/she is the rightful owner or has been authorized or employed by the owner thereof to pawn the pledge.</w:t>
      </w:r>
    </w:p>
    <w:p w14:paraId="09289B5D" w14:textId="77777777" w:rsidR="00B3521E" w:rsidRDefault="00B3521E">
      <w:pPr>
        <w:spacing w:after="0" w:line="240" w:lineRule="auto"/>
        <w:rPr>
          <w:rFonts w:ascii="Bookman Old Style" w:hAnsi="Bookman Old Style"/>
          <w:b/>
          <w:sz w:val="20"/>
          <w:szCs w:val="20"/>
          <w:u w:val="single"/>
        </w:rPr>
      </w:pPr>
    </w:p>
    <w:p w14:paraId="75DCECF0" w14:textId="77777777" w:rsidR="00B3521E" w:rsidRDefault="00000000">
      <w:pPr>
        <w:pStyle w:val="ListParagraph"/>
        <w:numPr>
          <w:ilvl w:val="1"/>
          <w:numId w:val="12"/>
        </w:numPr>
        <w:spacing w:after="0" w:line="240" w:lineRule="auto"/>
        <w:rPr>
          <w:rFonts w:ascii="Bookman Old Style" w:hAnsi="Bookman Old Style"/>
          <w:sz w:val="20"/>
          <w:szCs w:val="20"/>
        </w:rPr>
      </w:pPr>
      <w:r>
        <w:rPr>
          <w:rFonts w:ascii="Bookman Old Style" w:hAnsi="Bookman Old Style"/>
          <w:sz w:val="20"/>
          <w:szCs w:val="20"/>
        </w:rPr>
        <w:t xml:space="preserve">The </w:t>
      </w:r>
      <w:proofErr w:type="spellStart"/>
      <w:r>
        <w:rPr>
          <w:rFonts w:ascii="Bookman Old Style" w:hAnsi="Bookman Old Style"/>
          <w:sz w:val="20"/>
          <w:szCs w:val="20"/>
        </w:rPr>
        <w:t>Pawner</w:t>
      </w:r>
      <w:proofErr w:type="spellEnd"/>
      <w:r>
        <w:rPr>
          <w:rFonts w:ascii="Bookman Old Style" w:hAnsi="Bookman Old Style"/>
          <w:sz w:val="20"/>
          <w:szCs w:val="20"/>
        </w:rPr>
        <w:t xml:space="preserve"> does hereby undertake and engage not to make any claims against the Pawn Broker and its Officials and indemnify them from any claims or demands from third parties for or on account of the pledged asset.</w:t>
      </w:r>
    </w:p>
    <w:p w14:paraId="377AAF32" w14:textId="77777777" w:rsidR="00B3521E" w:rsidRDefault="00B3521E">
      <w:pPr>
        <w:pStyle w:val="ListParagraph"/>
        <w:spacing w:after="0" w:line="240" w:lineRule="auto"/>
        <w:ind w:left="360"/>
        <w:rPr>
          <w:rFonts w:ascii="Bookman Old Style" w:hAnsi="Bookman Old Style"/>
          <w:sz w:val="20"/>
          <w:szCs w:val="20"/>
        </w:rPr>
      </w:pPr>
    </w:p>
    <w:p w14:paraId="789FDC50" w14:textId="77777777" w:rsidR="00B3521E" w:rsidRDefault="00000000">
      <w:pPr>
        <w:pStyle w:val="ListParagraph"/>
        <w:numPr>
          <w:ilvl w:val="1"/>
          <w:numId w:val="12"/>
        </w:numPr>
        <w:spacing w:after="0" w:line="240" w:lineRule="auto"/>
        <w:rPr>
          <w:rFonts w:ascii="Bookman Old Style" w:hAnsi="Bookman Old Style"/>
          <w:sz w:val="20"/>
          <w:szCs w:val="20"/>
        </w:rPr>
      </w:pPr>
      <w:r>
        <w:rPr>
          <w:rFonts w:ascii="Bookman Old Style" w:hAnsi="Bookman Old Style"/>
          <w:sz w:val="20"/>
          <w:szCs w:val="20"/>
        </w:rPr>
        <w:t xml:space="preserve">The </w:t>
      </w:r>
      <w:proofErr w:type="spellStart"/>
      <w:r>
        <w:rPr>
          <w:rFonts w:ascii="Bookman Old Style" w:hAnsi="Bookman Old Style"/>
          <w:sz w:val="20"/>
          <w:szCs w:val="20"/>
        </w:rPr>
        <w:t>Pawner</w:t>
      </w:r>
      <w:proofErr w:type="spellEnd"/>
      <w:r>
        <w:rPr>
          <w:rFonts w:ascii="Bookman Old Style" w:hAnsi="Bookman Old Style"/>
          <w:sz w:val="20"/>
          <w:szCs w:val="20"/>
        </w:rPr>
        <w:t xml:space="preserve"> agrees that any sale of the pledge in this agreement after the due date has his/</w:t>
      </w:r>
      <w:proofErr w:type="gramStart"/>
      <w:r>
        <w:rPr>
          <w:rFonts w:ascii="Bookman Old Style" w:hAnsi="Bookman Old Style"/>
          <w:sz w:val="20"/>
          <w:szCs w:val="20"/>
        </w:rPr>
        <w:t>her  authority</w:t>
      </w:r>
      <w:proofErr w:type="gramEnd"/>
      <w:r>
        <w:rPr>
          <w:rFonts w:ascii="Bookman Old Style" w:hAnsi="Bookman Old Style"/>
          <w:sz w:val="20"/>
          <w:szCs w:val="20"/>
        </w:rPr>
        <w:t xml:space="preserve"> and consent hence such sale will not constitute any criminal offence and cannot be treated as theft of trust property. </w:t>
      </w:r>
    </w:p>
    <w:p w14:paraId="27D3F063" w14:textId="77777777" w:rsidR="00B3521E" w:rsidRDefault="00B3521E">
      <w:pPr>
        <w:pStyle w:val="ListParagraph"/>
        <w:rPr>
          <w:rFonts w:ascii="Bookman Old Style" w:hAnsi="Bookman Old Style"/>
          <w:sz w:val="20"/>
          <w:szCs w:val="20"/>
        </w:rPr>
      </w:pPr>
    </w:p>
    <w:p w14:paraId="08B9BB3E" w14:textId="77777777" w:rsidR="00B3521E" w:rsidRDefault="00B3521E">
      <w:pPr>
        <w:pStyle w:val="ListParagraph"/>
        <w:rPr>
          <w:rFonts w:ascii="Bookman Old Style" w:hAnsi="Bookman Old Style"/>
          <w:sz w:val="20"/>
          <w:szCs w:val="20"/>
        </w:rPr>
      </w:pPr>
    </w:p>
    <w:p w14:paraId="5850F29E" w14:textId="77777777" w:rsidR="00B3521E" w:rsidRDefault="00000000">
      <w:pPr>
        <w:pStyle w:val="ListParagraph"/>
        <w:numPr>
          <w:ilvl w:val="0"/>
          <w:numId w:val="12"/>
        </w:numPr>
        <w:spacing w:after="0" w:line="240" w:lineRule="auto"/>
        <w:rPr>
          <w:rFonts w:ascii="Bookman Old Style" w:hAnsi="Bookman Old Style"/>
          <w:b/>
          <w:sz w:val="20"/>
          <w:szCs w:val="20"/>
          <w:u w:val="single"/>
        </w:rPr>
      </w:pPr>
      <w:r>
        <w:rPr>
          <w:rFonts w:ascii="Bookman Old Style" w:hAnsi="Bookman Old Style"/>
          <w:b/>
          <w:sz w:val="20"/>
          <w:szCs w:val="20"/>
          <w:u w:val="single"/>
        </w:rPr>
        <w:t>Disputes</w:t>
      </w:r>
    </w:p>
    <w:p w14:paraId="347880F9" w14:textId="77777777" w:rsidR="00B3521E" w:rsidRDefault="00B3521E">
      <w:pPr>
        <w:spacing w:after="0" w:line="240" w:lineRule="auto"/>
        <w:rPr>
          <w:rFonts w:ascii="Bookman Old Style" w:hAnsi="Bookman Old Style"/>
          <w:b/>
          <w:sz w:val="20"/>
          <w:szCs w:val="20"/>
          <w:u w:val="single"/>
        </w:rPr>
      </w:pPr>
    </w:p>
    <w:p w14:paraId="0DF8A7AD" w14:textId="77777777" w:rsidR="00B3521E" w:rsidRDefault="00000000">
      <w:pPr>
        <w:spacing w:after="0" w:line="240" w:lineRule="auto"/>
        <w:rPr>
          <w:rFonts w:ascii="Bookman Old Style" w:hAnsi="Bookman Old Style"/>
          <w:sz w:val="20"/>
          <w:szCs w:val="20"/>
        </w:rPr>
      </w:pPr>
      <w:r>
        <w:rPr>
          <w:rFonts w:ascii="Bookman Old Style" w:hAnsi="Bookman Old Style"/>
          <w:sz w:val="20"/>
          <w:szCs w:val="20"/>
        </w:rPr>
        <w:t xml:space="preserve">Any disputes that may arise between the parties shall have the jurisdiction of the Magistrates’ Court, Harare. </w:t>
      </w:r>
    </w:p>
    <w:p w14:paraId="17455BCF" w14:textId="77777777" w:rsidR="00B3521E" w:rsidRDefault="00B3521E">
      <w:pPr>
        <w:spacing w:after="0" w:line="240" w:lineRule="auto"/>
        <w:rPr>
          <w:rFonts w:ascii="Bookman Old Style" w:hAnsi="Bookman Old Style"/>
          <w:b/>
          <w:sz w:val="20"/>
          <w:szCs w:val="20"/>
        </w:rPr>
      </w:pPr>
    </w:p>
    <w:p w14:paraId="5ADFE45F" w14:textId="77777777" w:rsidR="00B3521E" w:rsidRDefault="00B3521E">
      <w:pPr>
        <w:spacing w:after="0" w:line="240" w:lineRule="auto"/>
        <w:rPr>
          <w:rFonts w:ascii="Bookman Old Style" w:hAnsi="Bookman Old Style"/>
          <w:b/>
          <w:sz w:val="20"/>
          <w:szCs w:val="20"/>
        </w:rPr>
      </w:pPr>
    </w:p>
    <w:p w14:paraId="5A48F7FD" w14:textId="77777777" w:rsidR="00B3521E" w:rsidRDefault="00B3521E">
      <w:pPr>
        <w:spacing w:after="0" w:line="240" w:lineRule="auto"/>
        <w:rPr>
          <w:rFonts w:ascii="Bookman Old Style" w:hAnsi="Bookman Old Style"/>
          <w:b/>
          <w:sz w:val="20"/>
          <w:szCs w:val="20"/>
        </w:rPr>
      </w:pPr>
    </w:p>
    <w:p w14:paraId="3C5E78D5" w14:textId="77777777" w:rsidR="00B3521E" w:rsidRDefault="00B3521E">
      <w:pPr>
        <w:spacing w:after="0" w:line="240" w:lineRule="auto"/>
        <w:rPr>
          <w:rFonts w:ascii="Bookman Old Style" w:hAnsi="Bookman Old Style"/>
          <w:b/>
          <w:sz w:val="20"/>
          <w:szCs w:val="20"/>
        </w:rPr>
      </w:pPr>
    </w:p>
    <w:p w14:paraId="0F4E47A4" w14:textId="77777777" w:rsidR="00B3521E" w:rsidRDefault="00000000">
      <w:pPr>
        <w:spacing w:after="0" w:line="240" w:lineRule="auto"/>
        <w:rPr>
          <w:rFonts w:ascii="Bookman Old Style" w:hAnsi="Bookman Old Style"/>
          <w:b/>
          <w:sz w:val="20"/>
          <w:szCs w:val="20"/>
        </w:rPr>
      </w:pPr>
      <w:r>
        <w:rPr>
          <w:rFonts w:ascii="Bookman Old Style" w:hAnsi="Bookman Old Style"/>
          <w:b/>
          <w:sz w:val="20"/>
          <w:szCs w:val="20"/>
        </w:rPr>
        <w:t>Signed……………………………………………………Date…………………………………………</w:t>
      </w:r>
    </w:p>
    <w:p w14:paraId="491F2443" w14:textId="77777777" w:rsidR="00B3521E" w:rsidRDefault="00000000">
      <w:pPr>
        <w:spacing w:after="0" w:line="240" w:lineRule="auto"/>
        <w:rPr>
          <w:rFonts w:ascii="Bookman Old Style" w:hAnsi="Bookman Old Style"/>
          <w:b/>
          <w:sz w:val="20"/>
          <w:szCs w:val="20"/>
        </w:rPr>
      </w:pPr>
      <w:r>
        <w:rPr>
          <w:rFonts w:ascii="Bookman Old Style" w:hAnsi="Bookman Old Style"/>
          <w:b/>
          <w:sz w:val="20"/>
          <w:szCs w:val="20"/>
        </w:rPr>
        <w:tab/>
      </w:r>
      <w:proofErr w:type="spellStart"/>
      <w:r>
        <w:rPr>
          <w:rFonts w:ascii="Bookman Old Style" w:hAnsi="Bookman Old Style"/>
          <w:b/>
          <w:sz w:val="20"/>
          <w:szCs w:val="20"/>
        </w:rPr>
        <w:t>Pawner</w:t>
      </w:r>
      <w:proofErr w:type="spellEnd"/>
    </w:p>
    <w:p w14:paraId="4ABEF555" w14:textId="77777777" w:rsidR="00B3521E" w:rsidRDefault="00B3521E">
      <w:pPr>
        <w:spacing w:after="0" w:line="240" w:lineRule="auto"/>
        <w:rPr>
          <w:rFonts w:ascii="Bookman Old Style" w:hAnsi="Bookman Old Style"/>
          <w:b/>
          <w:sz w:val="20"/>
          <w:szCs w:val="20"/>
        </w:rPr>
      </w:pPr>
    </w:p>
    <w:p w14:paraId="1AD6934D" w14:textId="77777777" w:rsidR="00B3521E" w:rsidRDefault="00B3521E">
      <w:pPr>
        <w:spacing w:after="0" w:line="240" w:lineRule="auto"/>
        <w:rPr>
          <w:rFonts w:ascii="Bookman Old Style" w:hAnsi="Bookman Old Style"/>
          <w:b/>
          <w:sz w:val="20"/>
          <w:szCs w:val="20"/>
        </w:rPr>
      </w:pPr>
    </w:p>
    <w:p w14:paraId="34DDA726" w14:textId="77777777" w:rsidR="00B3521E" w:rsidRDefault="00B3521E">
      <w:pPr>
        <w:spacing w:after="0" w:line="240" w:lineRule="auto"/>
        <w:rPr>
          <w:rFonts w:ascii="Bookman Old Style" w:hAnsi="Bookman Old Style"/>
          <w:b/>
          <w:sz w:val="20"/>
          <w:szCs w:val="20"/>
        </w:rPr>
      </w:pPr>
    </w:p>
    <w:p w14:paraId="36621CCB" w14:textId="77777777" w:rsidR="00B3521E" w:rsidRDefault="00B3521E">
      <w:pPr>
        <w:spacing w:after="0" w:line="240" w:lineRule="auto"/>
        <w:rPr>
          <w:rFonts w:ascii="Bookman Old Style" w:hAnsi="Bookman Old Style"/>
          <w:b/>
          <w:sz w:val="20"/>
          <w:szCs w:val="20"/>
        </w:rPr>
      </w:pPr>
    </w:p>
    <w:p w14:paraId="6CF7763A" w14:textId="77777777" w:rsidR="00B3521E" w:rsidRDefault="00B3521E">
      <w:pPr>
        <w:spacing w:after="0" w:line="240" w:lineRule="auto"/>
        <w:rPr>
          <w:rFonts w:ascii="Bookman Old Style" w:hAnsi="Bookman Old Style"/>
          <w:b/>
          <w:sz w:val="20"/>
          <w:szCs w:val="20"/>
        </w:rPr>
      </w:pPr>
    </w:p>
    <w:p w14:paraId="6C7F9125" w14:textId="77777777" w:rsidR="00B3521E" w:rsidRDefault="00000000">
      <w:pPr>
        <w:spacing w:after="0" w:line="240" w:lineRule="auto"/>
        <w:rPr>
          <w:rFonts w:ascii="Bookman Old Style" w:hAnsi="Bookman Old Style"/>
          <w:b/>
          <w:sz w:val="20"/>
          <w:szCs w:val="20"/>
        </w:rPr>
      </w:pPr>
      <w:r>
        <w:rPr>
          <w:rFonts w:ascii="Bookman Old Style" w:hAnsi="Bookman Old Style"/>
          <w:b/>
          <w:sz w:val="20"/>
          <w:szCs w:val="20"/>
        </w:rPr>
        <w:t>Signed……………………………………………………Date………………………………………….</w:t>
      </w:r>
    </w:p>
    <w:p w14:paraId="74F01EDE" w14:textId="77777777" w:rsidR="00B3521E" w:rsidRDefault="00000000">
      <w:pPr>
        <w:spacing w:after="0" w:line="240" w:lineRule="auto"/>
        <w:rPr>
          <w:rFonts w:ascii="Bookman Old Style" w:hAnsi="Bookman Old Style"/>
          <w:b/>
          <w:sz w:val="20"/>
          <w:szCs w:val="20"/>
        </w:rPr>
      </w:pPr>
      <w:r>
        <w:rPr>
          <w:rFonts w:ascii="Bookman Old Style" w:hAnsi="Bookman Old Style"/>
          <w:b/>
          <w:sz w:val="20"/>
          <w:szCs w:val="20"/>
        </w:rPr>
        <w:tab/>
      </w:r>
      <w:proofErr w:type="spellStart"/>
      <w:r>
        <w:rPr>
          <w:rFonts w:ascii="Bookman Old Style" w:hAnsi="Bookman Old Style"/>
          <w:b/>
          <w:sz w:val="20"/>
          <w:szCs w:val="20"/>
        </w:rPr>
        <w:t>Pawner</w:t>
      </w:r>
      <w:proofErr w:type="spellEnd"/>
      <w:r>
        <w:rPr>
          <w:rFonts w:ascii="Bookman Old Style" w:hAnsi="Bookman Old Style"/>
          <w:b/>
          <w:sz w:val="20"/>
          <w:szCs w:val="20"/>
        </w:rPr>
        <w:t xml:space="preserve"> Broker</w:t>
      </w:r>
    </w:p>
    <w:p w14:paraId="3ADD102D" w14:textId="77777777" w:rsidR="00B3521E" w:rsidRDefault="00B3521E">
      <w:pPr>
        <w:spacing w:after="0" w:line="240" w:lineRule="auto"/>
        <w:rPr>
          <w:rFonts w:ascii="Bookman Old Style" w:hAnsi="Bookman Old Style"/>
          <w:sz w:val="20"/>
          <w:szCs w:val="20"/>
        </w:rPr>
      </w:pPr>
    </w:p>
    <w:p w14:paraId="4DC26CFB" w14:textId="77777777" w:rsidR="00B3521E" w:rsidRDefault="00B3521E">
      <w:pPr>
        <w:spacing w:after="0" w:line="240" w:lineRule="auto"/>
        <w:rPr>
          <w:rFonts w:ascii="Bookman Old Style" w:hAnsi="Bookman Old Style"/>
          <w:sz w:val="20"/>
          <w:szCs w:val="20"/>
        </w:rPr>
      </w:pPr>
    </w:p>
    <w:sectPr w:rsidR="00B3521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FC3D1" w14:textId="77777777" w:rsidR="008909EB" w:rsidRDefault="008909EB">
      <w:pPr>
        <w:spacing w:after="0" w:line="240" w:lineRule="auto"/>
      </w:pPr>
      <w:r>
        <w:separator/>
      </w:r>
    </w:p>
  </w:endnote>
  <w:endnote w:type="continuationSeparator" w:id="0">
    <w:p w14:paraId="4D618A6E" w14:textId="77777777" w:rsidR="008909EB" w:rsidRDefault="008909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BD711" w14:textId="77777777" w:rsidR="00B3521E" w:rsidRDefault="00000000">
    <w:pPr>
      <w:pStyle w:val="Footer"/>
      <w:pBdr>
        <w:top w:val="single" w:sz="4" w:space="1" w:color="D9D9D9"/>
      </w:pBdr>
      <w:rPr>
        <w:b/>
      </w:rPr>
    </w:pPr>
    <w:r>
      <w:fldChar w:fldCharType="begin"/>
    </w:r>
    <w:r>
      <w:instrText xml:space="preserve"> PAGE   \* MERGEFORMAT </w:instrText>
    </w:r>
    <w:r>
      <w:fldChar w:fldCharType="separate"/>
    </w:r>
    <w:r>
      <w:rPr>
        <w:b/>
        <w:noProof/>
      </w:rPr>
      <w:t>3</w:t>
    </w:r>
    <w:r>
      <w:rPr>
        <w:b/>
        <w:noProof/>
      </w:rPr>
      <w:fldChar w:fldCharType="end"/>
    </w:r>
    <w:r>
      <w:rPr>
        <w:b/>
      </w:rPr>
      <w:t xml:space="preserve"> | </w:t>
    </w:r>
    <w:r>
      <w:rPr>
        <w:color w:val="7F7F7F"/>
        <w:spacing w:val="60"/>
      </w:rPr>
      <w:t>Page</w:t>
    </w:r>
  </w:p>
  <w:p w14:paraId="4C968656" w14:textId="77777777" w:rsidR="00B3521E" w:rsidRDefault="00B352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C06E3" w14:textId="77777777" w:rsidR="008909EB" w:rsidRDefault="008909EB">
      <w:pPr>
        <w:spacing w:after="0" w:line="240" w:lineRule="auto"/>
      </w:pPr>
      <w:r>
        <w:separator/>
      </w:r>
    </w:p>
  </w:footnote>
  <w:footnote w:type="continuationSeparator" w:id="0">
    <w:p w14:paraId="61B0F5CD" w14:textId="77777777" w:rsidR="008909EB" w:rsidRDefault="008909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9ECFB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multilevel"/>
    <w:tmpl w:val="5998850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0000003"/>
    <w:multiLevelType w:val="multilevel"/>
    <w:tmpl w:val="B00EA65C"/>
    <w:lvl w:ilvl="0">
      <w:start w:val="1"/>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00000004"/>
    <w:multiLevelType w:val="multilevel"/>
    <w:tmpl w:val="D570C8E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00000005"/>
    <w:multiLevelType w:val="hybridMultilevel"/>
    <w:tmpl w:val="F9B891D2"/>
    <w:lvl w:ilvl="0" w:tplc="965CE70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6"/>
    <w:multiLevelType w:val="multilevel"/>
    <w:tmpl w:val="1D6AC8FC"/>
    <w:lvl w:ilvl="0">
      <w:start w:val="1"/>
      <w:numFmt w:val="decimal"/>
      <w:lvlText w:val="%1."/>
      <w:lvlJc w:val="left"/>
      <w:pPr>
        <w:ind w:left="720" w:hanging="360"/>
      </w:pPr>
      <w:rPr>
        <w:rFonts w:hint="default"/>
      </w:rPr>
    </w:lvl>
    <w:lvl w:ilvl="1">
      <w:start w:val="2"/>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abstractNum w:abstractNumId="6" w15:restartNumberingAfterBreak="0">
    <w:nsid w:val="00000007"/>
    <w:multiLevelType w:val="multilevel"/>
    <w:tmpl w:val="382A2642"/>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00000008"/>
    <w:multiLevelType w:val="hybridMultilevel"/>
    <w:tmpl w:val="6C184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000009"/>
    <w:multiLevelType w:val="multilevel"/>
    <w:tmpl w:val="855A4A1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000000A"/>
    <w:multiLevelType w:val="multilevel"/>
    <w:tmpl w:val="711A8D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000000B"/>
    <w:multiLevelType w:val="hybridMultilevel"/>
    <w:tmpl w:val="FA0AF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0C"/>
    <w:multiLevelType w:val="multilevel"/>
    <w:tmpl w:val="901274AA"/>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0000000D"/>
    <w:multiLevelType w:val="hybridMultilevel"/>
    <w:tmpl w:val="711EF820"/>
    <w:lvl w:ilvl="0" w:tplc="A9C69FFC">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5AA5EDF"/>
    <w:multiLevelType w:val="hybridMultilevel"/>
    <w:tmpl w:val="3FF40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2677964">
    <w:abstractNumId w:val="9"/>
  </w:num>
  <w:num w:numId="2" w16cid:durableId="2061324864">
    <w:abstractNumId w:val="13"/>
  </w:num>
  <w:num w:numId="3" w16cid:durableId="1591501692">
    <w:abstractNumId w:val="10"/>
  </w:num>
  <w:num w:numId="4" w16cid:durableId="227377139">
    <w:abstractNumId w:val="4"/>
  </w:num>
  <w:num w:numId="5" w16cid:durableId="108092409">
    <w:abstractNumId w:val="0"/>
  </w:num>
  <w:num w:numId="6" w16cid:durableId="397175292">
    <w:abstractNumId w:val="7"/>
  </w:num>
  <w:num w:numId="7" w16cid:durableId="712507841">
    <w:abstractNumId w:val="3"/>
  </w:num>
  <w:num w:numId="8" w16cid:durableId="1848253725">
    <w:abstractNumId w:val="12"/>
  </w:num>
  <w:num w:numId="9" w16cid:durableId="433013207">
    <w:abstractNumId w:val="6"/>
  </w:num>
  <w:num w:numId="10" w16cid:durableId="673383758">
    <w:abstractNumId w:val="2"/>
  </w:num>
  <w:num w:numId="11" w16cid:durableId="32581151">
    <w:abstractNumId w:val="5"/>
  </w:num>
  <w:num w:numId="12" w16cid:durableId="271791287">
    <w:abstractNumId w:val="1"/>
  </w:num>
  <w:num w:numId="13" w16cid:durableId="1635602735">
    <w:abstractNumId w:val="11"/>
  </w:num>
  <w:num w:numId="14" w16cid:durableId="1893424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21E"/>
    <w:rsid w:val="004A520C"/>
    <w:rsid w:val="00640280"/>
    <w:rsid w:val="008909EB"/>
    <w:rsid w:val="008E76DC"/>
    <w:rsid w:val="00B3521E"/>
    <w:rsid w:val="00BA39F4"/>
    <w:rsid w:val="00C6315E"/>
    <w:rsid w:val="00E36FEF"/>
    <w:rsid w:val="00F11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FA2B"/>
  <w15:docId w15:val="{785552A7-D059-45D8-9F69-03B513A30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601</Words>
  <Characters>3431</Characters>
  <Application>Microsoft Office Word</Application>
  <DocSecurity>0</DocSecurity>
  <Lines>28</Lines>
  <Paragraphs>8</Paragraphs>
  <ScaleCrop>false</ScaleCrop>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sandrakundidzora73@gmail.com</cp:lastModifiedBy>
  <cp:revision>2</cp:revision>
  <dcterms:created xsi:type="dcterms:W3CDTF">2025-08-18T14:40:00Z</dcterms:created>
  <dcterms:modified xsi:type="dcterms:W3CDTF">2025-08-18T14:40:00Z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8532baae5f114e3e96b83b8ab2ecce46</vt:lpwstr>
  </property>
</Properties>
</file>