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1" w:name="X3c5d88f6bb7c905dfeec10a5d4250aff9ce9f9b"/>
    <w:p>
      <w:pPr>
        <w:pStyle w:val="Heading1"/>
      </w:pPr>
      <w:r>
        <w:t xml:space="preserve">Numerology CRM Management System with Client PWA</w:t>
      </w:r>
    </w:p>
    <w:p>
      <w:pPr>
        <w:pStyle w:val="FirstParagraph"/>
      </w:pPr>
      <w:r>
        <w:t xml:space="preserve">Prepared By:</w:t>
      </w:r>
      <w:r>
        <w:t xml:space="preserve"> </w:t>
      </w:r>
      <w:r>
        <w:t xml:space="preserve">Codigix Infotech Pvt. Ltd.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Numerology CRM Management System is designed to manage the complete lifecycle of clients through a centralized platform consisting of:</w:t>
      </w:r>
    </w:p>
    <w:p>
      <w:pPr>
        <w:pStyle w:val="Compact"/>
        <w:numPr>
          <w:ilvl w:val="0"/>
          <w:numId w:val="1001"/>
        </w:numPr>
      </w:pPr>
      <w:r>
        <w:t xml:space="preserve">Admin Dashboard</w:t>
      </w:r>
    </w:p>
    <w:p>
      <w:pPr>
        <w:pStyle w:val="Compact"/>
        <w:numPr>
          <w:ilvl w:val="0"/>
          <w:numId w:val="1001"/>
        </w:numPr>
      </w:pPr>
      <w:r>
        <w:t xml:space="preserve">Student (Mentor) Dashboard</w:t>
      </w:r>
    </w:p>
    <w:p>
      <w:pPr>
        <w:pStyle w:val="Compact"/>
        <w:numPr>
          <w:ilvl w:val="0"/>
          <w:numId w:val="1001"/>
        </w:numPr>
      </w:pPr>
      <w:r>
        <w:t xml:space="preserve">Client Dashboard</w:t>
      </w:r>
    </w:p>
    <w:p>
      <w:pPr>
        <w:pStyle w:val="Compact"/>
        <w:numPr>
          <w:ilvl w:val="0"/>
          <w:numId w:val="1001"/>
        </w:numPr>
      </w:pPr>
      <w:r>
        <w:t xml:space="preserve">Remedies Management</w:t>
      </w:r>
    </w:p>
    <w:p>
      <w:pPr>
        <w:pStyle w:val="Compact"/>
        <w:numPr>
          <w:ilvl w:val="0"/>
          <w:numId w:val="1001"/>
        </w:numPr>
      </w:pPr>
      <w:r>
        <w:t xml:space="preserve">Follow-Up Management</w:t>
      </w:r>
    </w:p>
    <w:p>
      <w:pPr>
        <w:pStyle w:val="Compact"/>
        <w:numPr>
          <w:ilvl w:val="0"/>
          <w:numId w:val="1001"/>
        </w:numPr>
      </w:pPr>
      <w:r>
        <w:t xml:space="preserve">Client PWA</w:t>
      </w:r>
    </w:p>
    <w:p>
      <w:pPr>
        <w:pStyle w:val="FirstParagraph"/>
      </w:pPr>
      <w:r>
        <w:t xml:space="preserve">The system enables Admin to manage students and clients, allows mentors to provide remedies and follow-ups, and gives clients access to their progress and assigned activities through the dashboard and mobile PWA.</w:t>
      </w:r>
    </w:p>
    <w:p>
      <w:r>
        <w:pict>
          <v:rect style="width:0;height:1.5pt" o:hralign="center" o:hrstd="t" o:hr="t"/>
        </w:pict>
      </w:r>
    </w:p>
    <w:bookmarkEnd w:id="22"/>
    <w:bookmarkStart w:id="26" w:name="user-roles"/>
    <w:p>
      <w:pPr>
        <w:pStyle w:val="Heading1"/>
      </w:pPr>
      <w:r>
        <w:t xml:space="preserve">2. User Roles</w:t>
      </w:r>
    </w:p>
    <w:bookmarkStart w:id="23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System Owner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Manage Students</w:t>
      </w:r>
    </w:p>
    <w:p>
      <w:pPr>
        <w:pStyle w:val="Compact"/>
        <w:numPr>
          <w:ilvl w:val="0"/>
          <w:numId w:val="1002"/>
        </w:numPr>
      </w:pPr>
      <w:r>
        <w:t xml:space="preserve">Manage Clients</w:t>
      </w:r>
    </w:p>
    <w:p>
      <w:pPr>
        <w:pStyle w:val="Compact"/>
        <w:numPr>
          <w:ilvl w:val="0"/>
          <w:numId w:val="1002"/>
        </w:numPr>
      </w:pPr>
      <w:r>
        <w:t xml:space="preserve">Manage Packages</w:t>
      </w:r>
    </w:p>
    <w:p>
      <w:pPr>
        <w:pStyle w:val="Compact"/>
        <w:numPr>
          <w:ilvl w:val="0"/>
          <w:numId w:val="1002"/>
        </w:numPr>
      </w:pPr>
      <w:r>
        <w:t xml:space="preserve">Monitor Reports</w:t>
      </w:r>
    </w:p>
    <w:p>
      <w:pPr>
        <w:pStyle w:val="Compact"/>
        <w:numPr>
          <w:ilvl w:val="0"/>
          <w:numId w:val="1002"/>
        </w:numPr>
      </w:pPr>
      <w:r>
        <w:t xml:space="preserve">Manage Users</w:t>
      </w:r>
    </w:p>
    <w:p>
      <w:r>
        <w:pict>
          <v:rect style="width:0;height:1.5pt" o:hralign="center" o:hrstd="t" o:hr="t"/>
        </w:pict>
      </w:r>
    </w:p>
    <w:bookmarkEnd w:id="23"/>
    <w:bookmarkStart w:id="24" w:name="student-mentor"/>
    <w:p>
      <w:pPr>
        <w:pStyle w:val="Heading2"/>
      </w:pPr>
      <w:r>
        <w:t xml:space="preserve">Student (Mentor)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Handle assigned clients</w:t>
      </w:r>
    </w:p>
    <w:p>
      <w:pPr>
        <w:pStyle w:val="Compact"/>
        <w:numPr>
          <w:ilvl w:val="0"/>
          <w:numId w:val="1003"/>
        </w:numPr>
      </w:pPr>
      <w:r>
        <w:t xml:space="preserve">Assign remedies</w:t>
      </w:r>
    </w:p>
    <w:p>
      <w:pPr>
        <w:pStyle w:val="Compact"/>
        <w:numPr>
          <w:ilvl w:val="0"/>
          <w:numId w:val="1003"/>
        </w:numPr>
      </w:pPr>
      <w:r>
        <w:t xml:space="preserve">Perform follow-ups</w:t>
      </w:r>
    </w:p>
    <w:p>
      <w:pPr>
        <w:pStyle w:val="Compact"/>
        <w:numPr>
          <w:ilvl w:val="0"/>
          <w:numId w:val="1003"/>
        </w:numPr>
      </w:pPr>
      <w:r>
        <w:t xml:space="preserve">Maintain notes</w:t>
      </w:r>
    </w:p>
    <w:p>
      <w:pPr>
        <w:pStyle w:val="Compact"/>
        <w:numPr>
          <w:ilvl w:val="0"/>
          <w:numId w:val="1003"/>
        </w:numPr>
      </w:pPr>
      <w:r>
        <w:t xml:space="preserve">Monitor progress</w:t>
      </w:r>
    </w:p>
    <w:p>
      <w:r>
        <w:pict>
          <v:rect style="width:0;height:1.5pt" o:hralign="center" o:hrstd="t" o:hr="t"/>
        </w:pict>
      </w:r>
    </w:p>
    <w:bookmarkEnd w:id="24"/>
    <w:bookmarkStart w:id="25" w:name="client"/>
    <w:p>
      <w:pPr>
        <w:pStyle w:val="Heading2"/>
      </w:pPr>
      <w:r>
        <w:t xml:space="preserve">Client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View remedies</w:t>
      </w:r>
    </w:p>
    <w:p>
      <w:pPr>
        <w:pStyle w:val="Compact"/>
        <w:numPr>
          <w:ilvl w:val="0"/>
          <w:numId w:val="1004"/>
        </w:numPr>
      </w:pPr>
      <w:r>
        <w:t xml:space="preserve">Upload proofs</w:t>
      </w:r>
    </w:p>
    <w:p>
      <w:pPr>
        <w:pStyle w:val="Compact"/>
        <w:numPr>
          <w:ilvl w:val="0"/>
          <w:numId w:val="1004"/>
        </w:numPr>
      </w:pPr>
      <w:r>
        <w:t xml:space="preserve">Track progress</w:t>
      </w:r>
    </w:p>
    <w:p>
      <w:pPr>
        <w:pStyle w:val="Compact"/>
        <w:numPr>
          <w:ilvl w:val="0"/>
          <w:numId w:val="1004"/>
        </w:numPr>
      </w:pPr>
      <w:r>
        <w:t xml:space="preserve">View follow-ups</w:t>
      </w:r>
    </w:p>
    <w:p>
      <w:pPr>
        <w:pStyle w:val="Compact"/>
        <w:numPr>
          <w:ilvl w:val="0"/>
          <w:numId w:val="1004"/>
        </w:numPr>
      </w:pPr>
      <w:r>
        <w:t xml:space="preserve">Maintain profile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stem-flow"/>
    <w:p>
      <w:pPr>
        <w:pStyle w:val="Heading1"/>
      </w:pPr>
      <w:r>
        <w:t xml:space="preserve">3. System Flow</w:t>
      </w:r>
    </w:p>
    <w:p>
      <w:pPr>
        <w:pStyle w:val="FirstParagraph"/>
      </w:pPr>
      <w:r>
        <w:t xml:space="preserve">Client Registration</w:t>
      </w:r>
      <w:r>
        <w:t xml:space="preserve"> </w:t>
      </w:r>
      <w:r>
        <w:t xml:space="preserve">↓</w:t>
      </w:r>
      <w:r>
        <w:t xml:space="preserve"> </w:t>
      </w:r>
      <w:r>
        <w:t xml:space="preserve">Admin Creates Client</w:t>
      </w:r>
      <w:r>
        <w:t xml:space="preserve"> </w:t>
      </w:r>
      <w:r>
        <w:t xml:space="preserve">↓</w:t>
      </w:r>
      <w:r>
        <w:t xml:space="preserve"> </w:t>
      </w:r>
      <w:r>
        <w:t xml:space="preserve">Admin Assigns Mentor</w:t>
      </w:r>
      <w:r>
        <w:t xml:space="preserve"> </w:t>
      </w:r>
      <w:r>
        <w:t xml:space="preserve">↓</w:t>
      </w:r>
      <w:r>
        <w:t xml:space="preserve"> </w:t>
      </w:r>
      <w:r>
        <w:t xml:space="preserve">Admin Assigns Package</w:t>
      </w:r>
      <w:r>
        <w:t xml:space="preserve"> </w:t>
      </w:r>
      <w:r>
        <w:t xml:space="preserve">↓</w:t>
      </w:r>
      <w:r>
        <w:t xml:space="preserve"> </w:t>
      </w:r>
      <w:r>
        <w:t xml:space="preserve">Client Login Created</w:t>
      </w:r>
      <w:r>
        <w:t xml:space="preserve"> </w:t>
      </w:r>
      <w:r>
        <w:t xml:space="preserve">↓</w:t>
      </w:r>
      <w:r>
        <w:t xml:space="preserve"> </w:t>
      </w:r>
      <w:r>
        <w:t xml:space="preserve">Mentor Receives Assigned Client</w:t>
      </w:r>
      <w:r>
        <w:t xml:space="preserve"> </w:t>
      </w:r>
      <w:r>
        <w:t xml:space="preserve">↓</w:t>
      </w:r>
      <w:r>
        <w:t xml:space="preserve"> </w:t>
      </w:r>
      <w:r>
        <w:t xml:space="preserve">Mentor Assigns Remedies</w:t>
      </w:r>
      <w:r>
        <w:t xml:space="preserve"> </w:t>
      </w:r>
      <w:r>
        <w:t xml:space="preserve">↓</w:t>
      </w:r>
      <w:r>
        <w:t xml:space="preserve"> </w:t>
      </w:r>
      <w:r>
        <w:t xml:space="preserve">Mentor Creates Follow-Up Schedule</w:t>
      </w:r>
      <w:r>
        <w:t xml:space="preserve"> </w:t>
      </w:r>
      <w:r>
        <w:t xml:space="preserve">↓</w:t>
      </w:r>
      <w:r>
        <w:t xml:space="preserve"> </w:t>
      </w:r>
      <w:r>
        <w:t xml:space="preserve">Client Receives Assigned Remedies</w:t>
      </w:r>
      <w:r>
        <w:t xml:space="preserve"> </w:t>
      </w:r>
      <w:r>
        <w:t xml:space="preserve">↓</w:t>
      </w:r>
      <w:r>
        <w:t xml:space="preserve"> </w:t>
      </w:r>
      <w:r>
        <w:t xml:space="preserve">Client Uploads Proofs</w:t>
      </w:r>
      <w:r>
        <w:t xml:space="preserve"> </w:t>
      </w:r>
      <w:r>
        <w:t xml:space="preserve">↓</w:t>
      </w:r>
      <w:r>
        <w:t xml:space="preserve"> </w:t>
      </w:r>
      <w:r>
        <w:t xml:space="preserve">Mentor Reviews Progress</w:t>
      </w:r>
      <w:r>
        <w:t xml:space="preserve"> </w:t>
      </w:r>
      <w:r>
        <w:t xml:space="preserve">↓</w:t>
      </w:r>
      <w:r>
        <w:t xml:space="preserve"> </w:t>
      </w:r>
      <w:r>
        <w:t xml:space="preserve">Mentor Adds Notes</w:t>
      </w:r>
      <w:r>
        <w:t xml:space="preserve"> </w:t>
      </w:r>
      <w:r>
        <w:t xml:space="preserve">↓</w:t>
      </w:r>
      <w:r>
        <w:t xml:space="preserve"> </w:t>
      </w:r>
      <w:r>
        <w:t xml:space="preserve">Regular Follow-Ups</w:t>
      </w:r>
      <w:r>
        <w:t xml:space="preserve"> </w:t>
      </w:r>
      <w:r>
        <w:t xml:space="preserve">↓</w:t>
      </w:r>
      <w:r>
        <w:t xml:space="preserve"> </w:t>
      </w:r>
      <w:r>
        <w:t xml:space="preserve">Progress Monitoring</w:t>
      </w:r>
      <w:r>
        <w:t xml:space="preserve"> </w:t>
      </w:r>
      <w:r>
        <w:t xml:space="preserve">↓</w:t>
      </w:r>
      <w:r>
        <w:t xml:space="preserve"> </w:t>
      </w:r>
      <w:r>
        <w:t xml:space="preserve">Package Completion</w:t>
      </w:r>
    </w:p>
    <w:p>
      <w:r>
        <w:pict>
          <v:rect style="width:0;height:1.5pt" o:hralign="center" o:hrstd="t" o:hr="t"/>
        </w:pict>
      </w:r>
    </w:p>
    <w:bookmarkEnd w:id="27"/>
    <w:bookmarkStart w:id="34" w:name="admin-dashboard"/>
    <w:p>
      <w:pPr>
        <w:pStyle w:val="Heading1"/>
      </w:pPr>
      <w:r>
        <w:t xml:space="preserve">4. Admin Dashboard</w:t>
      </w:r>
    </w:p>
    <w:bookmarkStart w:id="28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Widgets</w:t>
      </w:r>
    </w:p>
    <w:p>
      <w:pPr>
        <w:pStyle w:val="Compact"/>
        <w:numPr>
          <w:ilvl w:val="0"/>
          <w:numId w:val="1005"/>
        </w:numPr>
      </w:pPr>
      <w:r>
        <w:t xml:space="preserve">Total Clients</w:t>
      </w:r>
    </w:p>
    <w:p>
      <w:pPr>
        <w:pStyle w:val="Compact"/>
        <w:numPr>
          <w:ilvl w:val="0"/>
          <w:numId w:val="1005"/>
        </w:numPr>
      </w:pPr>
      <w:r>
        <w:t xml:space="preserve">Total Students</w:t>
      </w:r>
    </w:p>
    <w:p>
      <w:pPr>
        <w:pStyle w:val="Compact"/>
        <w:numPr>
          <w:ilvl w:val="0"/>
          <w:numId w:val="1005"/>
        </w:numPr>
      </w:pPr>
      <w:r>
        <w:t xml:space="preserve">Active Clients</w:t>
      </w:r>
    </w:p>
    <w:p>
      <w:pPr>
        <w:pStyle w:val="Compact"/>
        <w:numPr>
          <w:ilvl w:val="0"/>
          <w:numId w:val="1005"/>
        </w:numPr>
      </w:pPr>
      <w:r>
        <w:t xml:space="preserve">Active Packages</w:t>
      </w:r>
    </w:p>
    <w:p>
      <w:pPr>
        <w:pStyle w:val="Compact"/>
        <w:numPr>
          <w:ilvl w:val="0"/>
          <w:numId w:val="1005"/>
        </w:numPr>
      </w:pPr>
      <w:r>
        <w:t xml:space="preserve">Pending Follow-Ups</w:t>
      </w:r>
    </w:p>
    <w:p>
      <w:pPr>
        <w:pStyle w:val="Compact"/>
        <w:numPr>
          <w:ilvl w:val="0"/>
          <w:numId w:val="1005"/>
        </w:numPr>
      </w:pPr>
      <w:r>
        <w:t xml:space="preserve">Completed Remedies</w:t>
      </w:r>
    </w:p>
    <w:p>
      <w:r>
        <w:pict>
          <v:rect style="width:0;height:1.5pt" o:hralign="center" o:hrstd="t" o:hr="t"/>
        </w:pict>
      </w:r>
    </w:p>
    <w:bookmarkEnd w:id="28"/>
    <w:bookmarkStart w:id="29" w:name="client-management"/>
    <w:p>
      <w:pPr>
        <w:pStyle w:val="Heading2"/>
      </w:pPr>
      <w:r>
        <w:t xml:space="preserve">Client Management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Add Client</w:t>
      </w:r>
    </w:p>
    <w:p>
      <w:pPr>
        <w:pStyle w:val="Compact"/>
        <w:numPr>
          <w:ilvl w:val="0"/>
          <w:numId w:val="1006"/>
        </w:numPr>
      </w:pPr>
      <w:r>
        <w:t xml:space="preserve">Edit Client</w:t>
      </w:r>
    </w:p>
    <w:p>
      <w:pPr>
        <w:pStyle w:val="Compact"/>
        <w:numPr>
          <w:ilvl w:val="0"/>
          <w:numId w:val="1006"/>
        </w:numPr>
      </w:pPr>
      <w:r>
        <w:t xml:space="preserve">View Client</w:t>
      </w:r>
    </w:p>
    <w:p>
      <w:pPr>
        <w:pStyle w:val="Compact"/>
        <w:numPr>
          <w:ilvl w:val="0"/>
          <w:numId w:val="1006"/>
        </w:numPr>
      </w:pPr>
      <w:r>
        <w:t xml:space="preserve">Activate Client</w:t>
      </w:r>
    </w:p>
    <w:p>
      <w:pPr>
        <w:pStyle w:val="Compact"/>
        <w:numPr>
          <w:ilvl w:val="0"/>
          <w:numId w:val="1006"/>
        </w:numPr>
      </w:pPr>
      <w:r>
        <w:t xml:space="preserve">Deactivate Client</w:t>
      </w:r>
    </w:p>
    <w:p>
      <w:pPr>
        <w:pStyle w:val="Compact"/>
        <w:numPr>
          <w:ilvl w:val="0"/>
          <w:numId w:val="1006"/>
        </w:numPr>
      </w:pPr>
      <w:r>
        <w:t xml:space="preserve">Assign Mentor</w:t>
      </w:r>
    </w:p>
    <w:p>
      <w:pPr>
        <w:pStyle w:val="Compact"/>
        <w:numPr>
          <w:ilvl w:val="0"/>
          <w:numId w:val="1006"/>
        </w:numPr>
      </w:pPr>
      <w:r>
        <w:t xml:space="preserve">Assign Package</w:t>
      </w:r>
    </w:p>
    <w:p>
      <w:pPr>
        <w:pStyle w:val="FirstParagraph"/>
      </w:pPr>
      <w:r>
        <w:t xml:space="preserve">Client Information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Mobile Number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DOB</w:t>
      </w:r>
    </w:p>
    <w:p>
      <w:pPr>
        <w:pStyle w:val="Compact"/>
        <w:numPr>
          <w:ilvl w:val="0"/>
          <w:numId w:val="1007"/>
        </w:numPr>
      </w:pPr>
      <w:r>
        <w:t xml:space="preserve">Address</w:t>
      </w:r>
    </w:p>
    <w:p>
      <w:pPr>
        <w:pStyle w:val="Compact"/>
        <w:numPr>
          <w:ilvl w:val="0"/>
          <w:numId w:val="1007"/>
        </w:numPr>
      </w:pPr>
      <w:r>
        <w:t xml:space="preserve">Package</w:t>
      </w:r>
    </w:p>
    <w:p>
      <w:pPr>
        <w:pStyle w:val="Compact"/>
        <w:numPr>
          <w:ilvl w:val="0"/>
          <w:numId w:val="1007"/>
        </w:numPr>
      </w:pPr>
      <w:r>
        <w:t xml:space="preserve">Start Date</w:t>
      </w:r>
    </w:p>
    <w:p>
      <w:pPr>
        <w:pStyle w:val="Compact"/>
        <w:numPr>
          <w:ilvl w:val="0"/>
          <w:numId w:val="1007"/>
        </w:numPr>
      </w:pPr>
      <w:r>
        <w:t xml:space="preserve">End Date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9"/>
    <w:bookmarkStart w:id="30" w:name="student-mentor-management"/>
    <w:p>
      <w:pPr>
        <w:pStyle w:val="Heading2"/>
      </w:pPr>
      <w:r>
        <w:t xml:space="preserve">Student (Mentor) Management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Add Student</w:t>
      </w:r>
    </w:p>
    <w:p>
      <w:pPr>
        <w:pStyle w:val="Compact"/>
        <w:numPr>
          <w:ilvl w:val="0"/>
          <w:numId w:val="1008"/>
        </w:numPr>
      </w:pPr>
      <w:r>
        <w:t xml:space="preserve">Edit Student</w:t>
      </w:r>
    </w:p>
    <w:p>
      <w:pPr>
        <w:pStyle w:val="Compact"/>
        <w:numPr>
          <w:ilvl w:val="0"/>
          <w:numId w:val="1008"/>
        </w:numPr>
      </w:pPr>
      <w:r>
        <w:t xml:space="preserve">View Student</w:t>
      </w:r>
    </w:p>
    <w:p>
      <w:pPr>
        <w:pStyle w:val="Compact"/>
        <w:numPr>
          <w:ilvl w:val="0"/>
          <w:numId w:val="1008"/>
        </w:numPr>
      </w:pPr>
      <w:r>
        <w:t xml:space="preserve">Activate Student</w:t>
      </w:r>
    </w:p>
    <w:p>
      <w:pPr>
        <w:pStyle w:val="Compact"/>
        <w:numPr>
          <w:ilvl w:val="0"/>
          <w:numId w:val="1008"/>
        </w:numPr>
      </w:pPr>
      <w:r>
        <w:t xml:space="preserve">Deactivate Student</w:t>
      </w:r>
    </w:p>
    <w:p>
      <w:pPr>
        <w:pStyle w:val="Compact"/>
        <w:numPr>
          <w:ilvl w:val="0"/>
          <w:numId w:val="1008"/>
        </w:numPr>
      </w:pPr>
      <w:r>
        <w:t xml:space="preserve">Assign Clients</w:t>
      </w:r>
    </w:p>
    <w:p>
      <w:pPr>
        <w:pStyle w:val="FirstParagraph"/>
      </w:pPr>
      <w:r>
        <w:t xml:space="preserve">Information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Mobile Number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Designation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0"/>
    <w:bookmarkStart w:id="31" w:name="package-management"/>
    <w:p>
      <w:pPr>
        <w:pStyle w:val="Heading2"/>
      </w:pPr>
      <w:r>
        <w:t xml:space="preserve">Package Management</w:t>
      </w:r>
    </w:p>
    <w:p>
      <w:pPr>
        <w:pStyle w:val="FirstParagraph"/>
      </w:pPr>
      <w:r>
        <w:t xml:space="preserve">Supported Packages</w:t>
      </w:r>
    </w:p>
    <w:p>
      <w:pPr>
        <w:pStyle w:val="Compact"/>
        <w:numPr>
          <w:ilvl w:val="0"/>
          <w:numId w:val="1010"/>
        </w:numPr>
      </w:pPr>
      <w:r>
        <w:t xml:space="preserve">Monthly</w:t>
      </w:r>
    </w:p>
    <w:p>
      <w:pPr>
        <w:pStyle w:val="Compact"/>
        <w:numPr>
          <w:ilvl w:val="0"/>
          <w:numId w:val="1010"/>
        </w:numPr>
      </w:pPr>
      <w:r>
        <w:t xml:space="preserve">3 Months</w:t>
      </w:r>
    </w:p>
    <w:p>
      <w:pPr>
        <w:pStyle w:val="Compact"/>
        <w:numPr>
          <w:ilvl w:val="0"/>
          <w:numId w:val="1010"/>
        </w:numPr>
      </w:pPr>
      <w:r>
        <w:t xml:space="preserve">6 Months</w:t>
      </w:r>
    </w:p>
    <w:p>
      <w:pPr>
        <w:pStyle w:val="Compact"/>
        <w:numPr>
          <w:ilvl w:val="0"/>
          <w:numId w:val="1010"/>
        </w:numPr>
      </w:pPr>
      <w:r>
        <w:t xml:space="preserve">Yearly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Add Package</w:t>
      </w:r>
    </w:p>
    <w:p>
      <w:pPr>
        <w:pStyle w:val="Compact"/>
        <w:numPr>
          <w:ilvl w:val="0"/>
          <w:numId w:val="1011"/>
        </w:numPr>
      </w:pPr>
      <w:r>
        <w:t xml:space="preserve">Update Package</w:t>
      </w:r>
    </w:p>
    <w:p>
      <w:pPr>
        <w:pStyle w:val="Compact"/>
        <w:numPr>
          <w:ilvl w:val="0"/>
          <w:numId w:val="1011"/>
        </w:numPr>
      </w:pPr>
      <w:r>
        <w:t xml:space="preserve">Activate Package</w:t>
      </w:r>
    </w:p>
    <w:p>
      <w:pPr>
        <w:pStyle w:val="Compact"/>
        <w:numPr>
          <w:ilvl w:val="0"/>
          <w:numId w:val="1011"/>
        </w:numPr>
      </w:pPr>
      <w:r>
        <w:t xml:space="preserve">Package Duration</w:t>
      </w:r>
    </w:p>
    <w:p>
      <w:r>
        <w:pict>
          <v:rect style="width:0;height:1.5pt" o:hralign="center" o:hrstd="t" o:hr="t"/>
        </w:pict>
      </w:r>
    </w:p>
    <w:bookmarkEnd w:id="31"/>
    <w:bookmarkStart w:id="32" w:name="reports-analytics"/>
    <w:p>
      <w:pPr>
        <w:pStyle w:val="Heading2"/>
      </w:pPr>
      <w:r>
        <w:t xml:space="preserve">Reports &amp; Analytics</w:t>
      </w:r>
    </w:p>
    <w:p>
      <w:pPr>
        <w:pStyle w:val="FirstParagraph"/>
      </w:pPr>
      <w:r>
        <w:t xml:space="preserve">Reports</w:t>
      </w:r>
    </w:p>
    <w:p>
      <w:pPr>
        <w:pStyle w:val="Compact"/>
        <w:numPr>
          <w:ilvl w:val="0"/>
          <w:numId w:val="1012"/>
        </w:numPr>
      </w:pPr>
      <w:r>
        <w:t xml:space="preserve">Client Report</w:t>
      </w:r>
    </w:p>
    <w:p>
      <w:pPr>
        <w:pStyle w:val="Compact"/>
        <w:numPr>
          <w:ilvl w:val="0"/>
          <w:numId w:val="1012"/>
        </w:numPr>
      </w:pPr>
      <w:r>
        <w:t xml:space="preserve">Student Report</w:t>
      </w:r>
    </w:p>
    <w:p>
      <w:pPr>
        <w:pStyle w:val="Compact"/>
        <w:numPr>
          <w:ilvl w:val="0"/>
          <w:numId w:val="1012"/>
        </w:numPr>
      </w:pPr>
      <w:r>
        <w:t xml:space="preserve">Follow-Up Report</w:t>
      </w:r>
    </w:p>
    <w:p>
      <w:pPr>
        <w:pStyle w:val="Compact"/>
        <w:numPr>
          <w:ilvl w:val="0"/>
          <w:numId w:val="1012"/>
        </w:numPr>
      </w:pPr>
      <w:r>
        <w:t xml:space="preserve">Remedy Completion Report</w:t>
      </w:r>
    </w:p>
    <w:p>
      <w:pPr>
        <w:pStyle w:val="Compact"/>
        <w:numPr>
          <w:ilvl w:val="0"/>
          <w:numId w:val="1012"/>
        </w:numPr>
      </w:pPr>
      <w:r>
        <w:t xml:space="preserve">Active Package Report</w:t>
      </w:r>
    </w:p>
    <w:p>
      <w:pPr>
        <w:pStyle w:val="FirstParagraph"/>
      </w:pPr>
      <w:r>
        <w:t xml:space="preserve">Filters</w:t>
      </w:r>
    </w:p>
    <w:p>
      <w:pPr>
        <w:pStyle w:val="Compact"/>
        <w:numPr>
          <w:ilvl w:val="0"/>
          <w:numId w:val="1013"/>
        </w:numPr>
      </w:pPr>
      <w:r>
        <w:t xml:space="preserve">Date Range</w:t>
      </w:r>
    </w:p>
    <w:p>
      <w:pPr>
        <w:pStyle w:val="Compact"/>
        <w:numPr>
          <w:ilvl w:val="0"/>
          <w:numId w:val="1013"/>
        </w:numPr>
      </w:pPr>
      <w:r>
        <w:t xml:space="preserve">Student</w:t>
      </w:r>
    </w:p>
    <w:p>
      <w:pPr>
        <w:pStyle w:val="Compact"/>
        <w:numPr>
          <w:ilvl w:val="0"/>
          <w:numId w:val="1013"/>
        </w:numPr>
      </w:pPr>
      <w:r>
        <w:t xml:space="preserve">Package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2"/>
    <w:bookmarkStart w:id="33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t xml:space="preserve">Roles</w:t>
      </w:r>
    </w:p>
    <w:p>
      <w:pPr>
        <w:pStyle w:val="Compact"/>
        <w:numPr>
          <w:ilvl w:val="0"/>
          <w:numId w:val="1014"/>
        </w:numPr>
      </w:pPr>
      <w:r>
        <w:t xml:space="preserve">Admin</w:t>
      </w:r>
    </w:p>
    <w:p>
      <w:pPr>
        <w:pStyle w:val="Compact"/>
        <w:numPr>
          <w:ilvl w:val="0"/>
          <w:numId w:val="1014"/>
        </w:numPr>
      </w:pPr>
      <w:r>
        <w:t xml:space="preserve">Student</w:t>
      </w:r>
    </w:p>
    <w:p>
      <w:pPr>
        <w:pStyle w:val="Compact"/>
        <w:numPr>
          <w:ilvl w:val="0"/>
          <w:numId w:val="1014"/>
        </w:numPr>
      </w:pPr>
      <w:r>
        <w:t xml:space="preserve">Client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Create User</w:t>
      </w:r>
    </w:p>
    <w:p>
      <w:pPr>
        <w:pStyle w:val="Compact"/>
        <w:numPr>
          <w:ilvl w:val="0"/>
          <w:numId w:val="1015"/>
        </w:numPr>
      </w:pPr>
      <w:r>
        <w:t xml:space="preserve">Update User</w:t>
      </w:r>
    </w:p>
    <w:p>
      <w:pPr>
        <w:pStyle w:val="Compact"/>
        <w:numPr>
          <w:ilvl w:val="0"/>
          <w:numId w:val="1015"/>
        </w:numPr>
      </w:pPr>
      <w:r>
        <w:t xml:space="preserve">Reset Password</w:t>
      </w:r>
    </w:p>
    <w:p>
      <w:pPr>
        <w:pStyle w:val="Compact"/>
        <w:numPr>
          <w:ilvl w:val="0"/>
          <w:numId w:val="1015"/>
        </w:numPr>
      </w:pPr>
      <w:r>
        <w:t xml:space="preserve">Activate User</w:t>
      </w:r>
    </w:p>
    <w:p>
      <w:pPr>
        <w:pStyle w:val="Compact"/>
        <w:numPr>
          <w:ilvl w:val="0"/>
          <w:numId w:val="1015"/>
        </w:numPr>
      </w:pPr>
      <w:r>
        <w:t xml:space="preserve">Disable User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tudent-mentor-dashboard"/>
    <w:p>
      <w:pPr>
        <w:pStyle w:val="Heading1"/>
      </w:pPr>
      <w:r>
        <w:t xml:space="preserve">5. Student (Mentor) Dashboard</w:t>
      </w:r>
    </w:p>
    <w:bookmarkStart w:id="35" w:name="assigned-client-management"/>
    <w:p>
      <w:pPr>
        <w:pStyle w:val="Heading2"/>
      </w:pPr>
      <w:r>
        <w:t xml:space="preserve">Assigned Client Management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View Assigned Clients</w:t>
      </w:r>
    </w:p>
    <w:p>
      <w:pPr>
        <w:pStyle w:val="Compact"/>
        <w:numPr>
          <w:ilvl w:val="0"/>
          <w:numId w:val="1016"/>
        </w:numPr>
      </w:pPr>
      <w:r>
        <w:t xml:space="preserve">Search Clients</w:t>
      </w:r>
    </w:p>
    <w:p>
      <w:pPr>
        <w:pStyle w:val="Compact"/>
        <w:numPr>
          <w:ilvl w:val="0"/>
          <w:numId w:val="1016"/>
        </w:numPr>
      </w:pPr>
      <w:r>
        <w:t xml:space="preserve">Filter Clients</w:t>
      </w:r>
    </w:p>
    <w:p>
      <w:r>
        <w:pict>
          <v:rect style="width:0;height:1.5pt" o:hralign="center" o:hrstd="t" o:hr="t"/>
        </w:pict>
      </w:r>
    </w:p>
    <w:bookmarkEnd w:id="35"/>
    <w:bookmarkStart w:id="36" w:name="remedy-assignment"/>
    <w:p>
      <w:pPr>
        <w:pStyle w:val="Heading2"/>
      </w:pPr>
      <w:r>
        <w:t xml:space="preserve">Remedy Assignment</w:t>
      </w:r>
    </w:p>
    <w:p>
      <w:pPr>
        <w:pStyle w:val="FirstParagraph"/>
      </w:pPr>
      <w:r>
        <w:t xml:space="preserve">Fields</w:t>
      </w:r>
    </w:p>
    <w:p>
      <w:pPr>
        <w:pStyle w:val="Compact"/>
        <w:numPr>
          <w:ilvl w:val="0"/>
          <w:numId w:val="1017"/>
        </w:numPr>
      </w:pPr>
      <w:r>
        <w:t xml:space="preserve">Remedy Title</w:t>
      </w:r>
    </w:p>
    <w:p>
      <w:pPr>
        <w:pStyle w:val="Compact"/>
        <w:numPr>
          <w:ilvl w:val="0"/>
          <w:numId w:val="1017"/>
        </w:numPr>
      </w:pPr>
      <w:r>
        <w:t xml:space="preserve">Description</w:t>
      </w:r>
    </w:p>
    <w:p>
      <w:pPr>
        <w:pStyle w:val="Compact"/>
        <w:numPr>
          <w:ilvl w:val="0"/>
          <w:numId w:val="1017"/>
        </w:numPr>
      </w:pPr>
      <w:r>
        <w:t xml:space="preserve">Instructions</w:t>
      </w:r>
    </w:p>
    <w:p>
      <w:pPr>
        <w:pStyle w:val="Compact"/>
        <w:numPr>
          <w:ilvl w:val="0"/>
          <w:numId w:val="1017"/>
        </w:numPr>
      </w:pPr>
      <w:r>
        <w:t xml:space="preserve">Start Date</w:t>
      </w:r>
    </w:p>
    <w:p>
      <w:pPr>
        <w:pStyle w:val="Compact"/>
        <w:numPr>
          <w:ilvl w:val="0"/>
          <w:numId w:val="1017"/>
        </w:numPr>
      </w:pPr>
      <w:r>
        <w:t xml:space="preserve">End Date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Assign Remedy</w:t>
      </w:r>
    </w:p>
    <w:p>
      <w:pPr>
        <w:pStyle w:val="Compact"/>
        <w:numPr>
          <w:ilvl w:val="0"/>
          <w:numId w:val="1018"/>
        </w:numPr>
      </w:pPr>
      <w:r>
        <w:t xml:space="preserve">Edit Remedy</w:t>
      </w:r>
    </w:p>
    <w:p>
      <w:pPr>
        <w:pStyle w:val="Compact"/>
        <w:numPr>
          <w:ilvl w:val="0"/>
          <w:numId w:val="1018"/>
        </w:numPr>
      </w:pPr>
      <w:r>
        <w:t xml:space="preserve">Update Status</w:t>
      </w:r>
    </w:p>
    <w:p>
      <w:r>
        <w:pict>
          <v:rect style="width:0;height:1.5pt" o:hralign="center" o:hrstd="t" o:hr="t"/>
        </w:pict>
      </w:r>
    </w:p>
    <w:bookmarkEnd w:id="36"/>
    <w:bookmarkStart w:id="37" w:name="follow-up-tracking"/>
    <w:p>
      <w:pPr>
        <w:pStyle w:val="Heading2"/>
      </w:pPr>
      <w:r>
        <w:t xml:space="preserve">Follow-Up Tracking</w:t>
      </w:r>
    </w:p>
    <w:p>
      <w:pPr>
        <w:pStyle w:val="FirstParagraph"/>
      </w:pPr>
      <w:r>
        <w:t xml:space="preserve">Types</w:t>
      </w:r>
    </w:p>
    <w:p>
      <w:pPr>
        <w:pStyle w:val="Compact"/>
        <w:numPr>
          <w:ilvl w:val="0"/>
          <w:numId w:val="1019"/>
        </w:numPr>
      </w:pPr>
      <w:r>
        <w:t xml:space="preserve">Daily</w:t>
      </w:r>
    </w:p>
    <w:p>
      <w:pPr>
        <w:pStyle w:val="Compact"/>
        <w:numPr>
          <w:ilvl w:val="0"/>
          <w:numId w:val="1019"/>
        </w:numPr>
      </w:pPr>
      <w:r>
        <w:t xml:space="preserve">Weekly</w:t>
      </w:r>
    </w:p>
    <w:p>
      <w:pPr>
        <w:pStyle w:val="Compact"/>
        <w:numPr>
          <w:ilvl w:val="0"/>
          <w:numId w:val="1019"/>
        </w:numPr>
      </w:pPr>
      <w:r>
        <w:t xml:space="preserve">Monthly</w:t>
      </w:r>
    </w:p>
    <w:p>
      <w:pPr>
        <w:pStyle w:val="FirstParagraph"/>
      </w:pPr>
      <w:r>
        <w:t xml:space="preserve">Status</w:t>
      </w:r>
    </w:p>
    <w:p>
      <w:pPr>
        <w:pStyle w:val="Compact"/>
        <w:numPr>
          <w:ilvl w:val="0"/>
          <w:numId w:val="1020"/>
        </w:numPr>
      </w:pPr>
      <w:r>
        <w:t xml:space="preserve">Pending</w:t>
      </w:r>
    </w:p>
    <w:p>
      <w:pPr>
        <w:pStyle w:val="Compact"/>
        <w:numPr>
          <w:ilvl w:val="0"/>
          <w:numId w:val="1020"/>
        </w:numPr>
      </w:pPr>
      <w:r>
        <w:t xml:space="preserve">Completed</w:t>
      </w:r>
    </w:p>
    <w:p>
      <w:pPr>
        <w:pStyle w:val="Compact"/>
        <w:numPr>
          <w:ilvl w:val="0"/>
          <w:numId w:val="1020"/>
        </w:numPr>
      </w:pPr>
      <w:r>
        <w:t xml:space="preserve">Missed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Create Follow-Up</w:t>
      </w:r>
    </w:p>
    <w:p>
      <w:pPr>
        <w:pStyle w:val="Compact"/>
        <w:numPr>
          <w:ilvl w:val="0"/>
          <w:numId w:val="1021"/>
        </w:numPr>
      </w:pPr>
      <w:r>
        <w:t xml:space="preserve">Update Follow-Up</w:t>
      </w:r>
    </w:p>
    <w:p>
      <w:pPr>
        <w:pStyle w:val="Compact"/>
        <w:numPr>
          <w:ilvl w:val="0"/>
          <w:numId w:val="1021"/>
        </w:numPr>
      </w:pPr>
      <w:r>
        <w:t xml:space="preserve">View History</w:t>
      </w:r>
    </w:p>
    <w:p>
      <w:r>
        <w:pict>
          <v:rect style="width:0;height:1.5pt" o:hralign="center" o:hrstd="t" o:hr="t"/>
        </w:pict>
      </w:r>
    </w:p>
    <w:bookmarkEnd w:id="37"/>
    <w:bookmarkStart w:id="38" w:name="notes-management"/>
    <w:p>
      <w:pPr>
        <w:pStyle w:val="Heading2"/>
      </w:pPr>
      <w:r>
        <w:t xml:space="preserve">Notes Management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Add Notes</w:t>
      </w:r>
    </w:p>
    <w:p>
      <w:pPr>
        <w:pStyle w:val="Compact"/>
        <w:numPr>
          <w:ilvl w:val="0"/>
          <w:numId w:val="1022"/>
        </w:numPr>
      </w:pPr>
      <w:r>
        <w:t xml:space="preserve">Edit Notes</w:t>
      </w:r>
    </w:p>
    <w:p>
      <w:pPr>
        <w:pStyle w:val="Compact"/>
        <w:numPr>
          <w:ilvl w:val="0"/>
          <w:numId w:val="1022"/>
        </w:numPr>
      </w:pPr>
      <w:r>
        <w:t xml:space="preserve">View Notes History</w:t>
      </w:r>
    </w:p>
    <w:p>
      <w:r>
        <w:pict>
          <v:rect style="width:0;height:1.5pt" o:hralign="center" o:hrstd="t" o:hr="t"/>
        </w:pict>
      </w:r>
    </w:p>
    <w:bookmarkEnd w:id="38"/>
    <w:bookmarkStart w:id="39" w:name="progress-monitoring"/>
    <w:p>
      <w:pPr>
        <w:pStyle w:val="Heading2"/>
      </w:pPr>
      <w:r>
        <w:t xml:space="preserve">Progress Monitoring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23"/>
        </w:numPr>
      </w:pPr>
      <w:r>
        <w:t xml:space="preserve">Follow-Up Completion</w:t>
      </w:r>
    </w:p>
    <w:p>
      <w:pPr>
        <w:pStyle w:val="Compact"/>
        <w:numPr>
          <w:ilvl w:val="0"/>
          <w:numId w:val="1023"/>
        </w:numPr>
      </w:pPr>
      <w:r>
        <w:t xml:space="preserve">Remedy Completion</w:t>
      </w:r>
    </w:p>
    <w:p>
      <w:pPr>
        <w:pStyle w:val="Compact"/>
        <w:numPr>
          <w:ilvl w:val="0"/>
          <w:numId w:val="1023"/>
        </w:numPr>
      </w:pPr>
      <w:r>
        <w:t xml:space="preserve">Client Progress</w:t>
      </w:r>
    </w:p>
    <w:p>
      <w:pPr>
        <w:pStyle w:val="Compact"/>
        <w:numPr>
          <w:ilvl w:val="0"/>
          <w:numId w:val="1023"/>
        </w:numPr>
      </w:pPr>
      <w:r>
        <w:t xml:space="preserve">Package Status</w:t>
      </w:r>
    </w:p>
    <w:p>
      <w:r>
        <w:pict>
          <v:rect style="width:0;height:1.5pt" o:hralign="center" o:hrstd="t" o:hr="t"/>
        </w:pict>
      </w:r>
    </w:p>
    <w:bookmarkEnd w:id="39"/>
    <w:bookmarkStart w:id="40" w:name="client-activity-tracking"/>
    <w:p>
      <w:pPr>
        <w:pStyle w:val="Heading2"/>
      </w:pPr>
      <w:r>
        <w:t xml:space="preserve">Client Activity Tracking</w:t>
      </w:r>
    </w:p>
    <w:p>
      <w:pPr>
        <w:pStyle w:val="FirstParagraph"/>
      </w:pPr>
      <w:r>
        <w:t xml:space="preserve">View</w:t>
      </w:r>
    </w:p>
    <w:p>
      <w:pPr>
        <w:pStyle w:val="Compact"/>
        <w:numPr>
          <w:ilvl w:val="0"/>
          <w:numId w:val="1024"/>
        </w:numPr>
      </w:pPr>
      <w:r>
        <w:t xml:space="preserve">Last Login</w:t>
      </w:r>
    </w:p>
    <w:p>
      <w:pPr>
        <w:pStyle w:val="Compact"/>
        <w:numPr>
          <w:ilvl w:val="0"/>
          <w:numId w:val="1024"/>
        </w:numPr>
      </w:pPr>
      <w:r>
        <w:t xml:space="preserve">Recent Activity</w:t>
      </w:r>
    </w:p>
    <w:p>
      <w:pPr>
        <w:pStyle w:val="Compact"/>
        <w:numPr>
          <w:ilvl w:val="0"/>
          <w:numId w:val="1024"/>
        </w:numPr>
      </w:pPr>
      <w:r>
        <w:t xml:space="preserve">Proof Uploads</w:t>
      </w:r>
    </w:p>
    <w:p>
      <w:pPr>
        <w:pStyle w:val="Compact"/>
        <w:numPr>
          <w:ilvl w:val="0"/>
          <w:numId w:val="1024"/>
        </w:numPr>
      </w:pPr>
      <w:r>
        <w:t xml:space="preserve">Follow-Up Status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client-dashboard"/>
    <w:p>
      <w:pPr>
        <w:pStyle w:val="Heading1"/>
      </w:pPr>
      <w:r>
        <w:t xml:space="preserve">6. Client Dashboard</w:t>
      </w:r>
    </w:p>
    <w:bookmarkStart w:id="42" w:name="profile-management"/>
    <w:p>
      <w:pPr>
        <w:pStyle w:val="Heading2"/>
      </w:pPr>
      <w:r>
        <w:t xml:space="preserve">Profile Management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View Profile</w:t>
      </w:r>
    </w:p>
    <w:p>
      <w:pPr>
        <w:pStyle w:val="Compact"/>
        <w:numPr>
          <w:ilvl w:val="0"/>
          <w:numId w:val="1025"/>
        </w:numPr>
      </w:pPr>
      <w:r>
        <w:t xml:space="preserve">Update Profile</w:t>
      </w:r>
    </w:p>
    <w:p>
      <w:pPr>
        <w:pStyle w:val="Compact"/>
        <w:numPr>
          <w:ilvl w:val="0"/>
          <w:numId w:val="1025"/>
        </w:numPr>
      </w:pPr>
      <w:r>
        <w:t xml:space="preserve">Change Password</w:t>
      </w:r>
    </w:p>
    <w:p>
      <w:r>
        <w:pict>
          <v:rect style="width:0;height:1.5pt" o:hralign="center" o:hrstd="t" o:hr="t"/>
        </w:pict>
      </w:r>
    </w:p>
    <w:bookmarkEnd w:id="42"/>
    <w:bookmarkStart w:id="43" w:name="remedy-tracking"/>
    <w:p>
      <w:pPr>
        <w:pStyle w:val="Heading2"/>
      </w:pPr>
      <w:r>
        <w:t xml:space="preserve">Remedy Tracking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26"/>
        </w:numPr>
      </w:pPr>
      <w:r>
        <w:t xml:space="preserve">Assigned Remedies</w:t>
      </w:r>
    </w:p>
    <w:p>
      <w:pPr>
        <w:pStyle w:val="Compact"/>
        <w:numPr>
          <w:ilvl w:val="0"/>
          <w:numId w:val="1026"/>
        </w:numPr>
      </w:pPr>
      <w:r>
        <w:t xml:space="preserve">Instructions</w:t>
      </w:r>
    </w:p>
    <w:p>
      <w:pPr>
        <w:pStyle w:val="Compact"/>
        <w:numPr>
          <w:ilvl w:val="0"/>
          <w:numId w:val="1026"/>
        </w:numPr>
      </w:pPr>
      <w:r>
        <w:t xml:space="preserve">Start Date</w:t>
      </w:r>
    </w:p>
    <w:p>
      <w:pPr>
        <w:pStyle w:val="Compact"/>
        <w:numPr>
          <w:ilvl w:val="0"/>
          <w:numId w:val="1026"/>
        </w:numPr>
      </w:pPr>
      <w:r>
        <w:t xml:space="preserve">End Date</w:t>
      </w:r>
    </w:p>
    <w:p>
      <w:pPr>
        <w:pStyle w:val="Compact"/>
        <w:numPr>
          <w:ilvl w:val="0"/>
          <w:numId w:val="1026"/>
        </w:numPr>
      </w:pPr>
      <w:r>
        <w:t xml:space="preserve">Completion Status</w:t>
      </w:r>
    </w:p>
    <w:p>
      <w:r>
        <w:pict>
          <v:rect style="width:0;height:1.5pt" o:hralign="center" o:hrstd="t" o:hr="t"/>
        </w:pict>
      </w:r>
    </w:p>
    <w:bookmarkEnd w:id="43"/>
    <w:bookmarkStart w:id="44" w:name="follow-up-schedule"/>
    <w:p>
      <w:pPr>
        <w:pStyle w:val="Heading2"/>
      </w:pPr>
      <w:r>
        <w:t xml:space="preserve">Follow-Up Schedule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27"/>
        </w:numPr>
      </w:pPr>
      <w:r>
        <w:t xml:space="preserve">Upcoming Follow-Ups</w:t>
      </w:r>
    </w:p>
    <w:p>
      <w:pPr>
        <w:pStyle w:val="Compact"/>
        <w:numPr>
          <w:ilvl w:val="0"/>
          <w:numId w:val="1027"/>
        </w:numPr>
      </w:pPr>
      <w:r>
        <w:t xml:space="preserve">Completed Follow-Ups</w:t>
      </w:r>
    </w:p>
    <w:p>
      <w:pPr>
        <w:pStyle w:val="Compact"/>
        <w:numPr>
          <w:ilvl w:val="0"/>
          <w:numId w:val="1027"/>
        </w:numPr>
      </w:pPr>
      <w:r>
        <w:t xml:space="preserve">Follow-Up History</w:t>
      </w:r>
    </w:p>
    <w:p>
      <w:r>
        <w:pict>
          <v:rect style="width:0;height:1.5pt" o:hralign="center" o:hrstd="t" o:hr="t"/>
        </w:pict>
      </w:r>
    </w:p>
    <w:bookmarkEnd w:id="44"/>
    <w:bookmarkStart w:id="45" w:name="progress-tracking"/>
    <w:p>
      <w:pPr>
        <w:pStyle w:val="Heading2"/>
      </w:pPr>
      <w:r>
        <w:t xml:space="preserve">Progress Tracking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28"/>
        </w:numPr>
      </w:pPr>
      <w:r>
        <w:t xml:space="preserve">Overall Progress</w:t>
      </w:r>
    </w:p>
    <w:p>
      <w:pPr>
        <w:pStyle w:val="Compact"/>
        <w:numPr>
          <w:ilvl w:val="0"/>
          <w:numId w:val="1028"/>
        </w:numPr>
      </w:pPr>
      <w:r>
        <w:t xml:space="preserve">Completed Remedies</w:t>
      </w:r>
    </w:p>
    <w:p>
      <w:pPr>
        <w:pStyle w:val="Compact"/>
        <w:numPr>
          <w:ilvl w:val="0"/>
          <w:numId w:val="1028"/>
        </w:numPr>
      </w:pPr>
      <w:r>
        <w:t xml:space="preserve">Pending Remedies</w:t>
      </w:r>
    </w:p>
    <w:p>
      <w:pPr>
        <w:pStyle w:val="Compact"/>
        <w:numPr>
          <w:ilvl w:val="0"/>
          <w:numId w:val="1028"/>
        </w:numPr>
      </w:pPr>
      <w:r>
        <w:t xml:space="preserve">Follow-Up Progress</w:t>
      </w:r>
    </w:p>
    <w:p>
      <w:r>
        <w:pict>
          <v:rect style="width:0;height:1.5pt" o:hralign="center" o:hrstd="t" o:hr="t"/>
        </w:pict>
      </w:r>
    </w:p>
    <w:bookmarkEnd w:id="45"/>
    <w:bookmarkStart w:id="46" w:name="document-upload"/>
    <w:p>
      <w:pPr>
        <w:pStyle w:val="Heading2"/>
      </w:pPr>
      <w:r>
        <w:t xml:space="preserve">Document Upload</w:t>
      </w:r>
    </w:p>
    <w:p>
      <w:pPr>
        <w:pStyle w:val="FirstParagraph"/>
      </w:pPr>
      <w:r>
        <w:t xml:space="preserve">Supported Files</w:t>
      </w:r>
    </w:p>
    <w:p>
      <w:pPr>
        <w:pStyle w:val="Compact"/>
        <w:numPr>
          <w:ilvl w:val="0"/>
          <w:numId w:val="1029"/>
        </w:numPr>
      </w:pPr>
      <w:r>
        <w:t xml:space="preserve">Images</w:t>
      </w:r>
    </w:p>
    <w:p>
      <w:pPr>
        <w:pStyle w:val="Compact"/>
        <w:numPr>
          <w:ilvl w:val="0"/>
          <w:numId w:val="1029"/>
        </w:numPr>
      </w:pPr>
      <w:r>
        <w:t xml:space="preserve">PDF</w:t>
      </w:r>
    </w:p>
    <w:p>
      <w:pPr>
        <w:pStyle w:val="Compact"/>
        <w:numPr>
          <w:ilvl w:val="0"/>
          <w:numId w:val="1029"/>
        </w:numPr>
      </w:pPr>
      <w:r>
        <w:t xml:space="preserve">Documents</w:t>
      </w:r>
    </w:p>
    <w:p>
      <w:pPr>
        <w:pStyle w:val="Compact"/>
        <w:numPr>
          <w:ilvl w:val="0"/>
          <w:numId w:val="1029"/>
        </w:numPr>
      </w:pPr>
      <w:r>
        <w:t xml:space="preserve">Videos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30"/>
        </w:numPr>
      </w:pPr>
      <w:r>
        <w:t xml:space="preserve">Upload</w:t>
      </w:r>
    </w:p>
    <w:p>
      <w:pPr>
        <w:pStyle w:val="Compact"/>
        <w:numPr>
          <w:ilvl w:val="0"/>
          <w:numId w:val="1030"/>
        </w:numPr>
      </w:pPr>
      <w:r>
        <w:t xml:space="preserve">View</w:t>
      </w:r>
    </w:p>
    <w:p>
      <w:pPr>
        <w:pStyle w:val="Compact"/>
        <w:numPr>
          <w:ilvl w:val="0"/>
          <w:numId w:val="1030"/>
        </w:numPr>
      </w:pPr>
      <w:r>
        <w:t xml:space="preserve">Download</w:t>
      </w:r>
    </w:p>
    <w:p>
      <w:r>
        <w:pict>
          <v:rect style="width:0;height:1.5pt" o:hralign="center" o:hrstd="t" o:hr="t"/>
        </w:pict>
      </w:r>
    </w:p>
    <w:bookmarkEnd w:id="46"/>
    <w:bookmarkStart w:id="47" w:name="session-history"/>
    <w:p>
      <w:pPr>
        <w:pStyle w:val="Heading2"/>
      </w:pPr>
      <w:r>
        <w:t xml:space="preserve">Session History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31"/>
        </w:numPr>
      </w:pPr>
      <w:r>
        <w:t xml:space="preserve">Previous Notes</w:t>
      </w:r>
    </w:p>
    <w:p>
      <w:pPr>
        <w:pStyle w:val="Compact"/>
        <w:numPr>
          <w:ilvl w:val="0"/>
          <w:numId w:val="1031"/>
        </w:numPr>
      </w:pPr>
      <w:r>
        <w:t xml:space="preserve">Previous Remedies</w:t>
      </w:r>
    </w:p>
    <w:p>
      <w:pPr>
        <w:pStyle w:val="Compact"/>
        <w:numPr>
          <w:ilvl w:val="0"/>
          <w:numId w:val="1031"/>
        </w:numPr>
      </w:pPr>
      <w:r>
        <w:t xml:space="preserve">Follow-Up History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medies-management"/>
    <w:p>
      <w:pPr>
        <w:pStyle w:val="Heading1"/>
      </w:pPr>
      <w:r>
        <w:t xml:space="preserve">7. Remedies Management</w:t>
      </w:r>
    </w:p>
    <w:p>
      <w:pPr>
        <w:pStyle w:val="FirstParagraph"/>
      </w:pPr>
      <w:r>
        <w:t xml:space="preserve">Status</w:t>
      </w:r>
    </w:p>
    <w:p>
      <w:pPr>
        <w:pStyle w:val="Compact"/>
        <w:numPr>
          <w:ilvl w:val="0"/>
          <w:numId w:val="1032"/>
        </w:numPr>
      </w:pPr>
      <w:r>
        <w:t xml:space="preserve">Pending</w:t>
      </w:r>
    </w:p>
    <w:p>
      <w:pPr>
        <w:pStyle w:val="Compact"/>
        <w:numPr>
          <w:ilvl w:val="0"/>
          <w:numId w:val="1032"/>
        </w:numPr>
      </w:pPr>
      <w:r>
        <w:t xml:space="preserve">In Progress</w:t>
      </w:r>
    </w:p>
    <w:p>
      <w:pPr>
        <w:pStyle w:val="Compact"/>
        <w:numPr>
          <w:ilvl w:val="0"/>
          <w:numId w:val="1032"/>
        </w:numPr>
      </w:pPr>
      <w:r>
        <w:t xml:space="preserve">Completed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33"/>
        </w:numPr>
      </w:pPr>
      <w:r>
        <w:t xml:space="preserve">Assignment</w:t>
      </w:r>
    </w:p>
    <w:p>
      <w:pPr>
        <w:pStyle w:val="Compact"/>
        <w:numPr>
          <w:ilvl w:val="0"/>
          <w:numId w:val="1033"/>
        </w:numPr>
      </w:pPr>
      <w:r>
        <w:t xml:space="preserve">Tracking</w:t>
      </w:r>
    </w:p>
    <w:p>
      <w:pPr>
        <w:pStyle w:val="Compact"/>
        <w:numPr>
          <w:ilvl w:val="0"/>
          <w:numId w:val="1033"/>
        </w:numPr>
      </w:pPr>
      <w:r>
        <w:t xml:space="preserve">Completion</w:t>
      </w:r>
    </w:p>
    <w:p>
      <w:pPr>
        <w:pStyle w:val="Compact"/>
        <w:numPr>
          <w:ilvl w:val="0"/>
          <w:numId w:val="1033"/>
        </w:numPr>
      </w:pPr>
      <w:r>
        <w:t xml:space="preserve">Proof Upload</w:t>
      </w:r>
    </w:p>
    <w:p>
      <w:pPr>
        <w:pStyle w:val="Compact"/>
        <w:numPr>
          <w:ilvl w:val="0"/>
          <w:numId w:val="1033"/>
        </w:numPr>
      </w:pPr>
      <w:r>
        <w:t xml:space="preserve">Progress Monitoring</w:t>
      </w:r>
    </w:p>
    <w:p>
      <w:pPr>
        <w:pStyle w:val="FirstParagraph"/>
      </w:pPr>
      <w:r>
        <w:t xml:space="preserve">Proof Types</w:t>
      </w:r>
    </w:p>
    <w:p>
      <w:pPr>
        <w:pStyle w:val="Compact"/>
        <w:numPr>
          <w:ilvl w:val="0"/>
          <w:numId w:val="1034"/>
        </w:numPr>
      </w:pPr>
      <w:r>
        <w:t xml:space="preserve">Image</w:t>
      </w:r>
    </w:p>
    <w:p>
      <w:pPr>
        <w:pStyle w:val="Compact"/>
        <w:numPr>
          <w:ilvl w:val="0"/>
          <w:numId w:val="1034"/>
        </w:numPr>
      </w:pPr>
      <w:r>
        <w:t xml:space="preserve">Video</w:t>
      </w:r>
    </w:p>
    <w:p>
      <w:pPr>
        <w:pStyle w:val="Compact"/>
        <w:numPr>
          <w:ilvl w:val="0"/>
          <w:numId w:val="1034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9"/>
    <w:bookmarkStart w:id="50" w:name="follow-up-management"/>
    <w:p>
      <w:pPr>
        <w:pStyle w:val="Heading1"/>
      </w:pPr>
      <w:r>
        <w:t xml:space="preserve">8. Follow-Up Management</w:t>
      </w:r>
    </w:p>
    <w:p>
      <w:pPr>
        <w:pStyle w:val="FirstParagraph"/>
      </w:pPr>
      <w:r>
        <w:t xml:space="preserve">Frequency</w:t>
      </w:r>
    </w:p>
    <w:p>
      <w:pPr>
        <w:pStyle w:val="Compact"/>
        <w:numPr>
          <w:ilvl w:val="0"/>
          <w:numId w:val="1035"/>
        </w:numPr>
      </w:pPr>
      <w:r>
        <w:t xml:space="preserve">Daily</w:t>
      </w:r>
    </w:p>
    <w:p>
      <w:pPr>
        <w:pStyle w:val="Compact"/>
        <w:numPr>
          <w:ilvl w:val="0"/>
          <w:numId w:val="1035"/>
        </w:numPr>
      </w:pPr>
      <w:r>
        <w:t xml:space="preserve">Weekly</w:t>
      </w:r>
    </w:p>
    <w:p>
      <w:pPr>
        <w:pStyle w:val="Compact"/>
        <w:numPr>
          <w:ilvl w:val="0"/>
          <w:numId w:val="1035"/>
        </w:numPr>
      </w:pPr>
      <w:r>
        <w:t xml:space="preserve">Monthly</w:t>
      </w:r>
    </w:p>
    <w:p>
      <w:pPr>
        <w:pStyle w:val="FirstParagraph"/>
      </w:pPr>
      <w:r>
        <w:t xml:space="preserve">Package Types</w:t>
      </w:r>
    </w:p>
    <w:p>
      <w:pPr>
        <w:pStyle w:val="Compact"/>
        <w:numPr>
          <w:ilvl w:val="0"/>
          <w:numId w:val="1036"/>
        </w:numPr>
      </w:pPr>
      <w:r>
        <w:t xml:space="preserve">Monthly</w:t>
      </w:r>
    </w:p>
    <w:p>
      <w:pPr>
        <w:pStyle w:val="Compact"/>
        <w:numPr>
          <w:ilvl w:val="0"/>
          <w:numId w:val="1036"/>
        </w:numPr>
      </w:pPr>
      <w:r>
        <w:t xml:space="preserve">3 Months</w:t>
      </w:r>
    </w:p>
    <w:p>
      <w:pPr>
        <w:pStyle w:val="Compact"/>
        <w:numPr>
          <w:ilvl w:val="0"/>
          <w:numId w:val="1036"/>
        </w:numPr>
      </w:pPr>
      <w:r>
        <w:t xml:space="preserve">6 Months</w:t>
      </w:r>
    </w:p>
    <w:p>
      <w:pPr>
        <w:pStyle w:val="Compact"/>
        <w:numPr>
          <w:ilvl w:val="0"/>
          <w:numId w:val="1036"/>
        </w:numPr>
      </w:pPr>
      <w:r>
        <w:t xml:space="preserve">Yearly</w:t>
      </w:r>
    </w:p>
    <w:p>
      <w:pPr>
        <w:pStyle w:val="FirstParagraph"/>
      </w:pPr>
      <w:r>
        <w:t xml:space="preserve">Status</w:t>
      </w:r>
    </w:p>
    <w:p>
      <w:pPr>
        <w:pStyle w:val="Compact"/>
        <w:numPr>
          <w:ilvl w:val="0"/>
          <w:numId w:val="1037"/>
        </w:numPr>
      </w:pPr>
      <w:r>
        <w:t xml:space="preserve">Pending</w:t>
      </w:r>
    </w:p>
    <w:p>
      <w:pPr>
        <w:pStyle w:val="Compact"/>
        <w:numPr>
          <w:ilvl w:val="0"/>
          <w:numId w:val="1037"/>
        </w:numPr>
      </w:pPr>
      <w:r>
        <w:t xml:space="preserve">Completed</w:t>
      </w:r>
    </w:p>
    <w:p>
      <w:pPr>
        <w:pStyle w:val="Compact"/>
        <w:numPr>
          <w:ilvl w:val="0"/>
          <w:numId w:val="1037"/>
        </w:numPr>
      </w:pPr>
      <w:r>
        <w:t xml:space="preserve">Missed</w:t>
      </w:r>
    </w:p>
    <w:p>
      <w:pPr>
        <w:pStyle w:val="FirstParagraph"/>
      </w:pPr>
      <w:r>
        <w:t xml:space="preserve">Reports</w:t>
      </w:r>
    </w:p>
    <w:p>
      <w:pPr>
        <w:pStyle w:val="Compact"/>
        <w:numPr>
          <w:ilvl w:val="0"/>
          <w:numId w:val="1038"/>
        </w:numPr>
      </w:pPr>
      <w:r>
        <w:t xml:space="preserve">Follow-Up Report</w:t>
      </w:r>
    </w:p>
    <w:p>
      <w:pPr>
        <w:pStyle w:val="Compact"/>
        <w:numPr>
          <w:ilvl w:val="0"/>
          <w:numId w:val="1038"/>
        </w:numPr>
      </w:pPr>
      <w:r>
        <w:t xml:space="preserve">Pending Follow-Up Report</w:t>
      </w:r>
    </w:p>
    <w:p>
      <w:pPr>
        <w:pStyle w:val="Compact"/>
        <w:numPr>
          <w:ilvl w:val="0"/>
          <w:numId w:val="1038"/>
        </w:numPr>
      </w:pPr>
      <w:r>
        <w:t xml:space="preserve">Completion Report</w:t>
      </w:r>
    </w:p>
    <w:p>
      <w:r>
        <w:pict>
          <v:rect style="width:0;height:1.5pt" o:hralign="center" o:hrstd="t" o:hr="t"/>
        </w:pict>
      </w:r>
    </w:p>
    <w:bookmarkEnd w:id="50"/>
    <w:bookmarkStart w:id="51" w:name="client-pwa"/>
    <w:p>
      <w:pPr>
        <w:pStyle w:val="Heading1"/>
      </w:pPr>
      <w:r>
        <w:t xml:space="preserve">9. Client PWA</w:t>
      </w:r>
    </w:p>
    <w:p>
      <w:pPr>
        <w:pStyle w:val="FirstParagraph"/>
      </w:pPr>
      <w:r>
        <w:t xml:space="preserve">Supported Devices</w:t>
      </w:r>
    </w:p>
    <w:p>
      <w:pPr>
        <w:pStyle w:val="Compact"/>
        <w:numPr>
          <w:ilvl w:val="0"/>
          <w:numId w:val="1039"/>
        </w:numPr>
      </w:pPr>
      <w:r>
        <w:t xml:space="preserve">Android</w:t>
      </w:r>
    </w:p>
    <w:p>
      <w:pPr>
        <w:pStyle w:val="Compact"/>
        <w:numPr>
          <w:ilvl w:val="0"/>
          <w:numId w:val="1039"/>
        </w:numPr>
      </w:pPr>
      <w:r>
        <w:t xml:space="preserve">iPhone</w:t>
      </w:r>
    </w:p>
    <w:p>
      <w:pPr>
        <w:pStyle w:val="Compact"/>
        <w:numPr>
          <w:ilvl w:val="0"/>
          <w:numId w:val="1039"/>
        </w:numPr>
      </w:pPr>
      <w:r>
        <w:t xml:space="preserve">Tablet</w:t>
      </w:r>
    </w:p>
    <w:p>
      <w:pPr>
        <w:pStyle w:val="Compact"/>
        <w:numPr>
          <w:ilvl w:val="0"/>
          <w:numId w:val="1039"/>
        </w:numPr>
      </w:pPr>
      <w:r>
        <w:t xml:space="preserve">Desktop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40"/>
        </w:numPr>
      </w:pPr>
      <w:r>
        <w:t xml:space="preserve">Secure Login</w:t>
      </w:r>
    </w:p>
    <w:p>
      <w:pPr>
        <w:pStyle w:val="Compact"/>
        <w:numPr>
          <w:ilvl w:val="0"/>
          <w:numId w:val="1040"/>
        </w:numPr>
      </w:pPr>
      <w:r>
        <w:t xml:space="preserve">Dashboard Access</w:t>
      </w:r>
    </w:p>
    <w:p>
      <w:pPr>
        <w:pStyle w:val="Compact"/>
        <w:numPr>
          <w:ilvl w:val="0"/>
          <w:numId w:val="1040"/>
        </w:numPr>
      </w:pPr>
      <w:r>
        <w:t xml:space="preserve">Profile Management</w:t>
      </w:r>
    </w:p>
    <w:p>
      <w:pPr>
        <w:pStyle w:val="Compact"/>
        <w:numPr>
          <w:ilvl w:val="0"/>
          <w:numId w:val="1040"/>
        </w:numPr>
      </w:pPr>
      <w:r>
        <w:t xml:space="preserve">Remedy Tracking</w:t>
      </w:r>
    </w:p>
    <w:p>
      <w:pPr>
        <w:pStyle w:val="Compact"/>
        <w:numPr>
          <w:ilvl w:val="0"/>
          <w:numId w:val="1040"/>
        </w:numPr>
      </w:pPr>
      <w:r>
        <w:t xml:space="preserve">Follow-Up Tracking</w:t>
      </w:r>
    </w:p>
    <w:p>
      <w:pPr>
        <w:pStyle w:val="Compact"/>
        <w:numPr>
          <w:ilvl w:val="0"/>
          <w:numId w:val="1040"/>
        </w:numPr>
      </w:pPr>
      <w:r>
        <w:t xml:space="preserve">Document Upload</w:t>
      </w:r>
    </w:p>
    <w:p>
      <w:pPr>
        <w:pStyle w:val="Compact"/>
        <w:numPr>
          <w:ilvl w:val="0"/>
          <w:numId w:val="1040"/>
        </w:numPr>
      </w:pPr>
      <w:r>
        <w:t xml:space="preserve">Session History</w:t>
      </w:r>
    </w:p>
    <w:p>
      <w:pPr>
        <w:pStyle w:val="Compact"/>
        <w:numPr>
          <w:ilvl w:val="0"/>
          <w:numId w:val="1040"/>
        </w:numPr>
      </w:pPr>
      <w:r>
        <w:t xml:space="preserve">Home Screen Installation</w:t>
      </w:r>
    </w:p>
    <w:p>
      <w:pPr>
        <w:pStyle w:val="Compact"/>
        <w:numPr>
          <w:ilvl w:val="0"/>
          <w:numId w:val="1040"/>
        </w:numPr>
      </w:pPr>
      <w:r>
        <w:t xml:space="preserve">Mobile Optimized Interface</w:t>
      </w:r>
    </w:p>
    <w:p>
      <w:r>
        <w:pict>
          <v:rect style="width:0;height:1.5pt" o:hralign="center" o:hrstd="t" o:hr="t"/>
        </w:pict>
      </w:r>
    </w:p>
    <w:bookmarkEnd w:id="51"/>
    <w:bookmarkStart w:id="52" w:name="push-notifications"/>
    <w:p>
      <w:pPr>
        <w:pStyle w:val="Heading1"/>
      </w:pPr>
      <w:r>
        <w:t xml:space="preserve">10. Push Notifications</w:t>
      </w:r>
    </w:p>
    <w:p>
      <w:pPr>
        <w:pStyle w:val="FirstParagraph"/>
      </w:pPr>
      <w:r>
        <w:t xml:space="preserve">Notification Types</w:t>
      </w:r>
    </w:p>
    <w:p>
      <w:pPr>
        <w:pStyle w:val="Compact"/>
        <w:numPr>
          <w:ilvl w:val="0"/>
          <w:numId w:val="1041"/>
        </w:numPr>
      </w:pPr>
      <w:r>
        <w:t xml:space="preserve">Follow-Up Reminder</w:t>
      </w:r>
    </w:p>
    <w:p>
      <w:pPr>
        <w:pStyle w:val="Compact"/>
        <w:numPr>
          <w:ilvl w:val="0"/>
          <w:numId w:val="1041"/>
        </w:numPr>
      </w:pPr>
      <w:r>
        <w:t xml:space="preserve">Remedy Reminder</w:t>
      </w:r>
    </w:p>
    <w:p>
      <w:pPr>
        <w:pStyle w:val="Compact"/>
        <w:numPr>
          <w:ilvl w:val="0"/>
          <w:numId w:val="1041"/>
        </w:numPr>
      </w:pPr>
      <w:r>
        <w:t xml:space="preserve">Renewal Reminder</w:t>
      </w:r>
    </w:p>
    <w:p>
      <w:pPr>
        <w:pStyle w:val="Compact"/>
        <w:numPr>
          <w:ilvl w:val="0"/>
          <w:numId w:val="1041"/>
        </w:numPr>
      </w:pPr>
      <w:r>
        <w:t xml:space="preserve">Important Updates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“Today’s Remedy Pending”</w:t>
      </w:r>
    </w:p>
    <w:p>
      <w:pPr>
        <w:pStyle w:val="BodyText"/>
      </w:pPr>
      <w:r>
        <w:t xml:space="preserve">“Weekly Follow-Up Due”</w:t>
      </w:r>
    </w:p>
    <w:p>
      <w:pPr>
        <w:pStyle w:val="BodyText"/>
      </w:pPr>
      <w:r>
        <w:t xml:space="preserve">“Package Expiry Reminder”</w:t>
      </w:r>
    </w:p>
    <w:p>
      <w:r>
        <w:pict>
          <v:rect style="width:0;height:1.5pt" o:hralign="center" o:hrstd="t" o:hr="t"/>
        </w:pict>
      </w:r>
    </w:p>
    <w:bookmarkEnd w:id="52"/>
    <w:bookmarkStart w:id="53" w:name="major-database-tables"/>
    <w:p>
      <w:pPr>
        <w:pStyle w:val="Heading1"/>
      </w:pPr>
      <w:r>
        <w:t xml:space="preserve">11. Major Database Tables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clients</w:t>
      </w:r>
    </w:p>
    <w:p>
      <w:pPr>
        <w:pStyle w:val="BodyText"/>
      </w:pPr>
      <w:r>
        <w:t xml:space="preserve">students</w:t>
      </w:r>
    </w:p>
    <w:p>
      <w:pPr>
        <w:pStyle w:val="BodyText"/>
      </w:pPr>
      <w:r>
        <w:t xml:space="preserve">packages</w:t>
      </w:r>
    </w:p>
    <w:p>
      <w:pPr>
        <w:pStyle w:val="BodyText"/>
      </w:pPr>
      <w:r>
        <w:t xml:space="preserve">remedies</w:t>
      </w:r>
    </w:p>
    <w:p>
      <w:pPr>
        <w:pStyle w:val="BodyText"/>
      </w:pPr>
      <w:r>
        <w:t xml:space="preserve">followups</w:t>
      </w:r>
    </w:p>
    <w:p>
      <w:pPr>
        <w:pStyle w:val="BodyText"/>
      </w:pPr>
      <w:r>
        <w:t xml:space="preserve">proof_uploads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sessions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activity_logs</w:t>
      </w:r>
    </w:p>
    <w:p>
      <w:r>
        <w:pict>
          <v:rect style="width:0;height:1.5pt" o:hralign="center" o:hrstd="t" o:hr="t"/>
        </w:pict>
      </w:r>
    </w:p>
    <w:bookmarkEnd w:id="53"/>
    <w:bookmarkStart w:id="54" w:name="future-enhancements"/>
    <w:p>
      <w:pPr>
        <w:pStyle w:val="Heading1"/>
      </w:pPr>
      <w:r>
        <w:t xml:space="preserve">12. Future Enhancements</w:t>
      </w:r>
    </w:p>
    <w:p>
      <w:pPr>
        <w:pStyle w:val="Compact"/>
        <w:numPr>
          <w:ilvl w:val="0"/>
          <w:numId w:val="1042"/>
        </w:numPr>
      </w:pPr>
      <w:r>
        <w:t xml:space="preserve">WhatsApp Integration</w:t>
      </w:r>
    </w:p>
    <w:p>
      <w:pPr>
        <w:pStyle w:val="Compact"/>
        <w:numPr>
          <w:ilvl w:val="0"/>
          <w:numId w:val="1042"/>
        </w:numPr>
      </w:pPr>
      <w:r>
        <w:t xml:space="preserve">Internal Chat Module</w:t>
      </w:r>
    </w:p>
    <w:p>
      <w:pPr>
        <w:pStyle w:val="Compact"/>
        <w:numPr>
          <w:ilvl w:val="0"/>
          <w:numId w:val="1042"/>
        </w:numPr>
      </w:pPr>
      <w:r>
        <w:t xml:space="preserve">AI Assistant</w:t>
      </w:r>
    </w:p>
    <w:p>
      <w:pPr>
        <w:pStyle w:val="Compact"/>
        <w:numPr>
          <w:ilvl w:val="0"/>
          <w:numId w:val="1042"/>
        </w:numPr>
      </w:pPr>
      <w:r>
        <w:t xml:space="preserve">Video Calling</w:t>
      </w:r>
    </w:p>
    <w:p>
      <w:pPr>
        <w:pStyle w:val="Compact"/>
        <w:numPr>
          <w:ilvl w:val="0"/>
          <w:numId w:val="1042"/>
        </w:numPr>
      </w:pPr>
      <w:r>
        <w:t xml:space="preserve">Native Android App</w:t>
      </w:r>
    </w:p>
    <w:p>
      <w:pPr>
        <w:pStyle w:val="Compact"/>
        <w:numPr>
          <w:ilvl w:val="0"/>
          <w:numId w:val="1042"/>
        </w:numPr>
      </w:pPr>
      <w:r>
        <w:t xml:space="preserve">Native iOS App</w:t>
      </w:r>
    </w:p>
    <w:p>
      <w:pPr>
        <w:pStyle w:val="Compact"/>
        <w:numPr>
          <w:ilvl w:val="0"/>
          <w:numId w:val="1042"/>
        </w:numPr>
      </w:pPr>
      <w:r>
        <w:t xml:space="preserve">Multi-Language Support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2026-06-18T04:58:50Z</dcterms:created>
  <dcterms:modified xsi:type="dcterms:W3CDTF">2026-06-18T04:58:50Z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