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Default Extension="vsd" ContentType="application/vnd.visi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1352"/>
        <w:gridCol w:w="1803"/>
        <w:gridCol w:w="1236"/>
        <w:gridCol w:w="3787"/>
      </w:tblGrid>
      <w:tr w:rsidR="00F61370" w14:paraId="3D244FA9" w14:textId="77777777" w:rsidTr="00F61370">
        <w:tc>
          <w:tcPr>
            <w:tcW w:w="1064" w:type="dxa"/>
          </w:tcPr>
          <w:p w14:paraId="66266D37" w14:textId="77777777" w:rsidR="00F61370" w:rsidRPr="0064573C" w:rsidRDefault="00F61370" w:rsidP="007E439C">
            <w:pPr>
              <w:jc w:val="center"/>
              <w:rPr>
                <w:b/>
              </w:rPr>
            </w:pPr>
            <w:r w:rsidRPr="0064573C">
              <w:rPr>
                <w:b/>
              </w:rPr>
              <w:t>Versión</w:t>
            </w:r>
          </w:p>
        </w:tc>
        <w:tc>
          <w:tcPr>
            <w:tcW w:w="1352" w:type="dxa"/>
          </w:tcPr>
          <w:p w14:paraId="6B38D4DC" w14:textId="77777777" w:rsidR="00F61370" w:rsidRPr="0064573C" w:rsidRDefault="00F61370" w:rsidP="007E439C">
            <w:pPr>
              <w:jc w:val="center"/>
              <w:rPr>
                <w:b/>
              </w:rPr>
            </w:pPr>
            <w:r w:rsidRPr="0064573C">
              <w:rPr>
                <w:b/>
              </w:rPr>
              <w:t>Editado / Revisado</w:t>
            </w:r>
          </w:p>
        </w:tc>
        <w:tc>
          <w:tcPr>
            <w:tcW w:w="1803" w:type="dxa"/>
          </w:tcPr>
          <w:p w14:paraId="7E4ADBC0" w14:textId="77777777" w:rsidR="00F61370" w:rsidRPr="0064573C" w:rsidRDefault="00F61370" w:rsidP="007E439C">
            <w:pPr>
              <w:jc w:val="center"/>
              <w:rPr>
                <w:b/>
              </w:rPr>
            </w:pPr>
            <w:r w:rsidRPr="0064573C">
              <w:rPr>
                <w:b/>
              </w:rPr>
              <w:t>Responsable</w:t>
            </w:r>
          </w:p>
        </w:tc>
        <w:tc>
          <w:tcPr>
            <w:tcW w:w="1236" w:type="dxa"/>
          </w:tcPr>
          <w:p w14:paraId="18DD613E" w14:textId="77777777" w:rsidR="00F61370" w:rsidRDefault="00F61370" w:rsidP="007E439C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  <w:p w14:paraId="7FE8512D" w14:textId="77777777" w:rsidR="00F61370" w:rsidRDefault="00F61370" w:rsidP="007E439C">
            <w:pPr>
              <w:rPr>
                <w:b/>
              </w:rPr>
            </w:pPr>
          </w:p>
        </w:tc>
        <w:tc>
          <w:tcPr>
            <w:tcW w:w="3787" w:type="dxa"/>
          </w:tcPr>
          <w:p w14:paraId="0E7F1A65" w14:textId="77777777" w:rsidR="00F61370" w:rsidRPr="0064573C" w:rsidRDefault="00F61370" w:rsidP="007E439C">
            <w:pPr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F61370" w14:paraId="757313E3" w14:textId="77777777" w:rsidTr="00F61370">
        <w:tc>
          <w:tcPr>
            <w:tcW w:w="1064" w:type="dxa"/>
          </w:tcPr>
          <w:p w14:paraId="3510DE5D" w14:textId="77777777" w:rsidR="00F61370" w:rsidRPr="008B0CB7" w:rsidRDefault="00F61370" w:rsidP="007E439C">
            <w:pPr>
              <w:rPr>
                <w:sz w:val="20"/>
              </w:rPr>
            </w:pPr>
            <w:r>
              <w:rPr>
                <w:sz w:val="20"/>
              </w:rPr>
              <w:t>0</w:t>
            </w:r>
            <w:r w:rsidRPr="008B0CB7">
              <w:rPr>
                <w:sz w:val="20"/>
              </w:rPr>
              <w:t>01</w:t>
            </w:r>
          </w:p>
        </w:tc>
        <w:tc>
          <w:tcPr>
            <w:tcW w:w="1352" w:type="dxa"/>
          </w:tcPr>
          <w:p w14:paraId="632F52B3" w14:textId="77777777" w:rsidR="00F61370" w:rsidRPr="008B0CB7" w:rsidRDefault="00F61370" w:rsidP="007E439C">
            <w:pPr>
              <w:rPr>
                <w:sz w:val="20"/>
              </w:rPr>
            </w:pPr>
            <w:r>
              <w:rPr>
                <w:sz w:val="20"/>
              </w:rPr>
              <w:t>Creado</w:t>
            </w:r>
          </w:p>
        </w:tc>
        <w:tc>
          <w:tcPr>
            <w:tcW w:w="1803" w:type="dxa"/>
          </w:tcPr>
          <w:p w14:paraId="298490B8" w14:textId="77777777" w:rsidR="00F61370" w:rsidRPr="008B0CB7" w:rsidRDefault="00F61370" w:rsidP="007E439C">
            <w:pPr>
              <w:rPr>
                <w:sz w:val="20"/>
              </w:rPr>
            </w:pPr>
            <w:r w:rsidRPr="008B0CB7">
              <w:rPr>
                <w:sz w:val="20"/>
              </w:rPr>
              <w:t>Ignacio Babero</w:t>
            </w:r>
          </w:p>
        </w:tc>
        <w:tc>
          <w:tcPr>
            <w:tcW w:w="1236" w:type="dxa"/>
          </w:tcPr>
          <w:p w14:paraId="5DB0A7B4" w14:textId="77777777" w:rsidR="00F61370" w:rsidRPr="008B0CB7" w:rsidRDefault="00F61370" w:rsidP="007E439C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787" w:type="dxa"/>
          </w:tcPr>
          <w:p w14:paraId="5D1E7B75" w14:textId="77777777" w:rsidR="00F61370" w:rsidRPr="008B0CB7" w:rsidRDefault="00F61370" w:rsidP="007E439C">
            <w:pPr>
              <w:rPr>
                <w:sz w:val="20"/>
              </w:rPr>
            </w:pPr>
          </w:p>
        </w:tc>
      </w:tr>
      <w:tr w:rsidR="00F61370" w14:paraId="66127546" w14:textId="77777777" w:rsidTr="00F61370">
        <w:tc>
          <w:tcPr>
            <w:tcW w:w="1064" w:type="dxa"/>
          </w:tcPr>
          <w:p w14:paraId="5ACEEA3E" w14:textId="77777777" w:rsidR="00F61370" w:rsidRPr="008B0CB7" w:rsidRDefault="00F61370" w:rsidP="007E439C">
            <w:pPr>
              <w:rPr>
                <w:rFonts w:ascii="Verdana" w:hAnsi="Verdana"/>
                <w:sz w:val="20"/>
              </w:rPr>
            </w:pPr>
            <w:r w:rsidRPr="008B0CB7">
              <w:rPr>
                <w:sz w:val="20"/>
              </w:rPr>
              <w:t>002</w:t>
            </w:r>
          </w:p>
        </w:tc>
        <w:tc>
          <w:tcPr>
            <w:tcW w:w="1352" w:type="dxa"/>
          </w:tcPr>
          <w:p w14:paraId="4EFD3340" w14:textId="77777777" w:rsidR="00F61370" w:rsidRPr="008B0CB7" w:rsidRDefault="00F61370" w:rsidP="007E439C">
            <w:pPr>
              <w:rPr>
                <w:rFonts w:ascii="Verdana" w:hAnsi="Verdana"/>
                <w:sz w:val="20"/>
              </w:rPr>
            </w:pPr>
            <w:r w:rsidRPr="008B0CB7">
              <w:rPr>
                <w:sz w:val="20"/>
              </w:rPr>
              <w:t>Editado</w:t>
            </w:r>
          </w:p>
        </w:tc>
        <w:tc>
          <w:tcPr>
            <w:tcW w:w="1803" w:type="dxa"/>
          </w:tcPr>
          <w:p w14:paraId="62A3F936" w14:textId="77777777" w:rsidR="00F61370" w:rsidRPr="008B0CB7" w:rsidRDefault="00F61370" w:rsidP="007E439C">
            <w:pPr>
              <w:rPr>
                <w:rFonts w:ascii="Verdana" w:hAnsi="Verdana"/>
                <w:sz w:val="20"/>
              </w:rPr>
            </w:pPr>
            <w:proofErr w:type="spellStart"/>
            <w:r>
              <w:rPr>
                <w:sz w:val="20"/>
              </w:rPr>
              <w:t>Kilian</w:t>
            </w:r>
            <w:proofErr w:type="spellEnd"/>
            <w:r>
              <w:rPr>
                <w:sz w:val="20"/>
              </w:rPr>
              <w:t xml:space="preserve"> zum </w:t>
            </w:r>
            <w:proofErr w:type="spellStart"/>
            <w:r>
              <w:rPr>
                <w:sz w:val="20"/>
              </w:rPr>
              <w:t>Felde</w:t>
            </w:r>
            <w:proofErr w:type="spellEnd"/>
          </w:p>
        </w:tc>
        <w:tc>
          <w:tcPr>
            <w:tcW w:w="1236" w:type="dxa"/>
          </w:tcPr>
          <w:p w14:paraId="479C7A16" w14:textId="77777777" w:rsidR="00F61370" w:rsidRPr="008B0CB7" w:rsidRDefault="00F61370" w:rsidP="007E439C">
            <w:pPr>
              <w:pStyle w:val="Prrafodelista"/>
              <w:ind w:left="175"/>
              <w:rPr>
                <w:sz w:val="20"/>
              </w:rPr>
            </w:pPr>
            <w:r>
              <w:rPr>
                <w:sz w:val="20"/>
              </w:rPr>
              <w:t>16/02/2018</w:t>
            </w:r>
          </w:p>
        </w:tc>
        <w:tc>
          <w:tcPr>
            <w:tcW w:w="3787" w:type="dxa"/>
          </w:tcPr>
          <w:p w14:paraId="5904864B" w14:textId="77777777" w:rsidR="00F61370" w:rsidRPr="003D7494" w:rsidRDefault="00F61370" w:rsidP="003D7494">
            <w:pPr>
              <w:pStyle w:val="Prrafodelista"/>
              <w:numPr>
                <w:ilvl w:val="0"/>
                <w:numId w:val="7"/>
              </w:numPr>
              <w:rPr>
                <w:sz w:val="20"/>
              </w:rPr>
            </w:pPr>
            <w:r w:rsidRPr="003D7494">
              <w:rPr>
                <w:sz w:val="20"/>
              </w:rPr>
              <w:t xml:space="preserve">Se eliminaron los </w:t>
            </w:r>
            <w:proofErr w:type="spellStart"/>
            <w:r w:rsidRPr="003D7494">
              <w:rPr>
                <w:sz w:val="20"/>
              </w:rPr>
              <w:t>tasks</w:t>
            </w:r>
            <w:proofErr w:type="spellEnd"/>
            <w:r w:rsidRPr="003D7494">
              <w:rPr>
                <w:sz w:val="20"/>
              </w:rPr>
              <w:t>:</w:t>
            </w:r>
          </w:p>
          <w:p w14:paraId="1DA0BF18" w14:textId="77777777" w:rsidR="00F61370" w:rsidRDefault="00F61370" w:rsidP="00F61370">
            <w:pPr>
              <w:pStyle w:val="Prrafodelista"/>
              <w:numPr>
                <w:ilvl w:val="1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Mostrar opciones: “De Mis trámites” o “Nuevo trámite”</w:t>
            </w:r>
          </w:p>
          <w:p w14:paraId="3ACFB903" w14:textId="77777777" w:rsidR="00F61370" w:rsidRDefault="00F61370" w:rsidP="00F61370">
            <w:pPr>
              <w:pStyle w:val="Prrafodelista"/>
              <w:numPr>
                <w:ilvl w:val="1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Seleccionar Opción</w:t>
            </w:r>
          </w:p>
          <w:p w14:paraId="4DF971E5" w14:textId="77777777" w:rsidR="00F61370" w:rsidRDefault="00F61370" w:rsidP="00F61370">
            <w:pPr>
              <w:pStyle w:val="Prrafodelista"/>
              <w:numPr>
                <w:ilvl w:val="1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Opción</w:t>
            </w:r>
          </w:p>
          <w:p w14:paraId="759334CE" w14:textId="77777777" w:rsidR="00F61370" w:rsidRDefault="00F61370" w:rsidP="00F61370">
            <w:pPr>
              <w:pStyle w:val="Prrafodelista"/>
              <w:numPr>
                <w:ilvl w:val="1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Mostrar catálogo de trámites COMEX</w:t>
            </w:r>
          </w:p>
          <w:p w14:paraId="2B5DC224" w14:textId="77777777" w:rsidR="003D7494" w:rsidRDefault="003D7494" w:rsidP="003D7494">
            <w:pPr>
              <w:pStyle w:val="Prrafodelista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 xml:space="preserve">Se elimina PV029 agregando </w:t>
            </w:r>
            <w:proofErr w:type="spellStart"/>
            <w:r>
              <w:rPr>
                <w:sz w:val="20"/>
              </w:rPr>
              <w:t>tasks</w:t>
            </w:r>
            <w:proofErr w:type="spellEnd"/>
            <w:r>
              <w:rPr>
                <w:sz w:val="20"/>
              </w:rPr>
              <w:t>:</w:t>
            </w:r>
          </w:p>
          <w:p w14:paraId="46EDA9EE" w14:textId="77777777" w:rsidR="003D7494" w:rsidRDefault="003D7494" w:rsidP="003D7494">
            <w:pPr>
              <w:pStyle w:val="Prrafodelista"/>
              <w:numPr>
                <w:ilvl w:val="1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Validar atributos de los trámites</w:t>
            </w:r>
          </w:p>
          <w:p w14:paraId="269CFAE9" w14:textId="77777777" w:rsidR="003D7494" w:rsidRDefault="003D7494" w:rsidP="003D7494">
            <w:pPr>
              <w:pStyle w:val="Prrafodelista"/>
              <w:numPr>
                <w:ilvl w:val="1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Marcar y mostrar vinculaciones conflictivas</w:t>
            </w:r>
          </w:p>
          <w:p w14:paraId="6F528240" w14:textId="77777777" w:rsidR="00F552C3" w:rsidRDefault="00F552C3" w:rsidP="00F552C3">
            <w:pPr>
              <w:pStyle w:val="Prrafodelista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Modificación de pre condiciones :</w:t>
            </w:r>
            <w:r w:rsidRPr="00F552C3">
              <w:rPr>
                <w:sz w:val="20"/>
              </w:rPr>
              <w:t>Tener por lo menos un legajo creado</w:t>
            </w:r>
          </w:p>
          <w:p w14:paraId="4B5BC7A3" w14:textId="77777777" w:rsidR="003D7494" w:rsidRDefault="003D7494" w:rsidP="003D7494">
            <w:pPr>
              <w:pStyle w:val="Prrafodelista"/>
              <w:ind w:left="1440"/>
              <w:rPr>
                <w:sz w:val="20"/>
              </w:rPr>
            </w:pPr>
          </w:p>
          <w:p w14:paraId="1B0691C2" w14:textId="77777777" w:rsidR="00BA16D9" w:rsidRPr="00BA16D9" w:rsidRDefault="00BA16D9" w:rsidP="00BA16D9">
            <w:pPr>
              <w:rPr>
                <w:sz w:val="20"/>
              </w:rPr>
            </w:pPr>
            <w:r w:rsidRPr="00BA16D9">
              <w:rPr>
                <w:color w:val="FF0000"/>
                <w:sz w:val="20"/>
              </w:rPr>
              <w:t xml:space="preserve">Ver si eliminar/cambiar </w:t>
            </w:r>
            <w:proofErr w:type="spellStart"/>
            <w:r w:rsidRPr="00BA16D9">
              <w:rPr>
                <w:color w:val="FF0000"/>
                <w:sz w:val="20"/>
              </w:rPr>
              <w:t>mockups</w:t>
            </w:r>
            <w:proofErr w:type="spellEnd"/>
            <w:r w:rsidRPr="00BA16D9">
              <w:rPr>
                <w:color w:val="FF0000"/>
                <w:sz w:val="20"/>
              </w:rPr>
              <w:t xml:space="preserve"> posiblemente obsoletos</w:t>
            </w:r>
          </w:p>
        </w:tc>
      </w:tr>
      <w:tr w:rsidR="00F61370" w14:paraId="131F283E" w14:textId="77777777" w:rsidTr="00F61370">
        <w:tc>
          <w:tcPr>
            <w:tcW w:w="1064" w:type="dxa"/>
          </w:tcPr>
          <w:p w14:paraId="6D29E84D" w14:textId="77777777" w:rsidR="00F61370" w:rsidRPr="008B0CB7" w:rsidRDefault="000637CC" w:rsidP="007E439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003</w:t>
            </w:r>
          </w:p>
        </w:tc>
        <w:tc>
          <w:tcPr>
            <w:tcW w:w="1352" w:type="dxa"/>
          </w:tcPr>
          <w:p w14:paraId="7BC1C50F" w14:textId="77777777" w:rsidR="00F61370" w:rsidRPr="008B0CB7" w:rsidRDefault="000637CC" w:rsidP="007E439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Editado</w:t>
            </w:r>
          </w:p>
        </w:tc>
        <w:tc>
          <w:tcPr>
            <w:tcW w:w="1803" w:type="dxa"/>
          </w:tcPr>
          <w:p w14:paraId="53B1D0A7" w14:textId="77777777" w:rsidR="00F61370" w:rsidRPr="008B0CB7" w:rsidRDefault="000637CC" w:rsidP="007E439C">
            <w:pPr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Kilian</w:t>
            </w:r>
            <w:proofErr w:type="spellEnd"/>
            <w:r>
              <w:rPr>
                <w:rFonts w:ascii="Verdana" w:hAnsi="Verdana"/>
                <w:sz w:val="20"/>
              </w:rPr>
              <w:t xml:space="preserve"> zum </w:t>
            </w:r>
            <w:proofErr w:type="spellStart"/>
            <w:r>
              <w:rPr>
                <w:rFonts w:ascii="Verdana" w:hAnsi="Verdana"/>
                <w:sz w:val="20"/>
              </w:rPr>
              <w:t>Felde</w:t>
            </w:r>
            <w:proofErr w:type="spellEnd"/>
          </w:p>
        </w:tc>
        <w:tc>
          <w:tcPr>
            <w:tcW w:w="1236" w:type="dxa"/>
          </w:tcPr>
          <w:p w14:paraId="679E686A" w14:textId="77777777" w:rsidR="00F61370" w:rsidRPr="0032353B" w:rsidRDefault="000637CC" w:rsidP="007E439C">
            <w:pPr>
              <w:ind w:left="175" w:hanging="218"/>
              <w:rPr>
                <w:sz w:val="20"/>
              </w:rPr>
            </w:pPr>
            <w:r>
              <w:rPr>
                <w:sz w:val="20"/>
              </w:rPr>
              <w:t>16/02/2018</w:t>
            </w:r>
          </w:p>
        </w:tc>
        <w:tc>
          <w:tcPr>
            <w:tcW w:w="3787" w:type="dxa"/>
          </w:tcPr>
          <w:p w14:paraId="43188ADE" w14:textId="77777777" w:rsidR="00F61370" w:rsidRDefault="000637CC" w:rsidP="007E439C">
            <w:pPr>
              <w:ind w:left="175" w:hanging="218"/>
              <w:rPr>
                <w:sz w:val="20"/>
              </w:rPr>
            </w:pPr>
            <w:r>
              <w:rPr>
                <w:sz w:val="20"/>
              </w:rPr>
              <w:t>Se volvió a la versión 001, agregando:</w:t>
            </w:r>
          </w:p>
          <w:p w14:paraId="1F9430C1" w14:textId="77777777" w:rsidR="000637CC" w:rsidRPr="00BE2E8B" w:rsidRDefault="000637CC" w:rsidP="00BE2E8B">
            <w:pPr>
              <w:pStyle w:val="Prrafodelista"/>
              <w:numPr>
                <w:ilvl w:val="1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Validar atributos de los trámites</w:t>
            </w:r>
          </w:p>
        </w:tc>
      </w:tr>
      <w:tr w:rsidR="00F61370" w14:paraId="520A222F" w14:textId="77777777" w:rsidTr="00F61370">
        <w:tc>
          <w:tcPr>
            <w:tcW w:w="1064" w:type="dxa"/>
          </w:tcPr>
          <w:p w14:paraId="2D579AFB" w14:textId="77777777" w:rsidR="00F61370" w:rsidRPr="008B0CB7" w:rsidRDefault="001C5321" w:rsidP="007E439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004</w:t>
            </w:r>
          </w:p>
        </w:tc>
        <w:tc>
          <w:tcPr>
            <w:tcW w:w="1352" w:type="dxa"/>
          </w:tcPr>
          <w:p w14:paraId="14E15B77" w14:textId="77777777" w:rsidR="00F61370" w:rsidRPr="008B0CB7" w:rsidRDefault="001C5321" w:rsidP="007E439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Editado</w:t>
            </w:r>
          </w:p>
        </w:tc>
        <w:tc>
          <w:tcPr>
            <w:tcW w:w="1803" w:type="dxa"/>
          </w:tcPr>
          <w:p w14:paraId="247E9443" w14:textId="77777777" w:rsidR="00F61370" w:rsidRPr="008B0CB7" w:rsidRDefault="001C5321" w:rsidP="007E439C">
            <w:pPr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Kilian</w:t>
            </w:r>
            <w:proofErr w:type="spellEnd"/>
            <w:r>
              <w:rPr>
                <w:rFonts w:ascii="Verdana" w:hAnsi="Verdana"/>
                <w:sz w:val="20"/>
              </w:rPr>
              <w:t xml:space="preserve"> zum </w:t>
            </w:r>
            <w:proofErr w:type="spellStart"/>
            <w:r>
              <w:rPr>
                <w:rFonts w:ascii="Verdana" w:hAnsi="Verdana"/>
                <w:sz w:val="20"/>
              </w:rPr>
              <w:t>Felde</w:t>
            </w:r>
            <w:proofErr w:type="spellEnd"/>
          </w:p>
        </w:tc>
        <w:tc>
          <w:tcPr>
            <w:tcW w:w="1236" w:type="dxa"/>
          </w:tcPr>
          <w:p w14:paraId="270A9260" w14:textId="77777777" w:rsidR="00F61370" w:rsidRPr="0032353B" w:rsidRDefault="001C5321" w:rsidP="007E439C">
            <w:pPr>
              <w:ind w:left="175" w:hanging="218"/>
              <w:rPr>
                <w:sz w:val="20"/>
              </w:rPr>
            </w:pPr>
            <w:r>
              <w:rPr>
                <w:sz w:val="20"/>
              </w:rPr>
              <w:t>21/02/2018</w:t>
            </w:r>
          </w:p>
        </w:tc>
        <w:tc>
          <w:tcPr>
            <w:tcW w:w="3787" w:type="dxa"/>
          </w:tcPr>
          <w:p w14:paraId="5B9E4404" w14:textId="77777777" w:rsidR="00F61370" w:rsidRDefault="001C5321" w:rsidP="007E439C">
            <w:pPr>
              <w:ind w:left="175" w:hanging="218"/>
              <w:rPr>
                <w:sz w:val="20"/>
              </w:rPr>
            </w:pPr>
            <w:r>
              <w:rPr>
                <w:sz w:val="20"/>
              </w:rPr>
              <w:t xml:space="preserve">Se agregaron los </w:t>
            </w:r>
            <w:proofErr w:type="spellStart"/>
            <w:r>
              <w:rPr>
                <w:sz w:val="20"/>
              </w:rPr>
              <w:t>tasks</w:t>
            </w:r>
            <w:proofErr w:type="spellEnd"/>
            <w:r>
              <w:rPr>
                <w:sz w:val="20"/>
              </w:rPr>
              <w:t>:</w:t>
            </w:r>
          </w:p>
          <w:p w14:paraId="61A430CE" w14:textId="77777777" w:rsidR="001C5321" w:rsidRDefault="001C5321" w:rsidP="001C5321">
            <w:pPr>
              <w:pStyle w:val="Prrafodelista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Comparar Datos de campos </w:t>
            </w:r>
            <w:proofErr w:type="spellStart"/>
            <w:r>
              <w:rPr>
                <w:sz w:val="20"/>
              </w:rPr>
              <w:t>autocompletables</w:t>
            </w:r>
            <w:proofErr w:type="spellEnd"/>
            <w:r>
              <w:rPr>
                <w:sz w:val="20"/>
              </w:rPr>
              <w:t xml:space="preserve"> con datos BD VUCE</w:t>
            </w:r>
          </w:p>
          <w:p w14:paraId="72F1497E" w14:textId="77777777" w:rsidR="001C5321" w:rsidRDefault="001C5321" w:rsidP="001C5321">
            <w:pPr>
              <w:pStyle w:val="Prrafodelista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Mostrar resumen de conflictos</w:t>
            </w:r>
          </w:p>
          <w:p w14:paraId="2D9D4DE0" w14:textId="77777777" w:rsidR="001C5321" w:rsidRDefault="001C5321" w:rsidP="001C5321">
            <w:pPr>
              <w:pStyle w:val="Prrafodelista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Marcar trámites a desvincular</w:t>
            </w:r>
          </w:p>
          <w:p w14:paraId="06C161D2" w14:textId="77777777" w:rsidR="001C5321" w:rsidRDefault="001C5321" w:rsidP="001C5321">
            <w:pPr>
              <w:pStyle w:val="Prrafodelista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Mostrar “desea reemplazar datos?”</w:t>
            </w:r>
          </w:p>
          <w:p w14:paraId="43D267CA" w14:textId="77777777" w:rsidR="001C5321" w:rsidRDefault="001C5321" w:rsidP="001C5321">
            <w:pPr>
              <w:pStyle w:val="Prrafodelista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Guardar los datos en BD VUCE</w:t>
            </w:r>
          </w:p>
          <w:p w14:paraId="79E49A8E" w14:textId="77777777" w:rsidR="001C5321" w:rsidRPr="001C5321" w:rsidRDefault="001C5321" w:rsidP="001C5321">
            <w:pPr>
              <w:pStyle w:val="Prrafodelista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Asociar </w:t>
            </w:r>
            <w:proofErr w:type="spellStart"/>
            <w:r>
              <w:rPr>
                <w:sz w:val="20"/>
              </w:rPr>
              <w:t>Nro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Gedos</w:t>
            </w:r>
            <w:proofErr w:type="spellEnd"/>
            <w:r>
              <w:rPr>
                <w:sz w:val="20"/>
              </w:rPr>
              <w:t xml:space="preserve"> y EE</w:t>
            </w:r>
          </w:p>
        </w:tc>
      </w:tr>
      <w:tr w:rsidR="00F30DAF" w14:paraId="09305C52" w14:textId="77777777" w:rsidTr="00F61370">
        <w:tc>
          <w:tcPr>
            <w:tcW w:w="1064" w:type="dxa"/>
          </w:tcPr>
          <w:p w14:paraId="69CE54CA" w14:textId="77777777" w:rsidR="00F30DAF" w:rsidRDefault="00F30DAF" w:rsidP="007E439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005</w:t>
            </w:r>
          </w:p>
        </w:tc>
        <w:tc>
          <w:tcPr>
            <w:tcW w:w="1352" w:type="dxa"/>
          </w:tcPr>
          <w:p w14:paraId="2B97C2EB" w14:textId="77777777" w:rsidR="00F30DAF" w:rsidRDefault="00F30DAF" w:rsidP="007E439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Editado</w:t>
            </w:r>
          </w:p>
        </w:tc>
        <w:tc>
          <w:tcPr>
            <w:tcW w:w="1803" w:type="dxa"/>
          </w:tcPr>
          <w:p w14:paraId="781D7CAC" w14:textId="77777777" w:rsidR="00F30DAF" w:rsidRDefault="00F30DAF" w:rsidP="007E439C">
            <w:pPr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Kilian</w:t>
            </w:r>
            <w:proofErr w:type="spellEnd"/>
            <w:r>
              <w:rPr>
                <w:rFonts w:ascii="Verdana" w:hAnsi="Verdana"/>
                <w:sz w:val="20"/>
              </w:rPr>
              <w:t xml:space="preserve"> zum </w:t>
            </w:r>
            <w:proofErr w:type="spellStart"/>
            <w:r>
              <w:rPr>
                <w:rFonts w:ascii="Verdana" w:hAnsi="Verdana"/>
                <w:sz w:val="20"/>
              </w:rPr>
              <w:t>Felde</w:t>
            </w:r>
            <w:proofErr w:type="spellEnd"/>
          </w:p>
        </w:tc>
        <w:tc>
          <w:tcPr>
            <w:tcW w:w="1236" w:type="dxa"/>
          </w:tcPr>
          <w:p w14:paraId="1E44C161" w14:textId="77777777" w:rsidR="00F30DAF" w:rsidRDefault="00F30DAF" w:rsidP="007E439C">
            <w:pPr>
              <w:ind w:left="175" w:hanging="218"/>
              <w:rPr>
                <w:sz w:val="20"/>
              </w:rPr>
            </w:pPr>
            <w:r>
              <w:rPr>
                <w:sz w:val="20"/>
              </w:rPr>
              <w:t>05/03/2018</w:t>
            </w:r>
          </w:p>
        </w:tc>
        <w:tc>
          <w:tcPr>
            <w:tcW w:w="3787" w:type="dxa"/>
          </w:tcPr>
          <w:p w14:paraId="4EBB797C" w14:textId="77777777" w:rsidR="00F30DAF" w:rsidRDefault="00F30DAF" w:rsidP="007E439C">
            <w:pPr>
              <w:ind w:left="175" w:hanging="218"/>
              <w:rPr>
                <w:sz w:val="20"/>
              </w:rPr>
            </w:pPr>
          </w:p>
        </w:tc>
      </w:tr>
      <w:tr w:rsidR="00BD6DE6" w14:paraId="40529292" w14:textId="77777777" w:rsidTr="00F61370">
        <w:tc>
          <w:tcPr>
            <w:tcW w:w="1064" w:type="dxa"/>
          </w:tcPr>
          <w:p w14:paraId="1F527A33" w14:textId="77777777" w:rsidR="00BD6DE6" w:rsidRDefault="00BD6DE6" w:rsidP="007E439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006</w:t>
            </w:r>
          </w:p>
        </w:tc>
        <w:tc>
          <w:tcPr>
            <w:tcW w:w="1352" w:type="dxa"/>
          </w:tcPr>
          <w:p w14:paraId="3A26CA26" w14:textId="77777777" w:rsidR="00BD6DE6" w:rsidRDefault="00BD6DE6" w:rsidP="007E439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Editado</w:t>
            </w:r>
          </w:p>
        </w:tc>
        <w:tc>
          <w:tcPr>
            <w:tcW w:w="1803" w:type="dxa"/>
          </w:tcPr>
          <w:p w14:paraId="7D25E28D" w14:textId="77777777" w:rsidR="00BD6DE6" w:rsidRDefault="00BD6DE6" w:rsidP="007E439C">
            <w:pPr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Kilian</w:t>
            </w:r>
            <w:proofErr w:type="spellEnd"/>
            <w:r>
              <w:rPr>
                <w:rFonts w:ascii="Verdana" w:hAnsi="Verdana"/>
                <w:sz w:val="20"/>
              </w:rPr>
              <w:t xml:space="preserve"> zum </w:t>
            </w:r>
            <w:proofErr w:type="spellStart"/>
            <w:r>
              <w:rPr>
                <w:rFonts w:ascii="Verdana" w:hAnsi="Verdana"/>
                <w:sz w:val="20"/>
              </w:rPr>
              <w:t>Felde</w:t>
            </w:r>
            <w:proofErr w:type="spellEnd"/>
          </w:p>
        </w:tc>
        <w:tc>
          <w:tcPr>
            <w:tcW w:w="1236" w:type="dxa"/>
          </w:tcPr>
          <w:p w14:paraId="317137C1" w14:textId="77777777" w:rsidR="00BD6DE6" w:rsidRDefault="00BD6DE6" w:rsidP="007E439C">
            <w:pPr>
              <w:ind w:left="175" w:hanging="218"/>
              <w:rPr>
                <w:sz w:val="20"/>
              </w:rPr>
            </w:pPr>
            <w:r>
              <w:rPr>
                <w:sz w:val="20"/>
              </w:rPr>
              <w:t>08/03/2018</w:t>
            </w:r>
          </w:p>
        </w:tc>
        <w:tc>
          <w:tcPr>
            <w:tcW w:w="3787" w:type="dxa"/>
          </w:tcPr>
          <w:p w14:paraId="5F74BCC1" w14:textId="77777777" w:rsidR="00BD6DE6" w:rsidRDefault="00BD6DE6" w:rsidP="007E439C">
            <w:pPr>
              <w:ind w:left="175" w:hanging="218"/>
              <w:rPr>
                <w:sz w:val="20"/>
              </w:rPr>
            </w:pPr>
            <w:r>
              <w:rPr>
                <w:sz w:val="20"/>
              </w:rPr>
              <w:t xml:space="preserve">Se reemplazaron los </w:t>
            </w:r>
            <w:proofErr w:type="spellStart"/>
            <w:r>
              <w:rPr>
                <w:sz w:val="20"/>
              </w:rPr>
              <w:t>tasks</w:t>
            </w:r>
            <w:proofErr w:type="spellEnd"/>
            <w:r>
              <w:rPr>
                <w:sz w:val="20"/>
              </w:rPr>
              <w:t>:</w:t>
            </w:r>
          </w:p>
          <w:p w14:paraId="1C7A298F" w14:textId="77777777" w:rsidR="00BD6DE6" w:rsidRPr="00BD6DE6" w:rsidRDefault="00BD6DE6" w:rsidP="00BD6DE6">
            <w:pPr>
              <w:pStyle w:val="Prrafodelista"/>
              <w:numPr>
                <w:ilvl w:val="0"/>
                <w:numId w:val="10"/>
              </w:numPr>
              <w:rPr>
                <w:sz w:val="20"/>
              </w:rPr>
            </w:pPr>
            <w:r w:rsidRPr="00BD6DE6">
              <w:rPr>
                <w:sz w:val="20"/>
              </w:rPr>
              <w:t>Leer atributos de los trámites</w:t>
            </w:r>
          </w:p>
          <w:p w14:paraId="15990694" w14:textId="77777777" w:rsidR="00BD6DE6" w:rsidRPr="00BD6DE6" w:rsidRDefault="00BD6DE6" w:rsidP="00BD6DE6">
            <w:pPr>
              <w:pStyle w:val="Prrafodelista"/>
              <w:numPr>
                <w:ilvl w:val="0"/>
                <w:numId w:val="10"/>
              </w:numPr>
              <w:rPr>
                <w:sz w:val="20"/>
              </w:rPr>
            </w:pPr>
            <w:r w:rsidRPr="00BD6DE6">
              <w:rPr>
                <w:sz w:val="20"/>
              </w:rPr>
              <w:t>Realizar Validaciones</w:t>
            </w:r>
          </w:p>
          <w:p w14:paraId="2A9E1503" w14:textId="77777777" w:rsidR="00BD6DE6" w:rsidRDefault="00BD6DE6" w:rsidP="00BD6DE6">
            <w:pPr>
              <w:pStyle w:val="Prrafodelista"/>
              <w:numPr>
                <w:ilvl w:val="0"/>
                <w:numId w:val="10"/>
              </w:numPr>
              <w:rPr>
                <w:sz w:val="20"/>
              </w:rPr>
            </w:pPr>
            <w:r w:rsidRPr="00BD6DE6">
              <w:rPr>
                <w:sz w:val="20"/>
              </w:rPr>
              <w:t>Mostrar Lista resultante de trámites</w:t>
            </w:r>
          </w:p>
          <w:p w14:paraId="0D98E53E" w14:textId="77777777" w:rsidR="00C96144" w:rsidRDefault="00C96144" w:rsidP="00BD6DE6">
            <w:pPr>
              <w:pStyle w:val="Prrafodelista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Mostrar resumen de conflicto</w:t>
            </w:r>
          </w:p>
          <w:p w14:paraId="3D9F2423" w14:textId="77777777" w:rsidR="00C96144" w:rsidRDefault="00C96144" w:rsidP="00BD6DE6">
            <w:pPr>
              <w:pStyle w:val="Prrafodelista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Guardar datos en BD</w:t>
            </w:r>
          </w:p>
          <w:p w14:paraId="1D3A176D" w14:textId="77777777" w:rsidR="00C96144" w:rsidRPr="00BD6DE6" w:rsidRDefault="00C96144" w:rsidP="00BD6DE6">
            <w:pPr>
              <w:pStyle w:val="Prrafodelista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Marcar campos con conflicto</w:t>
            </w:r>
          </w:p>
          <w:p w14:paraId="58A179BA" w14:textId="77777777" w:rsidR="00BD6DE6" w:rsidRDefault="00BD6DE6" w:rsidP="007E439C">
            <w:pPr>
              <w:ind w:left="175" w:hanging="218"/>
              <w:rPr>
                <w:sz w:val="20"/>
              </w:rPr>
            </w:pPr>
            <w:r>
              <w:rPr>
                <w:sz w:val="20"/>
              </w:rPr>
              <w:t>Por el Sub proceso:</w:t>
            </w:r>
          </w:p>
          <w:p w14:paraId="45C7B933" w14:textId="77777777" w:rsidR="00BD6DE6" w:rsidRDefault="00BD6DE6" w:rsidP="00BD6DE6">
            <w:pPr>
              <w:pStyle w:val="Prrafodelista"/>
              <w:numPr>
                <w:ilvl w:val="0"/>
                <w:numId w:val="11"/>
              </w:numPr>
              <w:rPr>
                <w:sz w:val="20"/>
              </w:rPr>
            </w:pPr>
            <w:r w:rsidRPr="00BD6DE6">
              <w:rPr>
                <w:sz w:val="20"/>
              </w:rPr>
              <w:t>Validar atributos</w:t>
            </w:r>
          </w:p>
          <w:p w14:paraId="2C5C243C" w14:textId="77777777" w:rsidR="00C96144" w:rsidRDefault="00C96144" w:rsidP="00BD6DE6">
            <w:pPr>
              <w:pStyle w:val="Prrafodelista"/>
              <w:numPr>
                <w:ilvl w:val="0"/>
                <w:numId w:val="11"/>
              </w:numPr>
              <w:rPr>
                <w:sz w:val="20"/>
              </w:rPr>
            </w:pPr>
            <w:r>
              <w:rPr>
                <w:sz w:val="20"/>
              </w:rPr>
              <w:t>Comparar con datos con BD</w:t>
            </w:r>
          </w:p>
          <w:p w14:paraId="03547C8C" w14:textId="77777777" w:rsidR="006B5C0F" w:rsidRDefault="006B5C0F" w:rsidP="006B5C0F">
            <w:pPr>
              <w:pStyle w:val="Prrafodelista"/>
              <w:numPr>
                <w:ilvl w:val="0"/>
                <w:numId w:val="11"/>
              </w:numPr>
              <w:rPr>
                <w:sz w:val="20"/>
              </w:rPr>
            </w:pPr>
            <w:r w:rsidRPr="006B5C0F">
              <w:rPr>
                <w:sz w:val="20"/>
              </w:rPr>
              <w:t xml:space="preserve">Se agregó una Nota en </w:t>
            </w:r>
            <w:proofErr w:type="spellStart"/>
            <w:r w:rsidRPr="006B5C0F">
              <w:rPr>
                <w:sz w:val="20"/>
              </w:rPr>
              <w:t>task</w:t>
            </w:r>
            <w:proofErr w:type="spellEnd"/>
            <w:r w:rsidRPr="006B5C0F">
              <w:rPr>
                <w:sz w:val="20"/>
              </w:rPr>
              <w:t xml:space="preserve"> </w:t>
            </w:r>
          </w:p>
          <w:p w14:paraId="781C5AA1" w14:textId="77777777" w:rsidR="006B5C0F" w:rsidRDefault="006B5C0F" w:rsidP="006B5C0F">
            <w:pPr>
              <w:pStyle w:val="Prrafodelista"/>
              <w:ind w:left="677"/>
              <w:rPr>
                <w:sz w:val="20"/>
              </w:rPr>
            </w:pPr>
            <w:r w:rsidRPr="006B5C0F">
              <w:rPr>
                <w:sz w:val="20"/>
              </w:rPr>
              <w:lastRenderedPageBreak/>
              <w:t>Validar atributos</w:t>
            </w:r>
          </w:p>
          <w:p w14:paraId="5FCC3515" w14:textId="197DEF01" w:rsidR="006B5C0F" w:rsidRDefault="006B5C0F" w:rsidP="00546160">
            <w:pPr>
              <w:pStyle w:val="Prrafodelista"/>
              <w:numPr>
                <w:ilvl w:val="0"/>
                <w:numId w:val="11"/>
              </w:numPr>
              <w:rPr>
                <w:sz w:val="20"/>
              </w:rPr>
            </w:pPr>
            <w:r>
              <w:rPr>
                <w:sz w:val="20"/>
              </w:rPr>
              <w:t xml:space="preserve">Se agregó nota </w:t>
            </w:r>
            <w:r w:rsidR="00546160">
              <w:rPr>
                <w:sz w:val="20"/>
              </w:rPr>
              <w:t xml:space="preserve">5 </w:t>
            </w:r>
            <w:r>
              <w:rPr>
                <w:sz w:val="20"/>
              </w:rPr>
              <w:t xml:space="preserve">en </w:t>
            </w:r>
            <w:proofErr w:type="spellStart"/>
            <w:r>
              <w:rPr>
                <w:sz w:val="20"/>
              </w:rPr>
              <w:t>task</w:t>
            </w:r>
            <w:proofErr w:type="spellEnd"/>
            <w:r>
              <w:rPr>
                <w:sz w:val="20"/>
              </w:rPr>
              <w:t xml:space="preserve"> 7</w:t>
            </w:r>
          </w:p>
          <w:p w14:paraId="0F46BD54" w14:textId="776F3759" w:rsidR="00764A39" w:rsidRDefault="00764A39" w:rsidP="00546160">
            <w:pPr>
              <w:pStyle w:val="Prrafodelista"/>
              <w:numPr>
                <w:ilvl w:val="0"/>
                <w:numId w:val="11"/>
              </w:numPr>
              <w:rPr>
                <w:sz w:val="20"/>
              </w:rPr>
            </w:pPr>
            <w:r>
              <w:rPr>
                <w:sz w:val="20"/>
              </w:rPr>
              <w:t xml:space="preserve">Se agregó una nota en </w:t>
            </w:r>
            <w:proofErr w:type="spellStart"/>
            <w:r>
              <w:rPr>
                <w:sz w:val="20"/>
              </w:rPr>
              <w:t>task</w:t>
            </w:r>
            <w:proofErr w:type="spellEnd"/>
            <w:r>
              <w:rPr>
                <w:sz w:val="20"/>
              </w:rPr>
              <w:t xml:space="preserve"> 3</w:t>
            </w:r>
          </w:p>
          <w:p w14:paraId="1A18B132" w14:textId="6D9E359F" w:rsidR="00C13CDF" w:rsidRPr="00764A39" w:rsidRDefault="00C13CDF" w:rsidP="00764A39">
            <w:pPr>
              <w:pStyle w:val="Prrafodelista"/>
              <w:numPr>
                <w:ilvl w:val="0"/>
                <w:numId w:val="11"/>
              </w:numPr>
              <w:rPr>
                <w:sz w:val="20"/>
              </w:rPr>
            </w:pPr>
            <w:r w:rsidRPr="00764A39">
              <w:rPr>
                <w:sz w:val="20"/>
              </w:rPr>
              <w:t>Se agregó el caso A7 en la tarea “Comparar datos con BD”</w:t>
            </w:r>
            <w:r w:rsidR="0099602E" w:rsidRPr="00764A39">
              <w:rPr>
                <w:sz w:val="20"/>
              </w:rPr>
              <w:t>(vinculación de trámite con múltiples subsanaciones)</w:t>
            </w:r>
          </w:p>
        </w:tc>
      </w:tr>
    </w:tbl>
    <w:p w14:paraId="2D1F27E0" w14:textId="1F499983" w:rsidR="006B5C0F" w:rsidRDefault="006B5C0F" w:rsidP="000149BB">
      <w:pPr>
        <w:pStyle w:val="Ttulo1"/>
      </w:pPr>
    </w:p>
    <w:p w14:paraId="659307F6" w14:textId="54A54C3F" w:rsidR="006B5C0F" w:rsidRDefault="006B5C0F" w:rsidP="006B5C0F"/>
    <w:p w14:paraId="646AEB98" w14:textId="74DD16D5" w:rsidR="006B5C0F" w:rsidRDefault="006B5C0F" w:rsidP="006B5C0F"/>
    <w:p w14:paraId="60C1E9CE" w14:textId="0A336A91" w:rsidR="006B5C0F" w:rsidRDefault="006B5C0F" w:rsidP="006B5C0F"/>
    <w:p w14:paraId="718BF146" w14:textId="20B3F7E7" w:rsidR="006B5C0F" w:rsidRDefault="006B5C0F" w:rsidP="006B5C0F"/>
    <w:p w14:paraId="333A1AEE" w14:textId="5727F746" w:rsidR="006B5C0F" w:rsidRDefault="006B5C0F" w:rsidP="006B5C0F"/>
    <w:p w14:paraId="334617F7" w14:textId="231228E9" w:rsidR="006B5C0F" w:rsidRDefault="006B5C0F" w:rsidP="006B5C0F"/>
    <w:p w14:paraId="0AB845BE" w14:textId="5A584E5B" w:rsidR="006B5C0F" w:rsidRDefault="006B5C0F" w:rsidP="006B5C0F"/>
    <w:p w14:paraId="08C2EC14" w14:textId="38E767C6" w:rsidR="006B5C0F" w:rsidRDefault="006B5C0F" w:rsidP="006B5C0F"/>
    <w:p w14:paraId="2084ECBA" w14:textId="267A4E39" w:rsidR="006B5C0F" w:rsidRDefault="006B5C0F" w:rsidP="006B5C0F"/>
    <w:p w14:paraId="3D17B274" w14:textId="5125EC7F" w:rsidR="006B5C0F" w:rsidRDefault="006B5C0F" w:rsidP="006B5C0F"/>
    <w:p w14:paraId="36EEB49B" w14:textId="7E936A6F" w:rsidR="006B5C0F" w:rsidRDefault="006B5C0F" w:rsidP="006B5C0F"/>
    <w:p w14:paraId="78671324" w14:textId="25563ECC" w:rsidR="006B5C0F" w:rsidRDefault="006B5C0F" w:rsidP="006B5C0F"/>
    <w:p w14:paraId="78B3CF2E" w14:textId="252004F5" w:rsidR="006B5C0F" w:rsidRDefault="006B5C0F" w:rsidP="006B5C0F"/>
    <w:p w14:paraId="586AFE8C" w14:textId="1BB42F02" w:rsidR="006B5C0F" w:rsidRDefault="006B5C0F" w:rsidP="006B5C0F"/>
    <w:p w14:paraId="6A7C13A6" w14:textId="350AC2CA" w:rsidR="006B5C0F" w:rsidRDefault="006B5C0F" w:rsidP="006B5C0F"/>
    <w:p w14:paraId="78DF800B" w14:textId="31401CD5" w:rsidR="006B5C0F" w:rsidRDefault="006B5C0F" w:rsidP="006B5C0F"/>
    <w:p w14:paraId="039EF485" w14:textId="04173D54" w:rsidR="006B5C0F" w:rsidRDefault="006B5C0F" w:rsidP="006B5C0F"/>
    <w:p w14:paraId="0A987D09" w14:textId="17017A9E" w:rsidR="006B5C0F" w:rsidRDefault="006B5C0F" w:rsidP="006B5C0F"/>
    <w:p w14:paraId="2EC9C9A7" w14:textId="0E49E5BC" w:rsidR="006B5C0F" w:rsidRDefault="006B5C0F" w:rsidP="006B5C0F"/>
    <w:p w14:paraId="43FF1D83" w14:textId="2D1BF79E" w:rsidR="006B5C0F" w:rsidRDefault="006B5C0F" w:rsidP="006B5C0F"/>
    <w:p w14:paraId="24F737C0" w14:textId="3B2281F0" w:rsidR="006B5C0F" w:rsidRDefault="006B5C0F" w:rsidP="006B5C0F"/>
    <w:p w14:paraId="35DFAF14" w14:textId="614C5267" w:rsidR="006B5C0F" w:rsidRDefault="006B5C0F" w:rsidP="006B5C0F"/>
    <w:p w14:paraId="480225D7" w14:textId="15727C94" w:rsidR="006B5C0F" w:rsidRDefault="006B5C0F" w:rsidP="006B5C0F"/>
    <w:p w14:paraId="6421FA94" w14:textId="0696DE2E" w:rsidR="006B5C0F" w:rsidRDefault="006B5C0F" w:rsidP="006B5C0F"/>
    <w:p w14:paraId="64D63917" w14:textId="095911E8" w:rsidR="006B5C0F" w:rsidRDefault="006B5C0F" w:rsidP="006B5C0F"/>
    <w:p w14:paraId="3910AFFF" w14:textId="503CA4C0" w:rsidR="006B5C0F" w:rsidRDefault="006B5C0F" w:rsidP="006B5C0F"/>
    <w:p w14:paraId="41892ECB" w14:textId="46D501CE" w:rsidR="006B5C0F" w:rsidRDefault="006B5C0F" w:rsidP="006B5C0F"/>
    <w:p w14:paraId="74B3106D" w14:textId="148A2893" w:rsidR="006B5C0F" w:rsidRDefault="006B5C0F" w:rsidP="006B5C0F"/>
    <w:p w14:paraId="1343565D" w14:textId="1954E1CA" w:rsidR="006B5C0F" w:rsidRDefault="006B5C0F" w:rsidP="006B5C0F"/>
    <w:p w14:paraId="6866B81B" w14:textId="47B1C6B7" w:rsidR="006B5C0F" w:rsidRDefault="006B5C0F" w:rsidP="006B5C0F"/>
    <w:p w14:paraId="0A212B55" w14:textId="35880EFB" w:rsidR="006B5C0F" w:rsidRDefault="006B5C0F" w:rsidP="006B5C0F"/>
    <w:p w14:paraId="3FB38861" w14:textId="6583B8DE" w:rsidR="006B5C0F" w:rsidRDefault="006B5C0F" w:rsidP="006B5C0F"/>
    <w:p w14:paraId="09580F5E" w14:textId="12524026" w:rsidR="006B5C0F" w:rsidRDefault="006B5C0F" w:rsidP="006B5C0F"/>
    <w:p w14:paraId="7873B1B7" w14:textId="0975B75D" w:rsidR="006B5C0F" w:rsidRDefault="006B5C0F" w:rsidP="006B5C0F"/>
    <w:p w14:paraId="04082442" w14:textId="4763B7AA" w:rsidR="006B5C0F" w:rsidRDefault="006B5C0F" w:rsidP="006B5C0F"/>
    <w:p w14:paraId="5789DDBB" w14:textId="5F0C3B21" w:rsidR="006B5C0F" w:rsidRDefault="006B5C0F" w:rsidP="006B5C0F"/>
    <w:p w14:paraId="734545EA" w14:textId="4398158C" w:rsidR="006B5C0F" w:rsidRDefault="006B5C0F" w:rsidP="006B5C0F"/>
    <w:p w14:paraId="3C7F794C" w14:textId="015D1F7F" w:rsidR="006B5C0F" w:rsidRDefault="006B5C0F" w:rsidP="006B5C0F"/>
    <w:p w14:paraId="6C8DF82B" w14:textId="1D7669D5" w:rsidR="006B5C0F" w:rsidRDefault="006B5C0F" w:rsidP="006B5C0F"/>
    <w:p w14:paraId="62C6D815" w14:textId="015C9751" w:rsidR="006B5C0F" w:rsidRDefault="006B5C0F" w:rsidP="006B5C0F"/>
    <w:p w14:paraId="5825B14D" w14:textId="77777777" w:rsidR="006B5C0F" w:rsidRPr="006B5C0F" w:rsidRDefault="006B5C0F" w:rsidP="006B5C0F"/>
    <w:p w14:paraId="3ACDC8DA" w14:textId="1DDC7271" w:rsidR="000149BB" w:rsidRDefault="006E7AF0" w:rsidP="000149BB">
      <w:pPr>
        <w:pStyle w:val="Ttulo1"/>
      </w:pPr>
      <w:r>
        <w:t>PV</w:t>
      </w:r>
      <w:r w:rsidR="00B255E4">
        <w:t xml:space="preserve">002 - </w:t>
      </w:r>
      <w:r w:rsidR="000149BB" w:rsidRPr="000149BB">
        <w:t>Vincular trámites desde legajo</w:t>
      </w:r>
    </w:p>
    <w:p w14:paraId="039F168F" w14:textId="77777777" w:rsidR="00B255E4" w:rsidRDefault="00B255E4" w:rsidP="00F61370">
      <w:pPr>
        <w:pStyle w:val="Ttulo2"/>
        <w:jc w:val="both"/>
      </w:pPr>
      <w:r>
        <w:t>Objetivo</w:t>
      </w:r>
    </w:p>
    <w:p w14:paraId="09312ABE" w14:textId="77777777" w:rsidR="00B255E4" w:rsidRPr="00B255E4" w:rsidRDefault="00B255E4" w:rsidP="00F61370">
      <w:pPr>
        <w:jc w:val="both"/>
      </w:pPr>
      <w:r>
        <w:t>Detallar los pasos en los posibles procedimientos de vin</w:t>
      </w:r>
      <w:r w:rsidR="00CB7D44">
        <w:t>cula</w:t>
      </w:r>
      <w:r>
        <w:t xml:space="preserve">ción de trámites a </w:t>
      </w:r>
      <w:r w:rsidR="00E14D3C">
        <w:t>Legajos</w:t>
      </w:r>
      <w:r>
        <w:t xml:space="preserve"> VUCE, incluyendo actores, sistemas, herramientas, procesos automáticos, lógica</w:t>
      </w:r>
      <w:r w:rsidR="00E14D3C">
        <w:t>.</w:t>
      </w:r>
    </w:p>
    <w:p w14:paraId="3E4176BE" w14:textId="77777777" w:rsidR="00B255E4" w:rsidRDefault="00B255E4" w:rsidP="00F61370">
      <w:pPr>
        <w:pStyle w:val="Ttulo2"/>
        <w:jc w:val="both"/>
      </w:pPr>
      <w:r>
        <w:t>Alcance</w:t>
      </w:r>
    </w:p>
    <w:p w14:paraId="707527F2" w14:textId="77777777" w:rsidR="00B255E4" w:rsidRDefault="00B255E4" w:rsidP="00F61370">
      <w:pPr>
        <w:jc w:val="both"/>
      </w:pPr>
      <w:r>
        <w:t>Desde que el usuario VUCE</w:t>
      </w:r>
      <w:r w:rsidR="00E14D3C">
        <w:t xml:space="preserve"> desea vincular un trámite al Legajo </w:t>
      </w:r>
      <w:r>
        <w:t xml:space="preserve">hasta que está efectivamente vinculado. </w:t>
      </w:r>
    </w:p>
    <w:p w14:paraId="598A4F58" w14:textId="77777777" w:rsidR="003C595B" w:rsidRDefault="003C595B" w:rsidP="00F61370">
      <w:pPr>
        <w:pStyle w:val="Ttulo2"/>
        <w:jc w:val="both"/>
      </w:pPr>
    </w:p>
    <w:p w14:paraId="2A12DA7B" w14:textId="77777777" w:rsidR="003B0E2B" w:rsidRDefault="003B0E2B" w:rsidP="00F61370">
      <w:pPr>
        <w:pStyle w:val="Ttulo2"/>
        <w:jc w:val="both"/>
      </w:pPr>
      <w:r>
        <w:t>Pre-Condiciones</w:t>
      </w:r>
    </w:p>
    <w:p w14:paraId="30546FA9" w14:textId="77777777" w:rsidR="003B0E2B" w:rsidRDefault="00F552C3" w:rsidP="00F61370">
      <w:pPr>
        <w:jc w:val="both"/>
      </w:pPr>
      <w:r>
        <w:t>Tener por lo menos un legajo creado.</w:t>
      </w:r>
    </w:p>
    <w:p w14:paraId="324C6B1B" w14:textId="77777777" w:rsidR="00F55B48" w:rsidRDefault="00F55B48" w:rsidP="00F61370">
      <w:pPr>
        <w:jc w:val="both"/>
      </w:pPr>
    </w:p>
    <w:p w14:paraId="38B5B3F0" w14:textId="77777777" w:rsidR="00F55B48" w:rsidRDefault="00F55B48" w:rsidP="00F55B48">
      <w:pPr>
        <w:pStyle w:val="Ttulo2"/>
        <w:jc w:val="both"/>
      </w:pPr>
      <w:r>
        <w:t>Condiciones de ambiente</w:t>
      </w:r>
    </w:p>
    <w:p w14:paraId="2DC4E2D1" w14:textId="77777777" w:rsidR="00F55B48" w:rsidRDefault="00F55B48" w:rsidP="00F61370">
      <w:pPr>
        <w:jc w:val="both"/>
      </w:pPr>
      <w:r>
        <w:t>Armonización de datos</w:t>
      </w:r>
    </w:p>
    <w:p w14:paraId="753E4397" w14:textId="77777777" w:rsidR="009B2FAD" w:rsidRDefault="009B2FAD" w:rsidP="00B255E4"/>
    <w:p w14:paraId="70B3E59F" w14:textId="77777777" w:rsidR="00F55B48" w:rsidRDefault="00F55B48" w:rsidP="00B255E4"/>
    <w:p w14:paraId="407D0903" w14:textId="77777777" w:rsidR="00F55B48" w:rsidRDefault="00F55B48" w:rsidP="00B255E4"/>
    <w:p w14:paraId="17CF827F" w14:textId="77777777" w:rsidR="00F55B48" w:rsidRDefault="00F55B48" w:rsidP="00B255E4"/>
    <w:p w14:paraId="0ECE03C7" w14:textId="77777777" w:rsidR="00F55B48" w:rsidRDefault="00F55B48" w:rsidP="00B255E4"/>
    <w:p w14:paraId="1073A145" w14:textId="77777777" w:rsidR="00F55B48" w:rsidRDefault="00F55B48" w:rsidP="00B255E4"/>
    <w:p w14:paraId="3EFE7B7B" w14:textId="77777777" w:rsidR="00F55B48" w:rsidRDefault="00F55B48" w:rsidP="00B255E4"/>
    <w:p w14:paraId="43D3E5FD" w14:textId="77777777" w:rsidR="00F55B48" w:rsidRDefault="00F55B48" w:rsidP="00B255E4"/>
    <w:p w14:paraId="332AFF9D" w14:textId="77777777" w:rsidR="00F55B48" w:rsidRDefault="00F55B48" w:rsidP="00B255E4"/>
    <w:p w14:paraId="139D08AC" w14:textId="77777777" w:rsidR="00F55B48" w:rsidRDefault="00F55B48" w:rsidP="00B255E4"/>
    <w:p w14:paraId="0A6271C6" w14:textId="77777777" w:rsidR="00F55B48" w:rsidRDefault="00F55B48" w:rsidP="00B255E4"/>
    <w:p w14:paraId="7DB370BF" w14:textId="77777777" w:rsidR="00F55B48" w:rsidRDefault="00F55B48" w:rsidP="00B255E4"/>
    <w:p w14:paraId="67F95BF3" w14:textId="77777777" w:rsidR="00F55B48" w:rsidRDefault="00F55B48" w:rsidP="00B255E4"/>
    <w:p w14:paraId="64497030" w14:textId="77777777" w:rsidR="00F55B48" w:rsidRDefault="00F55B48" w:rsidP="00B255E4"/>
    <w:p w14:paraId="7061C564" w14:textId="77777777" w:rsidR="00F55B48" w:rsidRDefault="00F55B48" w:rsidP="00B255E4"/>
    <w:p w14:paraId="71DE7301" w14:textId="77777777" w:rsidR="00F55B48" w:rsidRDefault="00F55B48" w:rsidP="00B255E4"/>
    <w:p w14:paraId="7DEED9EE" w14:textId="77777777" w:rsidR="00F55B48" w:rsidRDefault="00F55B48" w:rsidP="00B255E4"/>
    <w:p w14:paraId="4F2B874E" w14:textId="77777777" w:rsidR="00F55B48" w:rsidRDefault="00F55B48" w:rsidP="00B255E4"/>
    <w:p w14:paraId="53F2A150" w14:textId="77777777" w:rsidR="00F55B48" w:rsidRDefault="00F55B48" w:rsidP="00B255E4"/>
    <w:p w14:paraId="1E235C12" w14:textId="77777777" w:rsidR="00F55B48" w:rsidRDefault="00F55B48" w:rsidP="00B255E4"/>
    <w:p w14:paraId="4D8FE87E" w14:textId="77777777" w:rsidR="00F55B48" w:rsidRDefault="00F55B48" w:rsidP="00B255E4"/>
    <w:p w14:paraId="24D70E54" w14:textId="77777777" w:rsidR="00F55B48" w:rsidRDefault="00F55B48" w:rsidP="00B255E4"/>
    <w:p w14:paraId="694D7D36" w14:textId="77777777" w:rsidR="00F55B48" w:rsidRDefault="00F55B48" w:rsidP="00B255E4"/>
    <w:p w14:paraId="5CC97282" w14:textId="77777777" w:rsidR="00F55B48" w:rsidRDefault="00F55B48" w:rsidP="00B255E4"/>
    <w:p w14:paraId="373AC2AA" w14:textId="77777777" w:rsidR="00F55B48" w:rsidRDefault="00F55B48" w:rsidP="00B255E4"/>
    <w:p w14:paraId="644ABAA3" w14:textId="77777777" w:rsidR="00F55B48" w:rsidRDefault="00F55B48" w:rsidP="00B255E4"/>
    <w:p w14:paraId="21E6F8FA" w14:textId="77777777" w:rsidR="00C96144" w:rsidRDefault="00C96144" w:rsidP="00B255E4"/>
    <w:p w14:paraId="34EA48AA" w14:textId="77777777" w:rsidR="00C96144" w:rsidRDefault="00C96144" w:rsidP="00B255E4"/>
    <w:p w14:paraId="1AF2844B" w14:textId="77777777" w:rsidR="00C96144" w:rsidRDefault="00C96144" w:rsidP="00B255E4"/>
    <w:p w14:paraId="64C9DF40" w14:textId="77777777" w:rsidR="00C96144" w:rsidRDefault="00C96144" w:rsidP="00B255E4"/>
    <w:p w14:paraId="2F868852" w14:textId="77777777" w:rsidR="00C96144" w:rsidRPr="00B255E4" w:rsidRDefault="00C96144" w:rsidP="00B255E4"/>
    <w:p w14:paraId="5728851C" w14:textId="77777777" w:rsidR="00B255E4" w:rsidRDefault="000D134D" w:rsidP="000D134D">
      <w:pPr>
        <w:pStyle w:val="Ttulo2"/>
      </w:pPr>
      <w:r>
        <w:t>Flujo de proceso</w:t>
      </w:r>
    </w:p>
    <w:p w14:paraId="48875C69" w14:textId="77777777" w:rsidR="000D134D" w:rsidRDefault="000D134D" w:rsidP="000D134D"/>
    <w:p w14:paraId="0BF10ECD" w14:textId="77777777" w:rsidR="000D134D" w:rsidRDefault="00C96144" w:rsidP="000D134D">
      <w:pPr>
        <w:ind w:hanging="993"/>
      </w:pPr>
      <w:r>
        <w:object w:dxaOrig="17045" w:dyaOrig="6216" w14:anchorId="0EC11D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3.2pt;height:198.2pt" o:ole="">
            <v:imagedata r:id="rId6" o:title=""/>
          </v:shape>
          <o:OLEObject Type="Embed" ProgID="Visio.Drawing.11" ShapeID="_x0000_i1025" DrawAspect="Content" ObjectID="_1582113220" r:id="rId7"/>
        </w:object>
      </w:r>
    </w:p>
    <w:p w14:paraId="39D17C1B" w14:textId="77777777" w:rsidR="00F55B48" w:rsidRDefault="00F55B48" w:rsidP="000D134D">
      <w:pPr>
        <w:ind w:hanging="993"/>
      </w:pPr>
    </w:p>
    <w:p w14:paraId="3492E30A" w14:textId="77777777" w:rsidR="00F55B48" w:rsidRDefault="00F55B48" w:rsidP="000D134D">
      <w:pPr>
        <w:ind w:hanging="993"/>
      </w:pPr>
    </w:p>
    <w:p w14:paraId="021CB833" w14:textId="77777777" w:rsidR="00F55B48" w:rsidRDefault="00F55B48" w:rsidP="000D134D">
      <w:pPr>
        <w:ind w:hanging="993"/>
      </w:pPr>
    </w:p>
    <w:p w14:paraId="22D32D88" w14:textId="77777777" w:rsidR="00F55B48" w:rsidRDefault="00F55B48" w:rsidP="000D134D">
      <w:pPr>
        <w:ind w:hanging="993"/>
      </w:pPr>
    </w:p>
    <w:p w14:paraId="1A868C4F" w14:textId="77777777" w:rsidR="00F55B48" w:rsidRDefault="00F55B48" w:rsidP="000D134D">
      <w:pPr>
        <w:ind w:hanging="993"/>
      </w:pPr>
    </w:p>
    <w:p w14:paraId="36C16B45" w14:textId="77777777" w:rsidR="00F55B48" w:rsidRDefault="00F55B48" w:rsidP="000D134D">
      <w:pPr>
        <w:ind w:hanging="993"/>
      </w:pPr>
    </w:p>
    <w:p w14:paraId="353D153A" w14:textId="77777777" w:rsidR="00F55B48" w:rsidRDefault="00F55B48" w:rsidP="000D134D">
      <w:pPr>
        <w:ind w:hanging="993"/>
      </w:pPr>
    </w:p>
    <w:p w14:paraId="03641FC6" w14:textId="77777777" w:rsidR="00F55B48" w:rsidRDefault="00F55B48" w:rsidP="000D134D">
      <w:pPr>
        <w:ind w:hanging="993"/>
      </w:pPr>
    </w:p>
    <w:p w14:paraId="3323B045" w14:textId="77777777" w:rsidR="00F55B48" w:rsidRDefault="00F55B48" w:rsidP="000D134D">
      <w:pPr>
        <w:ind w:hanging="993"/>
      </w:pPr>
    </w:p>
    <w:p w14:paraId="7B2E0986" w14:textId="77777777" w:rsidR="00F55B48" w:rsidRDefault="00F55B48" w:rsidP="000D134D">
      <w:pPr>
        <w:ind w:hanging="993"/>
      </w:pPr>
    </w:p>
    <w:p w14:paraId="30305E4E" w14:textId="77777777" w:rsidR="00F55B48" w:rsidRDefault="00F55B48" w:rsidP="000D134D">
      <w:pPr>
        <w:ind w:hanging="993"/>
      </w:pPr>
    </w:p>
    <w:p w14:paraId="4A9E9D4B" w14:textId="77777777" w:rsidR="00F55B48" w:rsidRDefault="00F55B48" w:rsidP="000D134D">
      <w:pPr>
        <w:ind w:hanging="993"/>
      </w:pPr>
    </w:p>
    <w:p w14:paraId="4205209C" w14:textId="77777777" w:rsidR="00F55B48" w:rsidRDefault="00F55B48" w:rsidP="000D134D">
      <w:pPr>
        <w:ind w:hanging="993"/>
      </w:pPr>
    </w:p>
    <w:p w14:paraId="59C0DCC2" w14:textId="77777777" w:rsidR="00F55B48" w:rsidRDefault="00F55B48" w:rsidP="000D134D">
      <w:pPr>
        <w:ind w:hanging="993"/>
      </w:pPr>
    </w:p>
    <w:p w14:paraId="56E1E161" w14:textId="77777777" w:rsidR="00F55B48" w:rsidRDefault="00F55B48" w:rsidP="000D134D">
      <w:pPr>
        <w:ind w:hanging="993"/>
      </w:pPr>
    </w:p>
    <w:p w14:paraId="32903D73" w14:textId="77777777" w:rsidR="00F55B48" w:rsidRDefault="00F55B48" w:rsidP="000D134D">
      <w:pPr>
        <w:ind w:hanging="993"/>
      </w:pPr>
    </w:p>
    <w:p w14:paraId="62923E3D" w14:textId="77777777" w:rsidR="00F55B48" w:rsidRDefault="00F55B48" w:rsidP="000D134D">
      <w:pPr>
        <w:ind w:hanging="993"/>
      </w:pPr>
    </w:p>
    <w:p w14:paraId="1F6AA5B8" w14:textId="77777777" w:rsidR="00F55B48" w:rsidRDefault="00F55B48" w:rsidP="000D134D">
      <w:pPr>
        <w:ind w:hanging="993"/>
      </w:pPr>
    </w:p>
    <w:p w14:paraId="59644B79" w14:textId="77777777" w:rsidR="00F55B48" w:rsidRDefault="00F55B48" w:rsidP="000D134D">
      <w:pPr>
        <w:ind w:hanging="993"/>
      </w:pPr>
    </w:p>
    <w:p w14:paraId="77B053AB" w14:textId="77777777" w:rsidR="00F55B48" w:rsidRDefault="00F55B48" w:rsidP="000D134D">
      <w:pPr>
        <w:ind w:hanging="993"/>
      </w:pPr>
    </w:p>
    <w:p w14:paraId="4286CAD8" w14:textId="77777777" w:rsidR="00F55B48" w:rsidRDefault="00F55B48" w:rsidP="000D134D">
      <w:pPr>
        <w:ind w:hanging="993"/>
      </w:pPr>
    </w:p>
    <w:p w14:paraId="4820A6E5" w14:textId="77777777" w:rsidR="00C96144" w:rsidRDefault="00C96144" w:rsidP="000D134D">
      <w:pPr>
        <w:ind w:hanging="993"/>
      </w:pPr>
    </w:p>
    <w:p w14:paraId="27AF84A5" w14:textId="77777777" w:rsidR="00C96144" w:rsidRDefault="00C96144" w:rsidP="000D134D">
      <w:pPr>
        <w:ind w:hanging="993"/>
      </w:pPr>
    </w:p>
    <w:p w14:paraId="13808589" w14:textId="77777777" w:rsidR="00C96144" w:rsidRDefault="00C96144" w:rsidP="000D134D">
      <w:pPr>
        <w:ind w:hanging="993"/>
      </w:pPr>
    </w:p>
    <w:p w14:paraId="448F9935" w14:textId="77777777" w:rsidR="00C96144" w:rsidRDefault="00C96144" w:rsidP="000D134D">
      <w:pPr>
        <w:ind w:hanging="993"/>
      </w:pPr>
    </w:p>
    <w:p w14:paraId="53F5682F" w14:textId="77777777" w:rsidR="00C96144" w:rsidRDefault="00C96144" w:rsidP="000D134D">
      <w:pPr>
        <w:ind w:hanging="993"/>
      </w:pPr>
    </w:p>
    <w:p w14:paraId="08AABC6D" w14:textId="77777777" w:rsidR="00C96144" w:rsidRDefault="00C96144" w:rsidP="000D134D">
      <w:pPr>
        <w:ind w:hanging="993"/>
      </w:pPr>
    </w:p>
    <w:p w14:paraId="190B63E9" w14:textId="77777777" w:rsidR="00C96144" w:rsidRDefault="00C96144" w:rsidP="000D134D">
      <w:pPr>
        <w:ind w:hanging="993"/>
      </w:pPr>
    </w:p>
    <w:p w14:paraId="6504B1F7" w14:textId="77777777" w:rsidR="00F55B48" w:rsidRDefault="00F55B48" w:rsidP="000D134D">
      <w:pPr>
        <w:ind w:hanging="993"/>
      </w:pPr>
    </w:p>
    <w:p w14:paraId="002C4626" w14:textId="77777777" w:rsidR="00DD10A9" w:rsidRDefault="000D134D" w:rsidP="000D134D">
      <w:pPr>
        <w:pStyle w:val="Ttulo2"/>
      </w:pPr>
      <w:r>
        <w:lastRenderedPageBreak/>
        <w:t>Descripción detallada de tareas</w:t>
      </w:r>
    </w:p>
    <w:p w14:paraId="3D8BC51F" w14:textId="77777777" w:rsidR="0059451D" w:rsidRPr="0059451D" w:rsidRDefault="0059451D" w:rsidP="0059451D"/>
    <w:p w14:paraId="3615FB46" w14:textId="77777777" w:rsidR="002F4B36" w:rsidRDefault="002F4B36" w:rsidP="002F4B36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El usuario </w:t>
      </w:r>
      <w:r w:rsidR="008D5EF3">
        <w:rPr>
          <w:b/>
        </w:rPr>
        <w:t xml:space="preserve">hace </w:t>
      </w:r>
      <w:proofErr w:type="spellStart"/>
      <w:r w:rsidR="008D5EF3">
        <w:rPr>
          <w:b/>
        </w:rPr>
        <w:t>click</w:t>
      </w:r>
      <w:proofErr w:type="spellEnd"/>
      <w:r w:rsidR="008D5EF3">
        <w:rPr>
          <w:b/>
        </w:rPr>
        <w:t xml:space="preserve"> en “Vincular Trámite</w:t>
      </w:r>
      <w:r w:rsidR="00F54BE2">
        <w:rPr>
          <w:b/>
        </w:rPr>
        <w:t>s</w:t>
      </w:r>
      <w:r>
        <w:rPr>
          <w:b/>
        </w:rPr>
        <w:t>”</w:t>
      </w:r>
    </w:p>
    <w:p w14:paraId="04557976" w14:textId="77777777" w:rsidR="00BD6DE6" w:rsidRPr="00F55B48" w:rsidRDefault="002F4B36" w:rsidP="0059451D">
      <w:r>
        <w:t>Dentro de la pantalla de</w:t>
      </w:r>
      <w:r w:rsidR="00B85CAE">
        <w:t>l legajo</w:t>
      </w:r>
      <w:r w:rsidR="00F004AD">
        <w:t xml:space="preserve">, hacer </w:t>
      </w:r>
      <w:proofErr w:type="spellStart"/>
      <w:r w:rsidR="00F004AD">
        <w:t>click</w:t>
      </w:r>
      <w:proofErr w:type="spellEnd"/>
      <w:r w:rsidR="00F004AD">
        <w:t xml:space="preserve"> en el botón “Vincular trámites”</w:t>
      </w:r>
      <w:r w:rsidR="00C96144">
        <w:t>.</w:t>
      </w:r>
    </w:p>
    <w:p w14:paraId="5E214CDA" w14:textId="77777777" w:rsidR="00F54BE2" w:rsidRDefault="00F54BE2" w:rsidP="00F54BE2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Mostrar opciones “Trámites en curso”, “</w:t>
      </w:r>
      <w:proofErr w:type="spellStart"/>
      <w:r>
        <w:rPr>
          <w:b/>
        </w:rPr>
        <w:t>LPCOs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ó</w:t>
      </w:r>
      <w:proofErr w:type="spellEnd"/>
      <w:r>
        <w:rPr>
          <w:b/>
        </w:rPr>
        <w:t xml:space="preserve"> “Nuevo trámite</w:t>
      </w:r>
    </w:p>
    <w:p w14:paraId="3E8E2EBF" w14:textId="77777777" w:rsidR="00F54BE2" w:rsidRPr="00F54BE2" w:rsidRDefault="00F54BE2" w:rsidP="00F54BE2">
      <w:r w:rsidRPr="00F54BE2">
        <w:t xml:space="preserve">El usuario puede elegir entre vincular trámites en curso, </w:t>
      </w:r>
      <w:proofErr w:type="spellStart"/>
      <w:r w:rsidRPr="00F54BE2">
        <w:t>LPC</w:t>
      </w:r>
      <w:r w:rsidR="00AF013E">
        <w:t>Os</w:t>
      </w:r>
      <w:proofErr w:type="spellEnd"/>
      <w:r w:rsidR="00AF013E">
        <w:t>(GEDOS) o vincular trámites nuevos(sin iniciar).</w:t>
      </w:r>
    </w:p>
    <w:p w14:paraId="6FA43046" w14:textId="77777777" w:rsidR="00B03B26" w:rsidRDefault="00B03B26" w:rsidP="00B03B26">
      <w:pPr>
        <w:pStyle w:val="Prrafodelista"/>
        <w:ind w:left="360"/>
        <w:rPr>
          <w:b/>
        </w:rPr>
      </w:pPr>
    </w:p>
    <w:p w14:paraId="08DCD3EF" w14:textId="77777777" w:rsidR="00B03B26" w:rsidRDefault="00B03B26" w:rsidP="00B03B26">
      <w:pPr>
        <w:pStyle w:val="Prrafodelista"/>
        <w:ind w:left="360"/>
        <w:rPr>
          <w:b/>
        </w:rPr>
      </w:pPr>
      <w:r>
        <w:rPr>
          <w:b/>
        </w:rPr>
        <w:t>Selección opción “Nuevo trámite”</w:t>
      </w:r>
    </w:p>
    <w:p w14:paraId="1ABB3DE3" w14:textId="77777777" w:rsidR="00B03B26" w:rsidRDefault="00B03B26" w:rsidP="00B03B26">
      <w:pPr>
        <w:pStyle w:val="Prrafodelista"/>
        <w:ind w:left="360"/>
        <w:rPr>
          <w:b/>
        </w:rPr>
      </w:pPr>
    </w:p>
    <w:p w14:paraId="1C41DA93" w14:textId="77777777" w:rsidR="00F54BE2" w:rsidRPr="00B03B26" w:rsidRDefault="00C109BC" w:rsidP="00B03B26">
      <w:pPr>
        <w:pStyle w:val="Prrafodelista"/>
        <w:numPr>
          <w:ilvl w:val="0"/>
          <w:numId w:val="4"/>
        </w:numPr>
        <w:rPr>
          <w:b/>
        </w:rPr>
      </w:pPr>
      <w:r w:rsidRPr="00B03B26">
        <w:rPr>
          <w:b/>
        </w:rPr>
        <w:t>Mostrar catálogo de trámites COMEX</w:t>
      </w:r>
    </w:p>
    <w:p w14:paraId="256AFA38" w14:textId="77777777" w:rsidR="00BD6DE6" w:rsidRPr="00BD6DE6" w:rsidRDefault="00C109BC" w:rsidP="00B03B26">
      <w:pPr>
        <w:ind w:left="360"/>
      </w:pPr>
      <w:r>
        <w:t>Al seleccionar la opción “Nuevo trámite”, VUCE deberá mostrar un listado de todos los trámites en TAD, aplicando el filtro #VUCE. De ser necesario el usuario puede cambiar el filtro para vincular otro trámite no incluido en los trámites con #VUCE.</w:t>
      </w:r>
    </w:p>
    <w:p w14:paraId="140DEE65" w14:textId="77777777" w:rsidR="00C109BC" w:rsidRDefault="00C109BC" w:rsidP="00B03B26">
      <w:pPr>
        <w:ind w:left="360"/>
        <w:rPr>
          <w:color w:val="auto"/>
        </w:rPr>
      </w:pPr>
      <w:r>
        <w:rPr>
          <w:color w:val="auto"/>
        </w:rPr>
        <w:t>Deberá contener un buscador por texto (como TAD).</w:t>
      </w:r>
    </w:p>
    <w:p w14:paraId="757F4712" w14:textId="2D1AE898" w:rsidR="00B03B26" w:rsidRDefault="00764A39" w:rsidP="00B03B26">
      <w:pPr>
        <w:ind w:left="360"/>
        <w:rPr>
          <w:color w:val="auto"/>
        </w:rPr>
      </w:pPr>
      <w:r>
        <w:rPr>
          <w:color w:val="auto"/>
        </w:rPr>
        <w:t>Nota: Ante ABM de trámites en TAD, este listado siempre es el actual.</w:t>
      </w:r>
    </w:p>
    <w:p w14:paraId="7C59D6FF" w14:textId="77777777" w:rsidR="00764A39" w:rsidRDefault="00764A39" w:rsidP="00B03B26">
      <w:pPr>
        <w:ind w:left="360"/>
        <w:rPr>
          <w:color w:val="auto"/>
        </w:rPr>
      </w:pPr>
    </w:p>
    <w:p w14:paraId="7263F938" w14:textId="5331807C" w:rsidR="00B03B26" w:rsidRPr="00764A39" w:rsidRDefault="00B03B26" w:rsidP="00764A39">
      <w:pPr>
        <w:pStyle w:val="Prrafodelista"/>
        <w:ind w:left="360"/>
        <w:rPr>
          <w:b/>
        </w:rPr>
      </w:pPr>
      <w:r>
        <w:rPr>
          <w:b/>
        </w:rPr>
        <w:t>Selección opción “Trámite en curso” o “LPCO”</w:t>
      </w:r>
    </w:p>
    <w:p w14:paraId="005CC266" w14:textId="77777777" w:rsidR="00B03B26" w:rsidRDefault="00B03B26" w:rsidP="00B03B26">
      <w:pPr>
        <w:ind w:left="360"/>
        <w:rPr>
          <w:color w:val="auto"/>
        </w:rPr>
      </w:pPr>
    </w:p>
    <w:p w14:paraId="019A69A6" w14:textId="77777777" w:rsidR="00A82251" w:rsidRPr="00A82251" w:rsidRDefault="00AF013E" w:rsidP="00A82251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Validar atributos</w:t>
      </w:r>
    </w:p>
    <w:p w14:paraId="1BD3A753" w14:textId="77777777" w:rsidR="00C03F55" w:rsidRDefault="00AF013E" w:rsidP="00B03B26">
      <w:pPr>
        <w:ind w:left="317"/>
      </w:pPr>
      <w:r>
        <w:t>Para poder ser vinculado al legajo, los trámites deben cumplir con los atributos:</w:t>
      </w:r>
    </w:p>
    <w:p w14:paraId="21C6EED6" w14:textId="77777777" w:rsidR="00AF013E" w:rsidRPr="00A82251" w:rsidRDefault="00AF013E" w:rsidP="00B03B26">
      <w:pPr>
        <w:pStyle w:val="Prrafodelista"/>
        <w:numPr>
          <w:ilvl w:val="0"/>
          <w:numId w:val="11"/>
        </w:numPr>
        <w:ind w:left="994"/>
        <w:rPr>
          <w:b/>
        </w:rPr>
      </w:pPr>
      <w:r w:rsidRPr="00A82251">
        <w:rPr>
          <w:b/>
        </w:rPr>
        <w:t>Vigencia</w:t>
      </w:r>
    </w:p>
    <w:p w14:paraId="67C55212" w14:textId="77777777" w:rsidR="00AF013E" w:rsidRDefault="00A82251" w:rsidP="00B03B26">
      <w:pPr>
        <w:ind w:left="317"/>
      </w:pPr>
      <w:r>
        <w:t>Dado que GDE no elimina GEDOS cuando dejan de ser vigentes, VUCE debe realizar el filtrado los GEDOS. Existen dos tipos de vigencia:</w:t>
      </w:r>
    </w:p>
    <w:p w14:paraId="17EA5D93" w14:textId="77777777" w:rsidR="00A82251" w:rsidRDefault="00A82251" w:rsidP="00B03B26">
      <w:pPr>
        <w:pStyle w:val="Prrafodelista"/>
        <w:numPr>
          <w:ilvl w:val="0"/>
          <w:numId w:val="11"/>
        </w:numPr>
        <w:ind w:left="994"/>
      </w:pPr>
      <w:r>
        <w:t>Vigente hasta: Vigencia hasta una fecha</w:t>
      </w:r>
    </w:p>
    <w:p w14:paraId="15148C7F" w14:textId="77777777" w:rsidR="00A82251" w:rsidRDefault="00A82251" w:rsidP="00B03B26">
      <w:pPr>
        <w:pStyle w:val="Prrafodelista"/>
        <w:numPr>
          <w:ilvl w:val="0"/>
          <w:numId w:val="11"/>
        </w:numPr>
        <w:ind w:left="994"/>
      </w:pPr>
      <w:r>
        <w:t>Vigente desde: Vigencia a partir de una fecha</w:t>
      </w:r>
    </w:p>
    <w:p w14:paraId="505EB189" w14:textId="77777777" w:rsidR="00A82251" w:rsidRDefault="00A82251" w:rsidP="00B03B26">
      <w:pPr>
        <w:pStyle w:val="Prrafodelista"/>
        <w:numPr>
          <w:ilvl w:val="1"/>
          <w:numId w:val="11"/>
        </w:numPr>
        <w:ind w:left="1714"/>
      </w:pPr>
      <w:r>
        <w:t>Fecha de firma</w:t>
      </w:r>
    </w:p>
    <w:p w14:paraId="5BCDC6F5" w14:textId="77777777" w:rsidR="00A82251" w:rsidRDefault="00A82251" w:rsidP="00B03B26">
      <w:pPr>
        <w:pStyle w:val="Prrafodelista"/>
        <w:numPr>
          <w:ilvl w:val="1"/>
          <w:numId w:val="11"/>
        </w:numPr>
        <w:ind w:left="1714"/>
      </w:pPr>
      <w:r>
        <w:t>Fecha de Solicitud del trámite</w:t>
      </w:r>
    </w:p>
    <w:p w14:paraId="00569E51" w14:textId="77777777" w:rsidR="00A82251" w:rsidRDefault="00A82251" w:rsidP="00B03B26">
      <w:pPr>
        <w:ind w:left="317"/>
        <w:jc w:val="both"/>
      </w:pPr>
    </w:p>
    <w:p w14:paraId="16043FD4" w14:textId="77777777" w:rsidR="00A82251" w:rsidRDefault="00A82251" w:rsidP="00B03B26">
      <w:pPr>
        <w:pStyle w:val="Prrafodelista"/>
        <w:numPr>
          <w:ilvl w:val="0"/>
          <w:numId w:val="11"/>
        </w:numPr>
        <w:ind w:left="994"/>
        <w:jc w:val="both"/>
      </w:pPr>
      <w:r>
        <w:t xml:space="preserve">Caso 1: Un certificado es vigente hasta 30 días corridos luego de la firma del certificado. </w:t>
      </w:r>
    </w:p>
    <w:p w14:paraId="3C11568C" w14:textId="77777777" w:rsidR="00A82251" w:rsidRDefault="00A82251" w:rsidP="00B03B26">
      <w:pPr>
        <w:pStyle w:val="Prrafodelista"/>
        <w:numPr>
          <w:ilvl w:val="1"/>
          <w:numId w:val="11"/>
        </w:numPr>
        <w:ind w:left="1714"/>
        <w:jc w:val="both"/>
      </w:pPr>
      <w:r>
        <w:t>VUCE debe filtrar este LPCO</w:t>
      </w:r>
      <w:r w:rsidR="00A77ED9">
        <w:t>/trámite</w:t>
      </w:r>
      <w:r>
        <w:t xml:space="preserve"> una vez que sea posterior a la fecha. A partir de este momento este LPCO</w:t>
      </w:r>
      <w:r w:rsidR="00A77ED9">
        <w:t>/trámite</w:t>
      </w:r>
      <w:r>
        <w:t xml:space="preserve"> no debe ser más elegible para ser vinculado a un legajo.</w:t>
      </w:r>
    </w:p>
    <w:p w14:paraId="0032195A" w14:textId="77777777" w:rsidR="00A82251" w:rsidRDefault="00A82251" w:rsidP="00B03B26">
      <w:pPr>
        <w:pStyle w:val="Prrafodelista"/>
        <w:numPr>
          <w:ilvl w:val="0"/>
          <w:numId w:val="11"/>
        </w:numPr>
        <w:ind w:left="994"/>
        <w:jc w:val="both"/>
      </w:pPr>
      <w:r>
        <w:t>Caso 2: Un certificado es vigente a partir del año 2019 un año.</w:t>
      </w:r>
    </w:p>
    <w:p w14:paraId="1D034B3E" w14:textId="77777777" w:rsidR="00A82251" w:rsidRDefault="00A82251" w:rsidP="00B03B26">
      <w:pPr>
        <w:pStyle w:val="Prrafodelista"/>
        <w:numPr>
          <w:ilvl w:val="1"/>
          <w:numId w:val="11"/>
        </w:numPr>
        <w:ind w:left="1714"/>
        <w:jc w:val="both"/>
      </w:pPr>
      <w:r>
        <w:t>VUCE debe filtrar este LPCO</w:t>
      </w:r>
      <w:r w:rsidR="00A77ED9">
        <w:t>/trámite</w:t>
      </w:r>
      <w:r>
        <w:t xml:space="preserve"> hasta que la fecha del día este comprendida en el espacio de tiempo mencionado</w:t>
      </w:r>
    </w:p>
    <w:p w14:paraId="226A502F" w14:textId="77777777" w:rsidR="00A82251" w:rsidRDefault="00A82251" w:rsidP="00B03B26">
      <w:pPr>
        <w:pStyle w:val="Prrafodelista"/>
        <w:numPr>
          <w:ilvl w:val="0"/>
          <w:numId w:val="11"/>
        </w:numPr>
        <w:ind w:left="994"/>
        <w:jc w:val="both"/>
      </w:pPr>
      <w:r>
        <w:t xml:space="preserve">Caso 3: Un certificado dejó de ser vigente, sin embargo se solicitó una </w:t>
      </w:r>
      <w:r w:rsidR="00A77ED9">
        <w:t>prórroga</w:t>
      </w:r>
      <w:r>
        <w:t>.</w:t>
      </w:r>
    </w:p>
    <w:p w14:paraId="6392E7F3" w14:textId="77777777" w:rsidR="00A82251" w:rsidRDefault="00A82251" w:rsidP="00B03B26">
      <w:pPr>
        <w:pStyle w:val="Prrafodelista"/>
        <w:numPr>
          <w:ilvl w:val="1"/>
          <w:numId w:val="11"/>
        </w:numPr>
        <w:ind w:left="1714"/>
        <w:jc w:val="both"/>
      </w:pPr>
      <w:r>
        <w:t>VUCE debe identificar que se solicitó la prórroga, habilitando el LPCO</w:t>
      </w:r>
      <w:r w:rsidR="00A77ED9">
        <w:t>/trámite</w:t>
      </w:r>
      <w:r>
        <w:t xml:space="preserve"> en cuestión a ser vinculado.</w:t>
      </w:r>
    </w:p>
    <w:p w14:paraId="15D93D0E" w14:textId="77777777" w:rsidR="00C03F55" w:rsidRDefault="00C03F55" w:rsidP="00B03B26">
      <w:pPr>
        <w:pStyle w:val="Prrafodelista"/>
        <w:numPr>
          <w:ilvl w:val="0"/>
          <w:numId w:val="11"/>
        </w:numPr>
        <w:ind w:left="994"/>
        <w:jc w:val="both"/>
      </w:pPr>
      <w:r>
        <w:t>Caso 4: Un LPCO/trámite esta vinculado a un legajo y deja de ser vigente</w:t>
      </w:r>
    </w:p>
    <w:p w14:paraId="4A080B84" w14:textId="77777777" w:rsidR="00C03F55" w:rsidRDefault="00C03F55" w:rsidP="00B03B26">
      <w:pPr>
        <w:pStyle w:val="Prrafodelista"/>
        <w:numPr>
          <w:ilvl w:val="1"/>
          <w:numId w:val="11"/>
        </w:numPr>
        <w:ind w:left="1714"/>
        <w:jc w:val="both"/>
      </w:pPr>
      <w:r>
        <w:t>VUCE tiene que desvincular el LPCO del legajo.</w:t>
      </w:r>
    </w:p>
    <w:p w14:paraId="3CD05D67" w14:textId="77777777" w:rsidR="00AE0F6D" w:rsidRDefault="00AE0F6D" w:rsidP="00AE0F6D">
      <w:pPr>
        <w:jc w:val="both"/>
      </w:pPr>
    </w:p>
    <w:p w14:paraId="48EB0199" w14:textId="7AA92BB0" w:rsidR="00B363CA" w:rsidRPr="00B363CA" w:rsidRDefault="00B363CA" w:rsidP="00B363C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_tradnl" w:eastAsia="es-ES_tradnl"/>
        </w:rPr>
      </w:pPr>
      <w:r>
        <w:rPr>
          <w:rFonts w:eastAsia="Times New Roman"/>
          <w:sz w:val="20"/>
          <w:szCs w:val="20"/>
          <w:shd w:val="clear" w:color="auto" w:fill="FFFFFF"/>
          <w:lang w:val="es-ES_tradnl" w:eastAsia="es-ES_tradnl"/>
        </w:rPr>
        <w:t xml:space="preserve">Nota: En </w:t>
      </w:r>
      <w:proofErr w:type="spellStart"/>
      <w:r>
        <w:rPr>
          <w:rFonts w:eastAsia="Times New Roman"/>
          <w:sz w:val="20"/>
          <w:szCs w:val="20"/>
          <w:shd w:val="clear" w:color="auto" w:fill="FFFFFF"/>
          <w:lang w:val="es-ES_tradnl" w:eastAsia="es-ES_tradnl"/>
        </w:rPr>
        <w:t>testing</w:t>
      </w:r>
      <w:proofErr w:type="spellEnd"/>
      <w:r>
        <w:rPr>
          <w:rFonts w:eastAsia="Times New Roman"/>
          <w:sz w:val="20"/>
          <w:szCs w:val="20"/>
          <w:shd w:val="clear" w:color="auto" w:fill="FFFFFF"/>
          <w:lang w:val="es-ES_tradnl" w:eastAsia="es-ES_tradnl"/>
        </w:rPr>
        <w:t xml:space="preserve"> requerimiento para tener </w:t>
      </w:r>
      <w:r w:rsidR="00AE0F6D" w:rsidRPr="00AE0F6D">
        <w:rPr>
          <w:rFonts w:eastAsia="Times New Roman"/>
          <w:sz w:val="20"/>
          <w:szCs w:val="20"/>
          <w:shd w:val="clear" w:color="auto" w:fill="FFFFFF"/>
          <w:lang w:val="es-ES_tradnl" w:eastAsia="es-ES_tradnl"/>
        </w:rPr>
        <w:t>Validez de un GEDO por fecha</w:t>
      </w:r>
      <w:r>
        <w:rPr>
          <w:rFonts w:eastAsia="Times New Roman"/>
          <w:sz w:val="20"/>
          <w:szCs w:val="20"/>
          <w:shd w:val="clear" w:color="auto" w:fill="FFFFFF"/>
          <w:lang w:val="es-ES_tradnl" w:eastAsia="es-ES_tradnl"/>
        </w:rPr>
        <w:t xml:space="preserve"> (</w:t>
      </w:r>
      <w:r w:rsidRPr="00B363CA">
        <w:rPr>
          <w:rFonts w:eastAsia="Times New Roman"/>
          <w:sz w:val="20"/>
          <w:szCs w:val="20"/>
          <w:shd w:val="clear" w:color="auto" w:fill="FFFFFF"/>
          <w:lang w:val="es-ES_tradnl" w:eastAsia="es-ES_tradnl"/>
        </w:rPr>
        <w:t>https://steps.everis.com/jiraproy/browse/BISADE-36350</w:t>
      </w:r>
      <w:r>
        <w:rPr>
          <w:rFonts w:eastAsia="Times New Roman"/>
          <w:sz w:val="20"/>
          <w:szCs w:val="20"/>
          <w:shd w:val="clear" w:color="auto" w:fill="FFFFFF"/>
          <w:lang w:val="es-ES_tradnl" w:eastAsia="es-ES_tradnl"/>
        </w:rPr>
        <w:t>)</w:t>
      </w:r>
    </w:p>
    <w:p w14:paraId="5F71AC4D" w14:textId="57A92567" w:rsidR="00AE0F6D" w:rsidRPr="00AE0F6D" w:rsidRDefault="00AE0F6D" w:rsidP="00AE0F6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_tradnl" w:eastAsia="es-ES_tradnl"/>
        </w:rPr>
      </w:pPr>
    </w:p>
    <w:p w14:paraId="369F6BBA" w14:textId="77777777" w:rsidR="00AE0F6D" w:rsidRDefault="00AE0F6D" w:rsidP="00AE0F6D">
      <w:pPr>
        <w:jc w:val="both"/>
      </w:pPr>
    </w:p>
    <w:p w14:paraId="1CF47EF0" w14:textId="77777777" w:rsidR="00AE0F6D" w:rsidRDefault="00AE0F6D" w:rsidP="00AE0F6D">
      <w:pPr>
        <w:jc w:val="both"/>
      </w:pPr>
    </w:p>
    <w:p w14:paraId="31AEA118" w14:textId="77777777" w:rsidR="00A82251" w:rsidRDefault="00A77ED9" w:rsidP="00B03B26">
      <w:pPr>
        <w:pStyle w:val="Prrafodelista"/>
        <w:numPr>
          <w:ilvl w:val="0"/>
          <w:numId w:val="11"/>
        </w:numPr>
        <w:ind w:left="994"/>
        <w:jc w:val="both"/>
        <w:rPr>
          <w:b/>
        </w:rPr>
      </w:pPr>
      <w:r w:rsidRPr="00A77ED9">
        <w:rPr>
          <w:b/>
        </w:rPr>
        <w:t>Usabili</w:t>
      </w:r>
      <w:bookmarkStart w:id="0" w:name="_GoBack"/>
      <w:bookmarkEnd w:id="0"/>
      <w:r w:rsidRPr="00A77ED9">
        <w:rPr>
          <w:b/>
        </w:rPr>
        <w:t>dad</w:t>
      </w:r>
      <w:r>
        <w:rPr>
          <w:b/>
        </w:rPr>
        <w:tab/>
      </w:r>
    </w:p>
    <w:p w14:paraId="1366DCE7" w14:textId="77777777" w:rsidR="00A77ED9" w:rsidRDefault="00A77ED9" w:rsidP="00B03B26">
      <w:pPr>
        <w:ind w:left="317"/>
        <w:jc w:val="both"/>
      </w:pPr>
      <w:r w:rsidRPr="00A77ED9">
        <w:t xml:space="preserve">Existen </w:t>
      </w:r>
      <w:proofErr w:type="spellStart"/>
      <w:r w:rsidRPr="00A77ED9">
        <w:t>LPCOs</w:t>
      </w:r>
      <w:proofErr w:type="spellEnd"/>
      <w:r w:rsidRPr="00A77ED9">
        <w:t xml:space="preserve"> que se pueden usar por una única destinación aduanera y por múltiples. VUCE no debe permitir vincular </w:t>
      </w:r>
      <w:proofErr w:type="spellStart"/>
      <w:r w:rsidRPr="00A77ED9">
        <w:t>LPCOs</w:t>
      </w:r>
      <w:proofErr w:type="spellEnd"/>
      <w:r>
        <w:t>/trámites a una mayor cantidad de destinaciones aduaneras que permitan.</w:t>
      </w:r>
    </w:p>
    <w:p w14:paraId="6C3552D2" w14:textId="77777777" w:rsidR="00A77ED9" w:rsidRDefault="00A77ED9" w:rsidP="00B03B26">
      <w:pPr>
        <w:pStyle w:val="Prrafodelista"/>
        <w:numPr>
          <w:ilvl w:val="0"/>
          <w:numId w:val="12"/>
        </w:numPr>
        <w:ind w:left="1037"/>
        <w:jc w:val="both"/>
      </w:pPr>
      <w:r>
        <w:t xml:space="preserve">Caso 1: Un LPCO/trámite </w:t>
      </w:r>
      <w:r w:rsidR="00391228">
        <w:t>está</w:t>
      </w:r>
      <w:r>
        <w:t xml:space="preserve"> vinculado en otro legajo y permite ser vinculado a dos destinaciones aduaneras</w:t>
      </w:r>
    </w:p>
    <w:p w14:paraId="54B73860" w14:textId="77777777" w:rsidR="00A77ED9" w:rsidRDefault="00A77ED9" w:rsidP="00B03B26">
      <w:pPr>
        <w:pStyle w:val="Prrafodelista"/>
        <w:numPr>
          <w:ilvl w:val="1"/>
          <w:numId w:val="12"/>
        </w:numPr>
        <w:ind w:left="1757"/>
        <w:jc w:val="both"/>
      </w:pPr>
      <w:r>
        <w:t>VUCE debe permitir su vinculación al legajo</w:t>
      </w:r>
    </w:p>
    <w:p w14:paraId="13FA9EE8" w14:textId="77777777" w:rsidR="00A77ED9" w:rsidRDefault="00C03F55" w:rsidP="00B03B26">
      <w:pPr>
        <w:pStyle w:val="Prrafodelista"/>
        <w:numPr>
          <w:ilvl w:val="0"/>
          <w:numId w:val="12"/>
        </w:numPr>
        <w:ind w:left="1037"/>
        <w:jc w:val="both"/>
      </w:pPr>
      <w:r>
        <w:t>Caso 2</w:t>
      </w:r>
      <w:r w:rsidR="00391228">
        <w:t>: Un</w:t>
      </w:r>
      <w:r w:rsidR="00A77ED9">
        <w:t xml:space="preserve"> LPCO/trámite </w:t>
      </w:r>
      <w:r w:rsidR="00391228">
        <w:t>está</w:t>
      </w:r>
      <w:r w:rsidR="00A77ED9">
        <w:t xml:space="preserve"> vinculado a otros legajos. No permite la vinculación de más destinaciones, pero </w:t>
      </w:r>
      <w:proofErr w:type="spellStart"/>
      <w:r w:rsidR="00A77ED9">
        <w:t>ningúno</w:t>
      </w:r>
      <w:proofErr w:type="spellEnd"/>
      <w:r w:rsidR="00A77ED9">
        <w:t xml:space="preserve"> de los legajos esta oficializado</w:t>
      </w:r>
    </w:p>
    <w:p w14:paraId="10AEF091" w14:textId="77777777" w:rsidR="00A77ED9" w:rsidRDefault="00A77ED9" w:rsidP="00B03B26">
      <w:pPr>
        <w:pStyle w:val="Prrafodelista"/>
        <w:numPr>
          <w:ilvl w:val="1"/>
          <w:numId w:val="12"/>
        </w:numPr>
        <w:ind w:left="1757"/>
        <w:jc w:val="both"/>
      </w:pPr>
      <w:r>
        <w:t>VUCE debe marcar este LPCO/trámite indicando que ya se llegó al cupo máximo de vinculación. Debe permitir la vinculación ya que todavía no se consumieron las usabilidades al no haber oficializado ningún legajo.</w:t>
      </w:r>
    </w:p>
    <w:p w14:paraId="224FACB1" w14:textId="77777777" w:rsidR="00391228" w:rsidRDefault="00391228" w:rsidP="00B03B26">
      <w:pPr>
        <w:pStyle w:val="Prrafodelista"/>
        <w:numPr>
          <w:ilvl w:val="0"/>
          <w:numId w:val="12"/>
        </w:numPr>
        <w:ind w:left="1037"/>
        <w:jc w:val="both"/>
      </w:pPr>
      <w:r>
        <w:t>Caso 3: Un LPCO/trámite está vinculado a 5 legajos y tiene un cupo máximo de usabilidad de 4 destinaciones aduaneras. Se oficializa uno legajo.</w:t>
      </w:r>
    </w:p>
    <w:p w14:paraId="65A0B6C0" w14:textId="77777777" w:rsidR="00391228" w:rsidRDefault="00391228" w:rsidP="00B03B26">
      <w:pPr>
        <w:pStyle w:val="Prrafodelista"/>
        <w:numPr>
          <w:ilvl w:val="1"/>
          <w:numId w:val="12"/>
        </w:numPr>
        <w:ind w:left="1757"/>
        <w:jc w:val="both"/>
      </w:pPr>
      <w:r>
        <w:t>VUCE debe permitir la oficialización, indicando que una de las demás vinculaciones perderá validez al oficializar los demás legajos. Solo se podrán oficializar en total 4 de los 5 legajos. Al realizar la cuarta oficialización, el LPCO se deberá desvincular automáticamente del último Legajo</w:t>
      </w:r>
    </w:p>
    <w:p w14:paraId="618FC348" w14:textId="4D1D0B9B" w:rsidR="00C03F55" w:rsidRDefault="006B5C0F" w:rsidP="00B03B26">
      <w:pPr>
        <w:pStyle w:val="Prrafodelista"/>
        <w:numPr>
          <w:ilvl w:val="0"/>
          <w:numId w:val="12"/>
        </w:numPr>
        <w:ind w:left="1037"/>
        <w:jc w:val="both"/>
      </w:pPr>
      <w:r>
        <w:t>Caso 3: Un</w:t>
      </w:r>
      <w:r w:rsidR="00C03F55">
        <w:t xml:space="preserve"> LPCO/trámite permite una usabilidad para una destinación aduanera. Está vinculado a un legajo oficializado. En la presentación de documentos </w:t>
      </w:r>
      <w:proofErr w:type="spellStart"/>
      <w:r w:rsidR="00C03F55">
        <w:t>surje</w:t>
      </w:r>
      <w:proofErr w:type="spellEnd"/>
      <w:r w:rsidR="00C03F55">
        <w:t xml:space="preserve"> un imprevisto y se cancela la destinación aduanera</w:t>
      </w:r>
    </w:p>
    <w:p w14:paraId="634391B2" w14:textId="77777777" w:rsidR="00C03F55" w:rsidRDefault="00C03F55" w:rsidP="00B03B26">
      <w:pPr>
        <w:pStyle w:val="Prrafodelista"/>
        <w:numPr>
          <w:ilvl w:val="1"/>
          <w:numId w:val="12"/>
        </w:numPr>
        <w:ind w:left="1757"/>
        <w:jc w:val="both"/>
      </w:pPr>
      <w:r>
        <w:t>VUCE deberá volver tomar este LPCO/trámite como apto para ser vinculado</w:t>
      </w:r>
    </w:p>
    <w:p w14:paraId="0DC1921C" w14:textId="77777777" w:rsidR="00D76891" w:rsidRDefault="00D76891" w:rsidP="00D76891">
      <w:pPr>
        <w:jc w:val="both"/>
      </w:pPr>
    </w:p>
    <w:p w14:paraId="1DEF7ADB" w14:textId="33FBC456" w:rsidR="00D76891" w:rsidRDefault="00553838" w:rsidP="00553838">
      <w:pPr>
        <w:ind w:left="677"/>
        <w:jc w:val="both"/>
      </w:pPr>
      <w:r w:rsidRPr="00DE2D6C">
        <w:rPr>
          <w:b/>
        </w:rPr>
        <w:t>Nota:</w:t>
      </w:r>
      <w:r>
        <w:t xml:space="preserve"> La usabilidad será un atributo a validar en el caso que todas las “oficializaciones” pasen por VUCE o la Aduana provea un método para saber si un </w:t>
      </w:r>
      <w:r w:rsidR="005E2D61">
        <w:t>GEDO se presento mas de una vez y lo informe a VUCE.</w:t>
      </w:r>
    </w:p>
    <w:p w14:paraId="04719E0C" w14:textId="77777777" w:rsidR="00553838" w:rsidRDefault="00553838" w:rsidP="00D76891">
      <w:pPr>
        <w:jc w:val="both"/>
      </w:pPr>
    </w:p>
    <w:p w14:paraId="32395320" w14:textId="77777777" w:rsidR="00C03F55" w:rsidRDefault="00C03F55" w:rsidP="00B03B26">
      <w:pPr>
        <w:pStyle w:val="Prrafodelista"/>
        <w:numPr>
          <w:ilvl w:val="0"/>
          <w:numId w:val="12"/>
        </w:numPr>
        <w:ind w:left="1037"/>
        <w:jc w:val="both"/>
        <w:rPr>
          <w:b/>
        </w:rPr>
      </w:pPr>
      <w:r w:rsidRPr="00C03F55">
        <w:rPr>
          <w:b/>
        </w:rPr>
        <w:t>Estado</w:t>
      </w:r>
    </w:p>
    <w:p w14:paraId="5C36B6F5" w14:textId="77777777" w:rsidR="00C03F55" w:rsidRPr="00C03F55" w:rsidRDefault="00C03F55" w:rsidP="00B03B26">
      <w:pPr>
        <w:ind w:left="677"/>
        <w:jc w:val="both"/>
      </w:pPr>
      <w:r w:rsidRPr="00C03F55">
        <w:t xml:space="preserve">VUCE no debe permitir la vinculación de </w:t>
      </w:r>
      <w:proofErr w:type="spellStart"/>
      <w:r w:rsidRPr="00C03F55">
        <w:t>LPCOs</w:t>
      </w:r>
      <w:proofErr w:type="spellEnd"/>
      <w:r w:rsidRPr="00C03F55">
        <w:t>/Trámites con estado “Rechazado” y “Bloqueado”</w:t>
      </w:r>
    </w:p>
    <w:p w14:paraId="3A15C805" w14:textId="77777777" w:rsidR="00C03F55" w:rsidRPr="00C03F55" w:rsidRDefault="00C03F55" w:rsidP="00B03B26">
      <w:pPr>
        <w:pStyle w:val="Prrafodelista"/>
        <w:numPr>
          <w:ilvl w:val="0"/>
          <w:numId w:val="13"/>
        </w:numPr>
        <w:ind w:left="1397"/>
        <w:jc w:val="both"/>
      </w:pPr>
      <w:r w:rsidRPr="00C03F55">
        <w:t xml:space="preserve">Caso 1: Un organismo bloquea una serie de </w:t>
      </w:r>
      <w:proofErr w:type="spellStart"/>
      <w:r w:rsidRPr="00C03F55">
        <w:t>LPCOs</w:t>
      </w:r>
      <w:proofErr w:type="spellEnd"/>
      <w:r w:rsidRPr="00C03F55">
        <w:t xml:space="preserve"> emitidos.</w:t>
      </w:r>
    </w:p>
    <w:p w14:paraId="70A73AAF" w14:textId="77777777" w:rsidR="00C03F55" w:rsidRPr="00C03F55" w:rsidRDefault="00C03F55" w:rsidP="00B03B26">
      <w:pPr>
        <w:pStyle w:val="Prrafodelista"/>
        <w:numPr>
          <w:ilvl w:val="1"/>
          <w:numId w:val="13"/>
        </w:numPr>
        <w:ind w:left="2117"/>
        <w:jc w:val="both"/>
      </w:pPr>
      <w:r w:rsidRPr="00C03F55">
        <w:t>VUCE debe no permitir la vinculación, y desvincular el LPCO/trámite si se encuentra vinculado a un legajo</w:t>
      </w:r>
    </w:p>
    <w:p w14:paraId="5A8347BB" w14:textId="77777777" w:rsidR="00C03F55" w:rsidRPr="00C03F55" w:rsidRDefault="00C03F55" w:rsidP="00B03B26">
      <w:pPr>
        <w:pStyle w:val="Prrafodelista"/>
        <w:numPr>
          <w:ilvl w:val="0"/>
          <w:numId w:val="13"/>
        </w:numPr>
        <w:ind w:left="1397"/>
        <w:jc w:val="both"/>
      </w:pPr>
      <w:r w:rsidRPr="00C03F55">
        <w:t>Caso</w:t>
      </w:r>
      <w:r>
        <w:t xml:space="preserve"> 2</w:t>
      </w:r>
      <w:r w:rsidRPr="00C03F55">
        <w:t xml:space="preserve">: Un organismo levanta el bloqueo de una serie de </w:t>
      </w:r>
      <w:proofErr w:type="spellStart"/>
      <w:r w:rsidRPr="00C03F55">
        <w:t>LPCOs</w:t>
      </w:r>
      <w:proofErr w:type="spellEnd"/>
      <w:r w:rsidRPr="00C03F55">
        <w:t xml:space="preserve"> emitidos.</w:t>
      </w:r>
    </w:p>
    <w:p w14:paraId="7963AA05" w14:textId="77777777" w:rsidR="00C03F55" w:rsidRDefault="00C03F55" w:rsidP="00B03B26">
      <w:pPr>
        <w:pStyle w:val="Prrafodelista"/>
        <w:numPr>
          <w:ilvl w:val="1"/>
          <w:numId w:val="13"/>
        </w:numPr>
        <w:ind w:left="2117"/>
        <w:jc w:val="both"/>
      </w:pPr>
      <w:r w:rsidRPr="00C03F55">
        <w:t>VUCE debe permitir la vinculación de los LPCO/trámites</w:t>
      </w:r>
    </w:p>
    <w:p w14:paraId="7F7E80E4" w14:textId="77777777" w:rsidR="00C03F55" w:rsidRDefault="00C03F55" w:rsidP="00B03B26">
      <w:pPr>
        <w:pStyle w:val="Prrafodelista"/>
        <w:numPr>
          <w:ilvl w:val="0"/>
          <w:numId w:val="13"/>
        </w:numPr>
        <w:ind w:left="1397"/>
        <w:jc w:val="both"/>
      </w:pPr>
      <w:r>
        <w:t xml:space="preserve">Caso 3: Un usuario desiste de un </w:t>
      </w:r>
      <w:r w:rsidR="0046644D">
        <w:t>trámite (</w:t>
      </w:r>
      <w:r>
        <w:t>Rechazado).</w:t>
      </w:r>
    </w:p>
    <w:p w14:paraId="7AC11F83" w14:textId="4B718197" w:rsidR="00B03B26" w:rsidRPr="006B5C0F" w:rsidRDefault="00C03F55" w:rsidP="006B5C0F">
      <w:pPr>
        <w:pStyle w:val="Prrafodelista"/>
        <w:numPr>
          <w:ilvl w:val="1"/>
          <w:numId w:val="13"/>
        </w:numPr>
        <w:ind w:left="2117"/>
        <w:jc w:val="both"/>
      </w:pPr>
      <w:r>
        <w:t>VUCE debe no permitir la vinculación de los LPCO/trámites, y desvincular los que se encuentren vinculados.</w:t>
      </w:r>
    </w:p>
    <w:p w14:paraId="5DE2DA87" w14:textId="390FBDA0" w:rsidR="00B03B26" w:rsidRPr="006B5C0F" w:rsidRDefault="006B5C0F" w:rsidP="006B5C0F">
      <w:r w:rsidRPr="006B5C0F">
        <w:t>Nota</w:t>
      </w:r>
      <w:r>
        <w:t>2</w:t>
      </w:r>
      <w:r w:rsidRPr="006B5C0F">
        <w:t>: S</w:t>
      </w:r>
      <w:r>
        <w:t>e debe alertar al usuario cuando</w:t>
      </w:r>
      <w:r w:rsidRPr="006B5C0F">
        <w:t xml:space="preserve"> haya desvinculaciones automáticas.</w:t>
      </w:r>
    </w:p>
    <w:p w14:paraId="62E64349" w14:textId="77777777" w:rsidR="000637CC" w:rsidRDefault="00C109BC" w:rsidP="00AF013E">
      <w:pPr>
        <w:pStyle w:val="Prrafodelista"/>
        <w:numPr>
          <w:ilvl w:val="0"/>
          <w:numId w:val="4"/>
        </w:numPr>
        <w:rPr>
          <w:b/>
        </w:rPr>
      </w:pPr>
      <w:r w:rsidRPr="00C109BC">
        <w:rPr>
          <w:b/>
        </w:rPr>
        <w:t>Seleccionar trámites</w:t>
      </w:r>
    </w:p>
    <w:p w14:paraId="36B023FB" w14:textId="77777777" w:rsidR="00DA1632" w:rsidRPr="0046644D" w:rsidRDefault="00DA1632" w:rsidP="00DA1632">
      <w:r w:rsidRPr="0046644D">
        <w:t>El usuario puede, además de elegir trámites específicos, aplicar</w:t>
      </w:r>
      <w:r w:rsidR="0046644D" w:rsidRPr="0046644D">
        <w:t xml:space="preserve"> diversos filtros como:</w:t>
      </w:r>
    </w:p>
    <w:p w14:paraId="1E613392" w14:textId="77777777" w:rsidR="0046644D" w:rsidRPr="0046644D" w:rsidRDefault="0046644D" w:rsidP="0046644D">
      <w:pPr>
        <w:pStyle w:val="Prrafodelista"/>
        <w:numPr>
          <w:ilvl w:val="1"/>
          <w:numId w:val="14"/>
        </w:numPr>
      </w:pPr>
      <w:r w:rsidRPr="0046644D">
        <w:t>Ministerio</w:t>
      </w:r>
    </w:p>
    <w:p w14:paraId="12042449" w14:textId="77777777" w:rsidR="0046644D" w:rsidRPr="0046644D" w:rsidRDefault="0046644D" w:rsidP="0046644D">
      <w:pPr>
        <w:pStyle w:val="Prrafodelista"/>
        <w:numPr>
          <w:ilvl w:val="1"/>
          <w:numId w:val="14"/>
        </w:numPr>
      </w:pPr>
      <w:r w:rsidRPr="0046644D">
        <w:t>Organismo</w:t>
      </w:r>
    </w:p>
    <w:p w14:paraId="43F0B97E" w14:textId="77777777" w:rsidR="0046644D" w:rsidRPr="0046644D" w:rsidRDefault="0046644D" w:rsidP="0046644D">
      <w:pPr>
        <w:pStyle w:val="Prrafodelista"/>
        <w:numPr>
          <w:ilvl w:val="1"/>
          <w:numId w:val="14"/>
        </w:numPr>
      </w:pPr>
      <w:r w:rsidRPr="0046644D">
        <w:t>Repartición</w:t>
      </w:r>
    </w:p>
    <w:p w14:paraId="050900BA" w14:textId="77777777" w:rsidR="0046644D" w:rsidRPr="0046644D" w:rsidRDefault="0046644D" w:rsidP="0046644D">
      <w:pPr>
        <w:pStyle w:val="Prrafodelista"/>
        <w:numPr>
          <w:ilvl w:val="1"/>
          <w:numId w:val="14"/>
        </w:numPr>
      </w:pPr>
      <w:r w:rsidRPr="0046644D">
        <w:t>Rango de validez</w:t>
      </w:r>
    </w:p>
    <w:p w14:paraId="456D8CE7" w14:textId="77777777" w:rsidR="00C109BC" w:rsidRDefault="00C109BC" w:rsidP="000637CC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lastRenderedPageBreak/>
        <w:t xml:space="preserve">Hacer </w:t>
      </w:r>
      <w:proofErr w:type="spellStart"/>
      <w:r>
        <w:rPr>
          <w:b/>
        </w:rPr>
        <w:t>click</w:t>
      </w:r>
      <w:proofErr w:type="spellEnd"/>
      <w:r>
        <w:rPr>
          <w:b/>
        </w:rPr>
        <w:t xml:space="preserve"> en “Vincular”</w:t>
      </w:r>
    </w:p>
    <w:p w14:paraId="16C34FA4" w14:textId="77777777" w:rsidR="00C109BC" w:rsidRPr="00C109BC" w:rsidRDefault="00C109BC" w:rsidP="00C109BC">
      <w:pPr>
        <w:pStyle w:val="Prrafodelista"/>
        <w:ind w:left="360"/>
        <w:rPr>
          <w:b/>
        </w:rPr>
      </w:pPr>
    </w:p>
    <w:p w14:paraId="5DD2F243" w14:textId="77777777" w:rsidR="00F55B48" w:rsidRDefault="00F55B48" w:rsidP="00F55B48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Comparar datos con BD</w:t>
      </w:r>
    </w:p>
    <w:p w14:paraId="00A4CA36" w14:textId="77777777" w:rsidR="00F55B48" w:rsidRDefault="00F55B48" w:rsidP="00F55B48">
      <w:pPr>
        <w:jc w:val="both"/>
      </w:pPr>
      <w:r>
        <w:t xml:space="preserve">VUCE compara los datos de los campos cargados por el usuario con los datos de la base de datos VUCE. Si los datos ingresados son distintos a los datos de la base de datos, y si ya hay trámites terminados o en curso vinculados al legajo con estos mismos datos, se tiene un conflicto. </w:t>
      </w:r>
    </w:p>
    <w:p w14:paraId="4CEE333D" w14:textId="77777777" w:rsidR="00F55B48" w:rsidRDefault="00F55B48" w:rsidP="00F55B48">
      <w:pPr>
        <w:jc w:val="both"/>
      </w:pPr>
      <w:r>
        <w:t>Nota1: Los siguientes casos son casos generales; no necesariamente cada uno de los casos aplique al presente proceso.</w:t>
      </w:r>
    </w:p>
    <w:p w14:paraId="693078C9" w14:textId="77777777" w:rsidR="00F55B48" w:rsidRDefault="00F55B48" w:rsidP="00F55B48">
      <w:pPr>
        <w:pStyle w:val="Prrafodelista"/>
        <w:numPr>
          <w:ilvl w:val="0"/>
          <w:numId w:val="16"/>
        </w:numPr>
        <w:jc w:val="both"/>
      </w:pPr>
      <w:r>
        <w:t>Caso A</w:t>
      </w:r>
    </w:p>
    <w:p w14:paraId="0396A338" w14:textId="77777777" w:rsidR="00F55B48" w:rsidRDefault="00F55B48" w:rsidP="00F55B48">
      <w:pPr>
        <w:pStyle w:val="Prrafodelista"/>
        <w:numPr>
          <w:ilvl w:val="1"/>
          <w:numId w:val="16"/>
        </w:numPr>
        <w:jc w:val="both"/>
      </w:pPr>
      <w:r>
        <w:t xml:space="preserve">La comparación se realiza en VUCE. </w:t>
      </w:r>
    </w:p>
    <w:p w14:paraId="450059E9" w14:textId="77777777" w:rsidR="00F55B48" w:rsidRDefault="00F55B48" w:rsidP="00F55B48">
      <w:pPr>
        <w:pStyle w:val="Prrafodelista"/>
        <w:numPr>
          <w:ilvl w:val="2"/>
          <w:numId w:val="16"/>
        </w:numPr>
        <w:jc w:val="both"/>
      </w:pPr>
      <w:r>
        <w:t>Para detectar conflictos es necesario que cada campo de la base tenga asociado</w:t>
      </w:r>
    </w:p>
    <w:p w14:paraId="39860CD2" w14:textId="77777777" w:rsidR="00F55B48" w:rsidRDefault="00F55B48" w:rsidP="00F55B48">
      <w:pPr>
        <w:pStyle w:val="Prrafodelista"/>
        <w:numPr>
          <w:ilvl w:val="3"/>
          <w:numId w:val="16"/>
        </w:numPr>
        <w:jc w:val="both"/>
      </w:pPr>
      <w:r>
        <w:t>En que trata existe</w:t>
      </w:r>
    </w:p>
    <w:p w14:paraId="66A6B193" w14:textId="77777777" w:rsidR="00F55B48" w:rsidRDefault="00F55B48" w:rsidP="00F55B48">
      <w:pPr>
        <w:pStyle w:val="Prrafodelista"/>
        <w:numPr>
          <w:ilvl w:val="3"/>
          <w:numId w:val="16"/>
        </w:numPr>
        <w:jc w:val="both"/>
      </w:pPr>
      <w:r>
        <w:t xml:space="preserve">Cuál es el </w:t>
      </w:r>
      <w:proofErr w:type="spellStart"/>
      <w:r>
        <w:t>Nro</w:t>
      </w:r>
      <w:proofErr w:type="spellEnd"/>
      <w:r>
        <w:t xml:space="preserve"> de Expediente electrónico de esa trata</w:t>
      </w:r>
    </w:p>
    <w:p w14:paraId="23F733B7" w14:textId="77777777" w:rsidR="00F55B48" w:rsidRDefault="00F55B48" w:rsidP="00F55B48">
      <w:pPr>
        <w:pStyle w:val="Prrafodelista"/>
        <w:numPr>
          <w:ilvl w:val="3"/>
          <w:numId w:val="16"/>
        </w:numPr>
        <w:jc w:val="both"/>
      </w:pPr>
      <w:r>
        <w:t xml:space="preserve">Cuál es el Acrónimo del formulario/LPCO y el </w:t>
      </w:r>
      <w:proofErr w:type="spellStart"/>
      <w:r>
        <w:t>Nro</w:t>
      </w:r>
      <w:proofErr w:type="spellEnd"/>
      <w:r>
        <w:t xml:space="preserve"> de GEDO que contiene al campo</w:t>
      </w:r>
    </w:p>
    <w:p w14:paraId="5D87A8C1" w14:textId="77777777" w:rsidR="00F55B48" w:rsidRDefault="00F55B48" w:rsidP="00F55B48">
      <w:pPr>
        <w:pStyle w:val="Prrafodelista"/>
        <w:numPr>
          <w:ilvl w:val="2"/>
          <w:numId w:val="16"/>
        </w:numPr>
        <w:jc w:val="both"/>
      </w:pPr>
      <w:r>
        <w:t>Para detectar que el dato esta en un campo que no se puede modificar (Trámites en curso), se tiene que actualizar la base detectando:</w:t>
      </w:r>
    </w:p>
    <w:p w14:paraId="3861D393" w14:textId="77777777" w:rsidR="00F55B48" w:rsidRDefault="00F55B48" w:rsidP="00F55B48">
      <w:pPr>
        <w:pStyle w:val="Prrafodelista"/>
        <w:numPr>
          <w:ilvl w:val="3"/>
          <w:numId w:val="16"/>
        </w:numPr>
        <w:jc w:val="both"/>
      </w:pPr>
      <w:r>
        <w:t>Cuando un campo deja de ser relevante</w:t>
      </w:r>
    </w:p>
    <w:p w14:paraId="1BFE719E" w14:textId="77777777" w:rsidR="00F55B48" w:rsidRDefault="00F55B48" w:rsidP="00F55B48">
      <w:pPr>
        <w:pStyle w:val="Prrafodelista"/>
        <w:numPr>
          <w:ilvl w:val="4"/>
          <w:numId w:val="16"/>
        </w:numPr>
        <w:jc w:val="both"/>
      </w:pPr>
      <w:r>
        <w:t>Al estar un trámite en estado “Bloqueado”</w:t>
      </w:r>
    </w:p>
    <w:p w14:paraId="0B596B41" w14:textId="77777777" w:rsidR="00F55B48" w:rsidRDefault="00F55B48" w:rsidP="00F55B48">
      <w:pPr>
        <w:pStyle w:val="Prrafodelista"/>
        <w:numPr>
          <w:ilvl w:val="4"/>
          <w:numId w:val="16"/>
        </w:numPr>
        <w:jc w:val="both"/>
      </w:pPr>
      <w:r>
        <w:t>Al haber sido un trámite rechazado o desistido por el usuario</w:t>
      </w:r>
    </w:p>
    <w:p w14:paraId="00746094" w14:textId="77777777" w:rsidR="00F55B48" w:rsidRDefault="00F55B48" w:rsidP="00F55B48">
      <w:pPr>
        <w:pStyle w:val="Prrafodelista"/>
        <w:numPr>
          <w:ilvl w:val="4"/>
          <w:numId w:val="16"/>
        </w:numPr>
        <w:jc w:val="both"/>
      </w:pPr>
      <w:r>
        <w:t>Al haber sido desvinculado del legajo por el usuario</w:t>
      </w:r>
    </w:p>
    <w:p w14:paraId="0BA9B794" w14:textId="77777777" w:rsidR="00F55B48" w:rsidRDefault="00F55B48" w:rsidP="00F55B48">
      <w:pPr>
        <w:pStyle w:val="Prrafodelista"/>
        <w:numPr>
          <w:ilvl w:val="4"/>
          <w:numId w:val="16"/>
        </w:numPr>
        <w:jc w:val="both"/>
      </w:pPr>
      <w:r>
        <w:t>Si pierde vigencia o ocurra cualquier otro hito que haga que ya no sea usable para el usuario</w:t>
      </w:r>
    </w:p>
    <w:p w14:paraId="08F469E2" w14:textId="77777777" w:rsidR="00F55B48" w:rsidRDefault="00F55B48" w:rsidP="00F55B48">
      <w:pPr>
        <w:pStyle w:val="Prrafodelista"/>
        <w:numPr>
          <w:ilvl w:val="3"/>
          <w:numId w:val="16"/>
        </w:numPr>
        <w:jc w:val="both"/>
      </w:pPr>
      <w:r>
        <w:t>Cuando un campo es relevante</w:t>
      </w:r>
    </w:p>
    <w:p w14:paraId="238EBC29" w14:textId="77777777" w:rsidR="00F55B48" w:rsidRDefault="00F55B48" w:rsidP="00F55B48">
      <w:pPr>
        <w:pStyle w:val="Prrafodelista"/>
        <w:numPr>
          <w:ilvl w:val="4"/>
          <w:numId w:val="16"/>
        </w:numPr>
        <w:jc w:val="both"/>
      </w:pPr>
      <w:r>
        <w:t>Cuando un trámite se ha solicitado desde el legajo</w:t>
      </w:r>
    </w:p>
    <w:p w14:paraId="35D543CE" w14:textId="77777777" w:rsidR="00F55B48" w:rsidRDefault="00F55B48" w:rsidP="00F55B48">
      <w:pPr>
        <w:pStyle w:val="Prrafodelista"/>
        <w:numPr>
          <w:ilvl w:val="4"/>
          <w:numId w:val="16"/>
        </w:numPr>
        <w:jc w:val="both"/>
      </w:pPr>
      <w:r>
        <w:t>Cuando un trámite/GEDO se ha vinculado al legajo</w:t>
      </w:r>
    </w:p>
    <w:p w14:paraId="5196FBEE" w14:textId="77777777" w:rsidR="00F55B48" w:rsidRDefault="00F55B48" w:rsidP="00F55B48">
      <w:pPr>
        <w:pStyle w:val="Prrafodelista"/>
        <w:numPr>
          <w:ilvl w:val="4"/>
          <w:numId w:val="16"/>
        </w:numPr>
        <w:jc w:val="both"/>
      </w:pPr>
      <w:r>
        <w:t>Cuando un nuevo GEDO se asocia a la trata(Finalización del trámite -&gt; Asociación de un LPCO)</w:t>
      </w:r>
    </w:p>
    <w:p w14:paraId="284BC390" w14:textId="77777777" w:rsidR="00F55B48" w:rsidRDefault="00F55B48" w:rsidP="00F55B48">
      <w:pPr>
        <w:pStyle w:val="Prrafodelista"/>
        <w:numPr>
          <w:ilvl w:val="1"/>
          <w:numId w:val="16"/>
        </w:numPr>
        <w:jc w:val="both"/>
      </w:pPr>
      <w:r>
        <w:t>Caso A1</w:t>
      </w:r>
    </w:p>
    <w:p w14:paraId="7D9A2694" w14:textId="77777777" w:rsidR="00F55B48" w:rsidRDefault="00F55B48" w:rsidP="00F55B48">
      <w:pPr>
        <w:pStyle w:val="Prrafodelista"/>
        <w:numPr>
          <w:ilvl w:val="2"/>
          <w:numId w:val="16"/>
        </w:numPr>
        <w:jc w:val="both"/>
      </w:pPr>
      <w:r>
        <w:t>Se completa un campo en la declaración aduanera y no hay ningún trámite vinculado al legajo. Se debe guardar toda la información en la base de datos.</w:t>
      </w:r>
    </w:p>
    <w:p w14:paraId="1DC6EF9B" w14:textId="77777777" w:rsidR="00F55B48" w:rsidRDefault="00F55B48" w:rsidP="00F55B48">
      <w:pPr>
        <w:pStyle w:val="Prrafodelista"/>
        <w:numPr>
          <w:ilvl w:val="1"/>
          <w:numId w:val="16"/>
        </w:numPr>
        <w:jc w:val="both"/>
      </w:pPr>
      <w:r>
        <w:t>Caso A2</w:t>
      </w:r>
    </w:p>
    <w:p w14:paraId="73E2E040" w14:textId="77777777" w:rsidR="00F55B48" w:rsidRDefault="00F55B48" w:rsidP="00F55B48">
      <w:pPr>
        <w:pStyle w:val="Prrafodelista"/>
        <w:numPr>
          <w:ilvl w:val="2"/>
          <w:numId w:val="16"/>
        </w:numPr>
        <w:jc w:val="both"/>
      </w:pPr>
      <w:r>
        <w:t>Se hace una solicitud o una vinculación sin haber completado ningún campo de la declaración aduanera. Se debe guardar toda la información mencionada en la base de datos</w:t>
      </w:r>
    </w:p>
    <w:p w14:paraId="61C1FA5F" w14:textId="77777777" w:rsidR="00F55B48" w:rsidRDefault="00F55B48" w:rsidP="00F55B48">
      <w:pPr>
        <w:pStyle w:val="Prrafodelista"/>
        <w:numPr>
          <w:ilvl w:val="1"/>
          <w:numId w:val="16"/>
        </w:numPr>
        <w:jc w:val="both"/>
      </w:pPr>
      <w:r>
        <w:t>Caso A3</w:t>
      </w:r>
    </w:p>
    <w:p w14:paraId="69AF09EB" w14:textId="77777777" w:rsidR="00F55B48" w:rsidRDefault="00F55B48" w:rsidP="00F55B48">
      <w:pPr>
        <w:pStyle w:val="Prrafodelista"/>
        <w:numPr>
          <w:ilvl w:val="2"/>
          <w:numId w:val="16"/>
        </w:numPr>
        <w:jc w:val="both"/>
      </w:pPr>
      <w:r>
        <w:t xml:space="preserve">Se hace una solicitud o una vinculación habiendo declarado datos en la declaración aduanera y en la solicitud se reemplaza el dato autocompletado o en la vinculación el trámite tiene datos distintos de la declaración aduanera. VUCE debe preguntarle al usuario si desea </w:t>
      </w:r>
      <w:r>
        <w:lastRenderedPageBreak/>
        <w:t>reemplazar el dato en la base de datos VUCE. En caso de que si, debe asociar la información antes mencionada al campo en cuestión.</w:t>
      </w:r>
    </w:p>
    <w:p w14:paraId="7B1C5C6D" w14:textId="77777777" w:rsidR="00F55B48" w:rsidRDefault="00F55B48" w:rsidP="00F55B48">
      <w:pPr>
        <w:pStyle w:val="Prrafodelista"/>
        <w:numPr>
          <w:ilvl w:val="1"/>
          <w:numId w:val="16"/>
        </w:numPr>
        <w:jc w:val="both"/>
      </w:pPr>
      <w:r>
        <w:t>Caso A4</w:t>
      </w:r>
    </w:p>
    <w:p w14:paraId="0A12BC8F" w14:textId="77777777" w:rsidR="00F55B48" w:rsidRDefault="00F55B48" w:rsidP="00F55B48">
      <w:pPr>
        <w:pStyle w:val="Prrafodelista"/>
        <w:numPr>
          <w:ilvl w:val="2"/>
          <w:numId w:val="16"/>
        </w:numPr>
        <w:jc w:val="both"/>
      </w:pPr>
      <w:r>
        <w:t xml:space="preserve">El usuario quiere reemplazar un dato </w:t>
      </w:r>
      <w:proofErr w:type="spellStart"/>
      <w:r>
        <w:t>autocompletable</w:t>
      </w:r>
      <w:proofErr w:type="spellEnd"/>
      <w:r>
        <w:t xml:space="preserve"> de la declaración aduanera y ya hay trámites vinculados con este dato. VUCE no debe permitir al usuario cambiar el dato </w:t>
      </w:r>
      <w:proofErr w:type="spellStart"/>
      <w:r>
        <w:t>indicando.VUCE</w:t>
      </w:r>
      <w:proofErr w:type="spellEnd"/>
      <w:r>
        <w:t xml:space="preserve"> tiene que marcar el campo en cuestión y además se tiene que mostrar al usuario un “resumen de conflicto” especificando:</w:t>
      </w:r>
    </w:p>
    <w:p w14:paraId="0BD87047" w14:textId="77777777" w:rsidR="00F55B48" w:rsidRDefault="00F55B48" w:rsidP="00F55B48">
      <w:pPr>
        <w:pStyle w:val="Prrafodelista"/>
        <w:numPr>
          <w:ilvl w:val="3"/>
          <w:numId w:val="16"/>
        </w:numPr>
        <w:jc w:val="both"/>
      </w:pPr>
      <w:r>
        <w:t>Campos de la BD VUCE</w:t>
      </w:r>
    </w:p>
    <w:p w14:paraId="0957FB5C" w14:textId="77777777" w:rsidR="00F55B48" w:rsidRDefault="00F55B48" w:rsidP="00F55B48">
      <w:pPr>
        <w:pStyle w:val="Prrafodelista"/>
        <w:numPr>
          <w:ilvl w:val="3"/>
          <w:numId w:val="16"/>
        </w:numPr>
        <w:jc w:val="both"/>
      </w:pPr>
      <w:r>
        <w:t>Datos de los campos de la BD VUCE</w:t>
      </w:r>
    </w:p>
    <w:p w14:paraId="0F52A84E" w14:textId="77777777" w:rsidR="00F55B48" w:rsidRDefault="00F55B48" w:rsidP="00F55B48">
      <w:pPr>
        <w:pStyle w:val="Prrafodelista"/>
        <w:numPr>
          <w:ilvl w:val="3"/>
          <w:numId w:val="16"/>
        </w:numPr>
        <w:jc w:val="both"/>
      </w:pPr>
      <w:proofErr w:type="spellStart"/>
      <w:r>
        <w:t>Nro</w:t>
      </w:r>
      <w:proofErr w:type="spellEnd"/>
      <w:r>
        <w:t xml:space="preserve"> de trata</w:t>
      </w:r>
    </w:p>
    <w:p w14:paraId="710F6E6E" w14:textId="77777777" w:rsidR="00F55B48" w:rsidRDefault="00F55B48" w:rsidP="00F55B48">
      <w:pPr>
        <w:pStyle w:val="Prrafodelista"/>
        <w:numPr>
          <w:ilvl w:val="3"/>
          <w:numId w:val="16"/>
        </w:numPr>
        <w:jc w:val="both"/>
      </w:pPr>
      <w:proofErr w:type="spellStart"/>
      <w:r>
        <w:t>Nro</w:t>
      </w:r>
      <w:proofErr w:type="spellEnd"/>
      <w:r>
        <w:t xml:space="preserve"> de EE con el GEDO que tiene el dato y el campo inmodificable</w:t>
      </w:r>
    </w:p>
    <w:p w14:paraId="780C77B4" w14:textId="77777777" w:rsidR="00F55B48" w:rsidRDefault="00F55B48" w:rsidP="00F55B48">
      <w:pPr>
        <w:pStyle w:val="Prrafodelista"/>
        <w:numPr>
          <w:ilvl w:val="3"/>
          <w:numId w:val="16"/>
        </w:numPr>
        <w:jc w:val="both"/>
      </w:pPr>
      <w:proofErr w:type="spellStart"/>
      <w:r>
        <w:t>Nro</w:t>
      </w:r>
      <w:proofErr w:type="spellEnd"/>
      <w:r>
        <w:t xml:space="preserve"> de GEDO con el dato que tiene el campo inmodificable</w:t>
      </w:r>
    </w:p>
    <w:p w14:paraId="11593D70" w14:textId="77777777" w:rsidR="00F55B48" w:rsidRDefault="00F55B48" w:rsidP="00F55B48">
      <w:pPr>
        <w:ind w:left="1440"/>
        <w:jc w:val="both"/>
      </w:pPr>
      <w:r w:rsidRPr="00403388">
        <w:rPr>
          <w:u w:val="single"/>
        </w:rPr>
        <w:t>Nota</w:t>
      </w:r>
      <w:r>
        <w:rPr>
          <w:u w:val="single"/>
        </w:rPr>
        <w:t>2</w:t>
      </w:r>
      <w:r w:rsidRPr="00403388">
        <w:rPr>
          <w:u w:val="single"/>
        </w:rPr>
        <w:t>:</w:t>
      </w:r>
      <w:r>
        <w:t xml:space="preserve"> Se tiene el mismo caso cuando un usuario quiere cambiar un dato autocompletado en la solicitud de un trámite o cuando se vincule un trámite con distintos datos y ya hay otros tramites vinculados que emplean el dato de la BD VUCE.</w:t>
      </w:r>
    </w:p>
    <w:p w14:paraId="2796ADB5" w14:textId="77777777" w:rsidR="00F55B48" w:rsidRDefault="00F55B48" w:rsidP="00F55B48">
      <w:pPr>
        <w:pStyle w:val="Prrafodelista"/>
        <w:numPr>
          <w:ilvl w:val="1"/>
          <w:numId w:val="16"/>
        </w:numPr>
        <w:jc w:val="both"/>
      </w:pPr>
      <w:r>
        <w:t>Caso A5</w:t>
      </w:r>
    </w:p>
    <w:p w14:paraId="5A92BF2F" w14:textId="77777777" w:rsidR="00F55B48" w:rsidRDefault="00F55B48" w:rsidP="00F55B48">
      <w:pPr>
        <w:pStyle w:val="Prrafodelista"/>
        <w:numPr>
          <w:ilvl w:val="2"/>
          <w:numId w:val="16"/>
        </w:numPr>
        <w:jc w:val="both"/>
      </w:pPr>
      <w:r>
        <w:t>Un trámite vinculado sufre una subsanación de uno de sus formularios y se cambia un dato en un campo. El campo existe en otros trámites vinculados -&gt; análogo al caso A3</w:t>
      </w:r>
    </w:p>
    <w:p w14:paraId="4ABD6463" w14:textId="77777777" w:rsidR="00F55B48" w:rsidRDefault="00F55B48" w:rsidP="00F55B48">
      <w:pPr>
        <w:pStyle w:val="Prrafodelista"/>
        <w:numPr>
          <w:ilvl w:val="1"/>
          <w:numId w:val="16"/>
        </w:numPr>
        <w:jc w:val="both"/>
      </w:pPr>
      <w:r>
        <w:t>Caso A6</w:t>
      </w:r>
    </w:p>
    <w:p w14:paraId="5EC0FC89" w14:textId="6F14315A" w:rsidR="00F55B48" w:rsidRDefault="00F55B48" w:rsidP="00F55B48">
      <w:pPr>
        <w:pStyle w:val="Prrafodelista"/>
        <w:numPr>
          <w:ilvl w:val="2"/>
          <w:numId w:val="16"/>
        </w:numPr>
        <w:jc w:val="both"/>
      </w:pPr>
      <w:r>
        <w:t>Un trámite vinculado sufre una subsanación de uno de sus formularios y se cambia un dato en un campo. El campo existe no existe en otros trámites vinculados -&gt; análogo al caso A2</w:t>
      </w:r>
    </w:p>
    <w:p w14:paraId="74B647DF" w14:textId="1747D1B0" w:rsidR="00C13CDF" w:rsidRDefault="00C13CDF" w:rsidP="00C13CDF">
      <w:pPr>
        <w:pStyle w:val="Prrafodelista"/>
        <w:numPr>
          <w:ilvl w:val="1"/>
          <w:numId w:val="16"/>
        </w:numPr>
        <w:jc w:val="both"/>
      </w:pPr>
      <w:r>
        <w:t>Caso A7</w:t>
      </w:r>
    </w:p>
    <w:p w14:paraId="39441611" w14:textId="334E06AD" w:rsidR="00C13CDF" w:rsidRDefault="00C13CDF" w:rsidP="00C13CDF">
      <w:pPr>
        <w:pStyle w:val="Prrafodelista"/>
        <w:numPr>
          <w:ilvl w:val="2"/>
          <w:numId w:val="16"/>
        </w:numPr>
        <w:jc w:val="both"/>
      </w:pPr>
      <w:r>
        <w:t>Se vincula un trámite en curso con varios acrónimos de formularios de solicitud iguales.</w:t>
      </w:r>
    </w:p>
    <w:p w14:paraId="5362DD62" w14:textId="2F1F4BC8" w:rsidR="00C13CDF" w:rsidRDefault="00C13CDF" w:rsidP="00C13CDF">
      <w:pPr>
        <w:pStyle w:val="Prrafodelista"/>
        <w:numPr>
          <w:ilvl w:val="3"/>
          <w:numId w:val="16"/>
        </w:numPr>
        <w:jc w:val="both"/>
      </w:pPr>
      <w:r>
        <w:t>VUCE detecta que son subsanaciones del mismo GEDO y hace la comparación de datos sobre la última subsanación (último GEDO agregado del mismo acrónimo)</w:t>
      </w:r>
    </w:p>
    <w:p w14:paraId="28FB9B59" w14:textId="77777777" w:rsidR="00C13CDF" w:rsidRDefault="00C13CDF" w:rsidP="00C13CDF">
      <w:pPr>
        <w:jc w:val="both"/>
      </w:pPr>
    </w:p>
    <w:p w14:paraId="10EB5EB8" w14:textId="7A3197D1" w:rsidR="006B5C0F" w:rsidRPr="005C6C3A" w:rsidRDefault="006B5C0F" w:rsidP="00546160">
      <w:pPr>
        <w:jc w:val="both"/>
      </w:pPr>
      <w:r>
        <w:t xml:space="preserve">Nota </w:t>
      </w:r>
      <w:r w:rsidR="00546160">
        <w:t>5</w:t>
      </w:r>
      <w:r>
        <w:t>: Siempre que se tenga un LPCO de un trámite, se deben pisar todas las asociaciones en la base de datos referida a GEDOS de solicitudes, cuando corresponden al mismo campo.</w:t>
      </w:r>
    </w:p>
    <w:p w14:paraId="1CEB7B71" w14:textId="77777777" w:rsidR="006B5C0F" w:rsidRDefault="006B5C0F" w:rsidP="006B5C0F">
      <w:pPr>
        <w:jc w:val="both"/>
      </w:pPr>
    </w:p>
    <w:p w14:paraId="2CA4F40E" w14:textId="77777777" w:rsidR="00F55B48" w:rsidRDefault="00F55B48" w:rsidP="00F55B48">
      <w:pPr>
        <w:pStyle w:val="Prrafodelista"/>
        <w:numPr>
          <w:ilvl w:val="0"/>
          <w:numId w:val="16"/>
        </w:numPr>
        <w:jc w:val="both"/>
      </w:pPr>
      <w:r>
        <w:t>CASO B</w:t>
      </w:r>
    </w:p>
    <w:p w14:paraId="4F338039" w14:textId="77777777" w:rsidR="00F55B48" w:rsidRDefault="00F55B48" w:rsidP="00F55B48">
      <w:pPr>
        <w:pStyle w:val="Prrafodelista"/>
        <w:numPr>
          <w:ilvl w:val="1"/>
          <w:numId w:val="16"/>
        </w:numPr>
        <w:jc w:val="both"/>
      </w:pPr>
      <w:r>
        <w:t>Para hacer la comparación, se valida en tiempo real.</w:t>
      </w:r>
    </w:p>
    <w:p w14:paraId="05CADAF6" w14:textId="77777777" w:rsidR="00F55B48" w:rsidRDefault="00F55B48" w:rsidP="00F55B48">
      <w:pPr>
        <w:pStyle w:val="Prrafodelista"/>
        <w:numPr>
          <w:ilvl w:val="2"/>
          <w:numId w:val="16"/>
        </w:numPr>
        <w:jc w:val="both"/>
      </w:pPr>
      <w:r>
        <w:t>Esto implica que cada vez que se tenga que validar (al vincular trámites, reemplazar datos autocompletados) VUCE en tiempo real analiza todos los trámites vinculados y se fija si hay conflictos. En caso de encontrar conflictos, se repite el Caso A4.</w:t>
      </w:r>
    </w:p>
    <w:p w14:paraId="523EB116" w14:textId="77777777" w:rsidR="00F55B48" w:rsidRDefault="00F55B48" w:rsidP="00F55B48">
      <w:pPr>
        <w:ind w:left="2160"/>
        <w:jc w:val="both"/>
      </w:pPr>
      <w:r>
        <w:t>Nota3: en este caso, la base de datos solamente contiene el dato del campo, no las asociaciones con tratas y GEDOS</w:t>
      </w:r>
    </w:p>
    <w:p w14:paraId="4A1C68CA" w14:textId="6E5323A1" w:rsidR="00F55B48" w:rsidRDefault="00F55B48" w:rsidP="00F55B48">
      <w:pPr>
        <w:jc w:val="both"/>
      </w:pPr>
      <w:r>
        <w:t>Nota 4: Siempre que se encuentre un conflicto, VUCE marca los campos de conflicto del formulario que no pudieron ser reemplazados con el dato que ingresó o vinculó el usuario.</w:t>
      </w:r>
    </w:p>
    <w:p w14:paraId="3EECF861" w14:textId="77777777" w:rsidR="00005C4B" w:rsidRPr="00CA32BA" w:rsidRDefault="00005C4B" w:rsidP="00CA32BA">
      <w:pPr>
        <w:jc w:val="both"/>
        <w:rPr>
          <w:b/>
        </w:rPr>
      </w:pPr>
    </w:p>
    <w:p w14:paraId="240189C4" w14:textId="77777777" w:rsidR="000637CC" w:rsidRDefault="00C109BC" w:rsidP="00CA32BA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Vincular trámite</w:t>
      </w:r>
    </w:p>
    <w:p w14:paraId="6A0EE696" w14:textId="77777777" w:rsidR="00AF013E" w:rsidRPr="00F55B48" w:rsidRDefault="00AF013E" w:rsidP="00F55B48">
      <w:pPr>
        <w:pStyle w:val="Prrafodelista"/>
        <w:numPr>
          <w:ilvl w:val="0"/>
          <w:numId w:val="17"/>
        </w:numPr>
        <w:jc w:val="both"/>
      </w:pPr>
      <w:r w:rsidRPr="00F55B48">
        <w:t>Caso 1: Se vinculó un trámite nuevo(sin solicitar)</w:t>
      </w:r>
    </w:p>
    <w:p w14:paraId="58B10625" w14:textId="77777777" w:rsidR="00F55B48" w:rsidRPr="00F55B48" w:rsidRDefault="00F55B48" w:rsidP="00F55B48">
      <w:pPr>
        <w:pStyle w:val="Prrafodelista"/>
        <w:numPr>
          <w:ilvl w:val="1"/>
          <w:numId w:val="17"/>
        </w:numPr>
        <w:jc w:val="both"/>
      </w:pPr>
      <w:r w:rsidRPr="00F55B48">
        <w:t xml:space="preserve">VUCE </w:t>
      </w:r>
      <w:r>
        <w:t>permite</w:t>
      </w:r>
      <w:r w:rsidRPr="00F55B48">
        <w:t xml:space="preserve"> el acceso directo a la sección de solicitud en TAD de los trámites</w:t>
      </w:r>
    </w:p>
    <w:p w14:paraId="1A45AABC" w14:textId="77777777" w:rsidR="00F55B48" w:rsidRPr="00F55B48" w:rsidRDefault="00F55B48" w:rsidP="00F55B48">
      <w:pPr>
        <w:pStyle w:val="Prrafodelista"/>
        <w:numPr>
          <w:ilvl w:val="0"/>
          <w:numId w:val="17"/>
        </w:numPr>
        <w:jc w:val="both"/>
      </w:pPr>
      <w:r w:rsidRPr="00F55B48">
        <w:t>Caso 2 : Se vinculó un trámite en curso</w:t>
      </w:r>
    </w:p>
    <w:p w14:paraId="7DB3BA58" w14:textId="77777777" w:rsidR="00AF013E" w:rsidRDefault="00F55B48" w:rsidP="00F55B48">
      <w:pPr>
        <w:pStyle w:val="Prrafodelista"/>
        <w:numPr>
          <w:ilvl w:val="1"/>
          <w:numId w:val="17"/>
        </w:numPr>
        <w:jc w:val="both"/>
      </w:pPr>
      <w:r w:rsidRPr="00F55B48">
        <w:t xml:space="preserve">VUCE </w:t>
      </w:r>
      <w:r>
        <w:t>vincula</w:t>
      </w:r>
      <w:r w:rsidRPr="00F55B48">
        <w:t xml:space="preserve"> el </w:t>
      </w:r>
      <w:proofErr w:type="spellStart"/>
      <w:r w:rsidRPr="00F55B48">
        <w:t>Nro</w:t>
      </w:r>
      <w:proofErr w:type="spellEnd"/>
      <w:r w:rsidRPr="00F55B48">
        <w:t xml:space="preserve"> de Expediente electrónico y </w:t>
      </w:r>
      <w:proofErr w:type="spellStart"/>
      <w:r w:rsidRPr="00F55B48">
        <w:t>Nro</w:t>
      </w:r>
      <w:proofErr w:type="spellEnd"/>
      <w:r w:rsidRPr="00F55B48">
        <w:t xml:space="preserve"> de GEDO al legajo, y permit</w:t>
      </w:r>
      <w:r>
        <w:t>e</w:t>
      </w:r>
      <w:r w:rsidRPr="00F55B48">
        <w:t xml:space="preserve"> el acceso directo a dichos documentos.</w:t>
      </w:r>
    </w:p>
    <w:p w14:paraId="7300D02E" w14:textId="77777777" w:rsidR="00F55B48" w:rsidRDefault="00F55B48" w:rsidP="00F55B48">
      <w:pPr>
        <w:pStyle w:val="Prrafodelista"/>
        <w:numPr>
          <w:ilvl w:val="0"/>
          <w:numId w:val="17"/>
        </w:numPr>
        <w:jc w:val="both"/>
      </w:pPr>
      <w:r>
        <w:t>Caso 3: Se vinculó un trámite en curso y se terminó el trámite</w:t>
      </w:r>
    </w:p>
    <w:p w14:paraId="013F6BA0" w14:textId="77777777" w:rsidR="00F55B48" w:rsidRPr="00F55B48" w:rsidRDefault="00F55B48" w:rsidP="00F55B48">
      <w:pPr>
        <w:pStyle w:val="Prrafodelista"/>
        <w:numPr>
          <w:ilvl w:val="1"/>
          <w:numId w:val="17"/>
        </w:numPr>
        <w:jc w:val="both"/>
      </w:pPr>
      <w:r>
        <w:t xml:space="preserve">VUCE deberá vincular el </w:t>
      </w:r>
      <w:proofErr w:type="spellStart"/>
      <w:r>
        <w:t>Nro</w:t>
      </w:r>
      <w:proofErr w:type="spellEnd"/>
      <w:r>
        <w:t xml:space="preserve"> de GEDO del LPCO al legajo</w:t>
      </w:r>
    </w:p>
    <w:p w14:paraId="791096CA" w14:textId="77777777" w:rsidR="000637CC" w:rsidRDefault="000637CC" w:rsidP="00CA32BA">
      <w:pPr>
        <w:jc w:val="both"/>
      </w:pPr>
    </w:p>
    <w:p w14:paraId="0C75B009" w14:textId="77777777" w:rsidR="00C109BC" w:rsidRDefault="00C109BC" w:rsidP="00CA32BA">
      <w:pPr>
        <w:jc w:val="both"/>
      </w:pPr>
    </w:p>
    <w:p w14:paraId="19EEF076" w14:textId="77777777" w:rsidR="005E0BEC" w:rsidRDefault="005E0BEC" w:rsidP="00CD43ED"/>
    <w:p w14:paraId="7E8B9244" w14:textId="77777777" w:rsidR="005E0BEC" w:rsidRPr="00CD43ED" w:rsidRDefault="005E0BEC" w:rsidP="00CD43ED"/>
    <w:p w14:paraId="4B772BC5" w14:textId="77777777" w:rsidR="003C595B" w:rsidRDefault="003C595B" w:rsidP="001A710E"/>
    <w:p w14:paraId="35D70227" w14:textId="77777777" w:rsidR="001A710E" w:rsidRPr="001A710E" w:rsidRDefault="00882085" w:rsidP="001A710E">
      <w:r>
        <w:t>.</w:t>
      </w:r>
    </w:p>
    <w:p w14:paraId="147A66FD" w14:textId="77777777" w:rsidR="001A710E" w:rsidRDefault="001A710E" w:rsidP="008D5EF3">
      <w:pPr>
        <w:pStyle w:val="Ttulo2"/>
      </w:pPr>
    </w:p>
    <w:p w14:paraId="36CDC310" w14:textId="77777777" w:rsidR="00B85CAE" w:rsidRPr="00651D5F" w:rsidRDefault="00B85CAE" w:rsidP="000D134D">
      <w:pPr>
        <w:rPr>
          <w:b/>
          <w:color w:val="FF0000"/>
          <w:u w:val="single"/>
        </w:rPr>
      </w:pPr>
    </w:p>
    <w:sectPr w:rsidR="00B85CAE" w:rsidRPr="00651D5F" w:rsidSect="002B486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7C2C"/>
    <w:multiLevelType w:val="hybridMultilevel"/>
    <w:tmpl w:val="92B6E9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A6628"/>
    <w:multiLevelType w:val="hybridMultilevel"/>
    <w:tmpl w:val="9F2A8262"/>
    <w:lvl w:ilvl="0" w:tplc="2C0A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>
    <w:nsid w:val="187F6EF5"/>
    <w:multiLevelType w:val="hybridMultilevel"/>
    <w:tmpl w:val="7BCCAE8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97623"/>
    <w:multiLevelType w:val="hybridMultilevel"/>
    <w:tmpl w:val="DF008E12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634675"/>
    <w:multiLevelType w:val="hybridMultilevel"/>
    <w:tmpl w:val="F246F43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354FD"/>
    <w:multiLevelType w:val="hybridMultilevel"/>
    <w:tmpl w:val="68200D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F6B87"/>
    <w:multiLevelType w:val="hybridMultilevel"/>
    <w:tmpl w:val="C0843B22"/>
    <w:lvl w:ilvl="0" w:tplc="2C0A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7">
    <w:nsid w:val="350112FE"/>
    <w:multiLevelType w:val="hybridMultilevel"/>
    <w:tmpl w:val="92B6E9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7403D9"/>
    <w:multiLevelType w:val="hybridMultilevel"/>
    <w:tmpl w:val="905827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74DAB"/>
    <w:multiLevelType w:val="hybridMultilevel"/>
    <w:tmpl w:val="D094774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E2505"/>
    <w:multiLevelType w:val="multilevel"/>
    <w:tmpl w:val="3E90AD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55E737BC"/>
    <w:multiLevelType w:val="hybridMultilevel"/>
    <w:tmpl w:val="EF08C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537254"/>
    <w:multiLevelType w:val="hybridMultilevel"/>
    <w:tmpl w:val="A3B6EE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B27574"/>
    <w:multiLevelType w:val="hybridMultilevel"/>
    <w:tmpl w:val="8A7AE5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E96575"/>
    <w:multiLevelType w:val="hybridMultilevel"/>
    <w:tmpl w:val="02DABAF6"/>
    <w:lvl w:ilvl="0" w:tplc="C962340A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10792"/>
    <w:multiLevelType w:val="hybridMultilevel"/>
    <w:tmpl w:val="26BA0996"/>
    <w:lvl w:ilvl="0" w:tplc="2C0A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6">
    <w:nsid w:val="7E6967AC"/>
    <w:multiLevelType w:val="hybridMultilevel"/>
    <w:tmpl w:val="FF10C0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0"/>
  </w:num>
  <w:num w:numId="5">
    <w:abstractNumId w:val="8"/>
  </w:num>
  <w:num w:numId="6">
    <w:abstractNumId w:val="5"/>
  </w:num>
  <w:num w:numId="7">
    <w:abstractNumId w:val="16"/>
  </w:num>
  <w:num w:numId="8">
    <w:abstractNumId w:val="6"/>
  </w:num>
  <w:num w:numId="9">
    <w:abstractNumId w:val="13"/>
  </w:num>
  <w:num w:numId="10">
    <w:abstractNumId w:val="15"/>
  </w:num>
  <w:num w:numId="11">
    <w:abstractNumId w:val="1"/>
  </w:num>
  <w:num w:numId="12">
    <w:abstractNumId w:val="4"/>
  </w:num>
  <w:num w:numId="13">
    <w:abstractNumId w:val="3"/>
  </w:num>
  <w:num w:numId="14">
    <w:abstractNumId w:val="9"/>
  </w:num>
  <w:num w:numId="15">
    <w:abstractNumId w:val="14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E4"/>
    <w:rsid w:val="00005C4B"/>
    <w:rsid w:val="000149BB"/>
    <w:rsid w:val="00057E0A"/>
    <w:rsid w:val="000637CC"/>
    <w:rsid w:val="000D134D"/>
    <w:rsid w:val="000F3EED"/>
    <w:rsid w:val="0017709A"/>
    <w:rsid w:val="001A710E"/>
    <w:rsid w:val="001C5321"/>
    <w:rsid w:val="001D4AF4"/>
    <w:rsid w:val="00211B33"/>
    <w:rsid w:val="002B486D"/>
    <w:rsid w:val="002F4B36"/>
    <w:rsid w:val="00391228"/>
    <w:rsid w:val="003B0E2B"/>
    <w:rsid w:val="003C595B"/>
    <w:rsid w:val="003D7494"/>
    <w:rsid w:val="003E5EB5"/>
    <w:rsid w:val="0046644D"/>
    <w:rsid w:val="004C6FF5"/>
    <w:rsid w:val="00543E9D"/>
    <w:rsid w:val="00546160"/>
    <w:rsid w:val="00552423"/>
    <w:rsid w:val="00553838"/>
    <w:rsid w:val="00565126"/>
    <w:rsid w:val="0059451D"/>
    <w:rsid w:val="005E0BEC"/>
    <w:rsid w:val="005E2D61"/>
    <w:rsid w:val="00651D5F"/>
    <w:rsid w:val="006B5C0F"/>
    <w:rsid w:val="006C2671"/>
    <w:rsid w:val="006E7AF0"/>
    <w:rsid w:val="00720FAD"/>
    <w:rsid w:val="00762CCF"/>
    <w:rsid w:val="00764A39"/>
    <w:rsid w:val="00783B98"/>
    <w:rsid w:val="00820B18"/>
    <w:rsid w:val="00851117"/>
    <w:rsid w:val="00882085"/>
    <w:rsid w:val="008D5EF3"/>
    <w:rsid w:val="008E1EF8"/>
    <w:rsid w:val="009623C6"/>
    <w:rsid w:val="0099602E"/>
    <w:rsid w:val="009B2D86"/>
    <w:rsid w:val="009B2FAD"/>
    <w:rsid w:val="00A413AF"/>
    <w:rsid w:val="00A66BBC"/>
    <w:rsid w:val="00A77ED9"/>
    <w:rsid w:val="00A807B1"/>
    <w:rsid w:val="00A82251"/>
    <w:rsid w:val="00A86C6C"/>
    <w:rsid w:val="00A92461"/>
    <w:rsid w:val="00AC25BC"/>
    <w:rsid w:val="00AE0F6D"/>
    <w:rsid w:val="00AF013E"/>
    <w:rsid w:val="00B03B26"/>
    <w:rsid w:val="00B255E4"/>
    <w:rsid w:val="00B363CA"/>
    <w:rsid w:val="00B55D41"/>
    <w:rsid w:val="00B85CAE"/>
    <w:rsid w:val="00B9397D"/>
    <w:rsid w:val="00BA16D9"/>
    <w:rsid w:val="00BA5819"/>
    <w:rsid w:val="00BD6743"/>
    <w:rsid w:val="00BD6DE6"/>
    <w:rsid w:val="00BE2E8B"/>
    <w:rsid w:val="00C03F55"/>
    <w:rsid w:val="00C109BC"/>
    <w:rsid w:val="00C13CDF"/>
    <w:rsid w:val="00C71D23"/>
    <w:rsid w:val="00C96144"/>
    <w:rsid w:val="00CA32BA"/>
    <w:rsid w:val="00CB5910"/>
    <w:rsid w:val="00CB7D44"/>
    <w:rsid w:val="00CD43ED"/>
    <w:rsid w:val="00CD71E1"/>
    <w:rsid w:val="00CE7F6E"/>
    <w:rsid w:val="00D76891"/>
    <w:rsid w:val="00DA1632"/>
    <w:rsid w:val="00DD10A9"/>
    <w:rsid w:val="00DD1DB5"/>
    <w:rsid w:val="00DE2D6C"/>
    <w:rsid w:val="00E14D3C"/>
    <w:rsid w:val="00E4504B"/>
    <w:rsid w:val="00E93318"/>
    <w:rsid w:val="00EF6CE0"/>
    <w:rsid w:val="00F004AD"/>
    <w:rsid w:val="00F30DAF"/>
    <w:rsid w:val="00F54BE2"/>
    <w:rsid w:val="00F552C3"/>
    <w:rsid w:val="00F55B48"/>
    <w:rsid w:val="00F57EC3"/>
    <w:rsid w:val="00F61370"/>
    <w:rsid w:val="00FA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0014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5E4"/>
    <w:pPr>
      <w:spacing w:after="0" w:line="276" w:lineRule="auto"/>
    </w:pPr>
    <w:rPr>
      <w:rFonts w:ascii="Arial" w:eastAsia="Arial" w:hAnsi="Arial" w:cs="Arial"/>
      <w:color w:val="00000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255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55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6C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55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255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BD67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F6C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8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86D"/>
    <w:rPr>
      <w:rFonts w:ascii="Segoe UI" w:eastAsia="Arial" w:hAnsi="Segoe UI" w:cs="Segoe UI"/>
      <w:color w:val="000000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39"/>
    <w:rsid w:val="00F61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_________Microsoft_Visio_2003_201011.vsd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0E488-F44C-204F-A2B0-8A6C90029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1725</Words>
  <Characters>9493</Characters>
  <Application>Microsoft Macintosh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Barbero</dc:creator>
  <cp:lastModifiedBy>Usuario de Microsoft Office</cp:lastModifiedBy>
  <cp:revision>17</cp:revision>
  <cp:lastPrinted>2017-07-05T21:26:00Z</cp:lastPrinted>
  <dcterms:created xsi:type="dcterms:W3CDTF">2018-03-08T17:58:00Z</dcterms:created>
  <dcterms:modified xsi:type="dcterms:W3CDTF">2018-03-09T18:07:00Z</dcterms:modified>
</cp:coreProperties>
</file>