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C95F9" w14:textId="77777777" w:rsidR="0066211D" w:rsidRDefault="0066211D" w:rsidP="0066211D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8"/>
        <w:gridCol w:w="1370"/>
        <w:gridCol w:w="1655"/>
        <w:gridCol w:w="1379"/>
        <w:gridCol w:w="3582"/>
      </w:tblGrid>
      <w:tr w:rsidR="005D2C32" w:rsidRPr="0064573C" w14:paraId="2B7B2FDA" w14:textId="77777777" w:rsidTr="00BB3124">
        <w:tc>
          <w:tcPr>
            <w:tcW w:w="1072" w:type="dxa"/>
          </w:tcPr>
          <w:p w14:paraId="1AF232A6" w14:textId="77777777" w:rsidR="005D2C32" w:rsidRPr="0064573C" w:rsidRDefault="005D2C32" w:rsidP="00BB3124">
            <w:pPr>
              <w:jc w:val="center"/>
              <w:rPr>
                <w:b/>
              </w:rPr>
            </w:pPr>
            <w:r w:rsidRPr="0064573C">
              <w:rPr>
                <w:b/>
              </w:rPr>
              <w:t>Versión</w:t>
            </w:r>
          </w:p>
        </w:tc>
        <w:tc>
          <w:tcPr>
            <w:tcW w:w="1384" w:type="dxa"/>
          </w:tcPr>
          <w:p w14:paraId="588DBED4" w14:textId="77777777" w:rsidR="005D2C32" w:rsidRPr="0064573C" w:rsidRDefault="005D2C32" w:rsidP="00BB3124">
            <w:pPr>
              <w:jc w:val="center"/>
              <w:rPr>
                <w:b/>
              </w:rPr>
            </w:pPr>
            <w:r w:rsidRPr="0064573C">
              <w:rPr>
                <w:b/>
              </w:rPr>
              <w:t>Editado / Revisado</w:t>
            </w:r>
          </w:p>
        </w:tc>
        <w:tc>
          <w:tcPr>
            <w:tcW w:w="1660" w:type="dxa"/>
          </w:tcPr>
          <w:p w14:paraId="50DEB184" w14:textId="77777777" w:rsidR="005D2C32" w:rsidRPr="0064573C" w:rsidRDefault="005D2C32" w:rsidP="00BB3124">
            <w:pPr>
              <w:jc w:val="center"/>
              <w:rPr>
                <w:b/>
              </w:rPr>
            </w:pPr>
            <w:r w:rsidRPr="0064573C">
              <w:rPr>
                <w:b/>
              </w:rPr>
              <w:t>Responsable</w:t>
            </w:r>
          </w:p>
        </w:tc>
        <w:tc>
          <w:tcPr>
            <w:tcW w:w="1392" w:type="dxa"/>
          </w:tcPr>
          <w:p w14:paraId="0A4D0161" w14:textId="77777777" w:rsidR="005D2C32" w:rsidRDefault="005D2C32" w:rsidP="00BB3124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  <w:p w14:paraId="473A9358" w14:textId="77777777" w:rsidR="005D2C32" w:rsidRDefault="005D2C32" w:rsidP="00BB3124">
            <w:pPr>
              <w:rPr>
                <w:b/>
              </w:rPr>
            </w:pPr>
          </w:p>
        </w:tc>
        <w:tc>
          <w:tcPr>
            <w:tcW w:w="3734" w:type="dxa"/>
          </w:tcPr>
          <w:p w14:paraId="2D337E25" w14:textId="77777777" w:rsidR="005D2C32" w:rsidRPr="0064573C" w:rsidRDefault="005D2C32" w:rsidP="00BB3124">
            <w:pPr>
              <w:jc w:val="center"/>
              <w:rPr>
                <w:b/>
              </w:rPr>
            </w:pPr>
            <w:r>
              <w:rPr>
                <w:b/>
              </w:rPr>
              <w:t>Comentarios</w:t>
            </w:r>
          </w:p>
        </w:tc>
      </w:tr>
      <w:tr w:rsidR="005D2C32" w:rsidRPr="008B0CB7" w14:paraId="2E5E8BB3" w14:textId="77777777" w:rsidTr="00BB3124">
        <w:tc>
          <w:tcPr>
            <w:tcW w:w="1072" w:type="dxa"/>
          </w:tcPr>
          <w:p w14:paraId="2FE792F1" w14:textId="77777777" w:rsidR="005D2C32" w:rsidRPr="008B0CB7" w:rsidRDefault="005D2C32" w:rsidP="00BB3124">
            <w:pPr>
              <w:rPr>
                <w:sz w:val="20"/>
              </w:rPr>
            </w:pPr>
            <w:r>
              <w:rPr>
                <w:sz w:val="20"/>
              </w:rPr>
              <w:t>0</w:t>
            </w:r>
            <w:r w:rsidRPr="008B0CB7">
              <w:rPr>
                <w:sz w:val="20"/>
              </w:rPr>
              <w:t>01</w:t>
            </w:r>
          </w:p>
        </w:tc>
        <w:tc>
          <w:tcPr>
            <w:tcW w:w="1384" w:type="dxa"/>
          </w:tcPr>
          <w:p w14:paraId="61FCEBBC" w14:textId="77777777" w:rsidR="005D2C32" w:rsidRPr="008B0CB7" w:rsidRDefault="005D2C32" w:rsidP="00BB3124">
            <w:pPr>
              <w:rPr>
                <w:sz w:val="20"/>
              </w:rPr>
            </w:pPr>
            <w:r>
              <w:rPr>
                <w:sz w:val="20"/>
              </w:rPr>
              <w:t>Creado</w:t>
            </w:r>
          </w:p>
        </w:tc>
        <w:tc>
          <w:tcPr>
            <w:tcW w:w="1660" w:type="dxa"/>
          </w:tcPr>
          <w:p w14:paraId="3EEC7060" w14:textId="77777777" w:rsidR="005D2C32" w:rsidRPr="008B0CB7" w:rsidRDefault="005D2C32" w:rsidP="00BB3124">
            <w:pPr>
              <w:rPr>
                <w:sz w:val="20"/>
              </w:rPr>
            </w:pPr>
            <w:r>
              <w:rPr>
                <w:sz w:val="20"/>
              </w:rPr>
              <w:t>Kilian zum Felde</w:t>
            </w:r>
          </w:p>
        </w:tc>
        <w:tc>
          <w:tcPr>
            <w:tcW w:w="1392" w:type="dxa"/>
          </w:tcPr>
          <w:p w14:paraId="0F9FEDFE" w14:textId="77777777" w:rsidR="005D2C32" w:rsidRPr="008B0CB7" w:rsidRDefault="005D2C32" w:rsidP="00BB3124">
            <w:pPr>
              <w:rPr>
                <w:sz w:val="20"/>
              </w:rPr>
            </w:pPr>
            <w:r>
              <w:rPr>
                <w:sz w:val="20"/>
              </w:rPr>
              <w:t>09/03/2018</w:t>
            </w:r>
          </w:p>
        </w:tc>
        <w:tc>
          <w:tcPr>
            <w:tcW w:w="3734" w:type="dxa"/>
          </w:tcPr>
          <w:p w14:paraId="0579D7F5" w14:textId="77777777" w:rsidR="005D2C32" w:rsidRPr="008B0CB7" w:rsidRDefault="005D2C32" w:rsidP="00BB3124">
            <w:pPr>
              <w:rPr>
                <w:sz w:val="20"/>
              </w:rPr>
            </w:pPr>
          </w:p>
        </w:tc>
      </w:tr>
      <w:tr w:rsidR="005D2C32" w:rsidRPr="008B0CB7" w14:paraId="7603F9E4" w14:textId="77777777" w:rsidTr="00BB3124">
        <w:tc>
          <w:tcPr>
            <w:tcW w:w="1072" w:type="dxa"/>
          </w:tcPr>
          <w:p w14:paraId="7C22269E" w14:textId="77777777" w:rsidR="005D2C32" w:rsidRDefault="005D2C32" w:rsidP="00BB3124">
            <w:pPr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1384" w:type="dxa"/>
          </w:tcPr>
          <w:p w14:paraId="45307E60" w14:textId="77777777" w:rsidR="005D2C32" w:rsidRDefault="005D2C32" w:rsidP="00BB3124">
            <w:pPr>
              <w:rPr>
                <w:sz w:val="20"/>
              </w:rPr>
            </w:pPr>
            <w:r>
              <w:rPr>
                <w:sz w:val="20"/>
              </w:rPr>
              <w:t>Editado</w:t>
            </w:r>
          </w:p>
        </w:tc>
        <w:tc>
          <w:tcPr>
            <w:tcW w:w="1660" w:type="dxa"/>
          </w:tcPr>
          <w:p w14:paraId="706CEFD4" w14:textId="77777777" w:rsidR="005D2C32" w:rsidRPr="008B0CB7" w:rsidRDefault="005D2C32" w:rsidP="00BB3124">
            <w:pPr>
              <w:rPr>
                <w:sz w:val="20"/>
              </w:rPr>
            </w:pPr>
            <w:r>
              <w:rPr>
                <w:sz w:val="20"/>
              </w:rPr>
              <w:t>Kilian zum Felde</w:t>
            </w:r>
          </w:p>
        </w:tc>
        <w:tc>
          <w:tcPr>
            <w:tcW w:w="1392" w:type="dxa"/>
          </w:tcPr>
          <w:p w14:paraId="1E3998BF" w14:textId="77777777" w:rsidR="005D2C32" w:rsidRDefault="005D2C32" w:rsidP="005D2C32">
            <w:pPr>
              <w:rPr>
                <w:sz w:val="20"/>
              </w:rPr>
            </w:pPr>
            <w:r>
              <w:rPr>
                <w:sz w:val="20"/>
              </w:rPr>
              <w:t>11/03/2018</w:t>
            </w:r>
          </w:p>
        </w:tc>
        <w:tc>
          <w:tcPr>
            <w:tcW w:w="3734" w:type="dxa"/>
          </w:tcPr>
          <w:p w14:paraId="22A58D43" w14:textId="77777777" w:rsidR="00D87E4A" w:rsidRDefault="005D2C32" w:rsidP="00BB3124">
            <w:pPr>
              <w:rPr>
                <w:sz w:val="20"/>
              </w:rPr>
            </w:pPr>
            <w:r>
              <w:rPr>
                <w:sz w:val="20"/>
              </w:rPr>
              <w:t xml:space="preserve">Se </w:t>
            </w:r>
            <w:r w:rsidR="00D87E4A">
              <w:rPr>
                <w:sz w:val="20"/>
              </w:rPr>
              <w:t>agregó</w:t>
            </w:r>
            <w:r>
              <w:rPr>
                <w:sz w:val="20"/>
              </w:rPr>
              <w:t xml:space="preserve"> Fecha vigencia desde, fecha futura</w:t>
            </w:r>
            <w:r w:rsidR="00D87E4A">
              <w:rPr>
                <w:sz w:val="20"/>
              </w:rPr>
              <w:t xml:space="preserve">; </w:t>
            </w:r>
          </w:p>
          <w:p w14:paraId="44290DD2" w14:textId="77777777" w:rsidR="005D2C32" w:rsidRPr="008B0CB7" w:rsidRDefault="00D87E4A" w:rsidP="00BB3124">
            <w:pPr>
              <w:rPr>
                <w:sz w:val="20"/>
              </w:rPr>
            </w:pPr>
            <w:r>
              <w:rPr>
                <w:sz w:val="20"/>
              </w:rPr>
              <w:t>Agregado de atributo “Múltiples ítems” y nota correspondiente</w:t>
            </w:r>
          </w:p>
        </w:tc>
      </w:tr>
      <w:tr w:rsidR="00DB2838" w:rsidRPr="008B0CB7" w14:paraId="7AC34AF1" w14:textId="77777777" w:rsidTr="00BB3124">
        <w:tc>
          <w:tcPr>
            <w:tcW w:w="1072" w:type="dxa"/>
          </w:tcPr>
          <w:p w14:paraId="1196A069" w14:textId="77777777" w:rsidR="00DB2838" w:rsidRDefault="00DB2838" w:rsidP="00BB3124">
            <w:pPr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1384" w:type="dxa"/>
          </w:tcPr>
          <w:p w14:paraId="5A9483EE" w14:textId="77777777" w:rsidR="00DB2838" w:rsidRDefault="00DB2838" w:rsidP="00BB3124">
            <w:pPr>
              <w:rPr>
                <w:sz w:val="20"/>
              </w:rPr>
            </w:pPr>
            <w:r>
              <w:rPr>
                <w:sz w:val="20"/>
              </w:rPr>
              <w:t>Editado</w:t>
            </w:r>
          </w:p>
        </w:tc>
        <w:tc>
          <w:tcPr>
            <w:tcW w:w="1660" w:type="dxa"/>
          </w:tcPr>
          <w:p w14:paraId="0E962C9D" w14:textId="77777777" w:rsidR="00DB2838" w:rsidRDefault="00DB2838" w:rsidP="00BB3124">
            <w:pPr>
              <w:rPr>
                <w:sz w:val="20"/>
              </w:rPr>
            </w:pPr>
            <w:r>
              <w:rPr>
                <w:sz w:val="20"/>
              </w:rPr>
              <w:t>Kilian zum Felde</w:t>
            </w:r>
          </w:p>
        </w:tc>
        <w:tc>
          <w:tcPr>
            <w:tcW w:w="1392" w:type="dxa"/>
          </w:tcPr>
          <w:p w14:paraId="323A2CC5" w14:textId="77777777" w:rsidR="00DB2838" w:rsidRDefault="00DB2838" w:rsidP="005D2C32">
            <w:pPr>
              <w:rPr>
                <w:sz w:val="20"/>
              </w:rPr>
            </w:pPr>
            <w:r>
              <w:rPr>
                <w:sz w:val="20"/>
              </w:rPr>
              <w:t>15/03/2018</w:t>
            </w:r>
          </w:p>
        </w:tc>
        <w:tc>
          <w:tcPr>
            <w:tcW w:w="3734" w:type="dxa"/>
          </w:tcPr>
          <w:p w14:paraId="7CD46212" w14:textId="77777777" w:rsidR="00DB2838" w:rsidRDefault="00DB2838" w:rsidP="00BB3124">
            <w:pPr>
              <w:rPr>
                <w:sz w:val="20"/>
              </w:rPr>
            </w:pPr>
            <w:r w:rsidRPr="003073B3">
              <w:rPr>
                <w:sz w:val="20"/>
                <w:highlight w:val="yellow"/>
              </w:rPr>
              <w:t>Agregado de Nota 4, sobre trámites #VUCE</w:t>
            </w:r>
          </w:p>
        </w:tc>
      </w:tr>
    </w:tbl>
    <w:p w14:paraId="311EE9E0" w14:textId="77777777" w:rsidR="005D2C32" w:rsidRDefault="005D2C32" w:rsidP="0066211D">
      <w:pPr>
        <w:rPr>
          <w:b/>
        </w:rPr>
      </w:pPr>
    </w:p>
    <w:p w14:paraId="09FF06A0" w14:textId="77777777" w:rsidR="005D2C32" w:rsidRDefault="005D2C32" w:rsidP="0066211D">
      <w:pPr>
        <w:rPr>
          <w:b/>
        </w:rPr>
      </w:pPr>
    </w:p>
    <w:p w14:paraId="17ADF035" w14:textId="77777777" w:rsidR="005D2C32" w:rsidRDefault="005D2C32" w:rsidP="0066211D">
      <w:pPr>
        <w:rPr>
          <w:b/>
        </w:rPr>
      </w:pPr>
    </w:p>
    <w:p w14:paraId="06E4F10E" w14:textId="77777777" w:rsidR="005D2C32" w:rsidRDefault="005D2C32" w:rsidP="0066211D">
      <w:pPr>
        <w:rPr>
          <w:b/>
        </w:rPr>
      </w:pPr>
    </w:p>
    <w:p w14:paraId="18006AB9" w14:textId="77777777" w:rsidR="005D2C32" w:rsidRDefault="005D2C32" w:rsidP="0066211D">
      <w:pPr>
        <w:rPr>
          <w:b/>
        </w:rPr>
      </w:pPr>
    </w:p>
    <w:p w14:paraId="630AFD5E" w14:textId="77777777" w:rsidR="005D2C32" w:rsidRDefault="005D2C32" w:rsidP="0066211D">
      <w:pPr>
        <w:rPr>
          <w:b/>
        </w:rPr>
      </w:pPr>
    </w:p>
    <w:p w14:paraId="37A6E7E6" w14:textId="77777777" w:rsidR="005D2C32" w:rsidRDefault="005D2C32" w:rsidP="0066211D">
      <w:pPr>
        <w:rPr>
          <w:b/>
        </w:rPr>
      </w:pPr>
    </w:p>
    <w:p w14:paraId="191B39D9" w14:textId="77777777" w:rsidR="005D2C32" w:rsidRDefault="005D2C32" w:rsidP="0066211D">
      <w:pPr>
        <w:rPr>
          <w:b/>
        </w:rPr>
      </w:pPr>
    </w:p>
    <w:p w14:paraId="448704C3" w14:textId="77777777" w:rsidR="005D2C32" w:rsidRDefault="005D2C32" w:rsidP="0066211D">
      <w:pPr>
        <w:rPr>
          <w:b/>
        </w:rPr>
      </w:pPr>
    </w:p>
    <w:p w14:paraId="0ACE78E5" w14:textId="77777777" w:rsidR="005D2C32" w:rsidRDefault="005D2C32" w:rsidP="0066211D">
      <w:pPr>
        <w:rPr>
          <w:b/>
        </w:rPr>
      </w:pPr>
    </w:p>
    <w:p w14:paraId="2E00AAAE" w14:textId="77777777" w:rsidR="005D2C32" w:rsidRDefault="005D2C32" w:rsidP="0066211D">
      <w:pPr>
        <w:rPr>
          <w:b/>
        </w:rPr>
      </w:pPr>
    </w:p>
    <w:p w14:paraId="6AA0A59B" w14:textId="77777777" w:rsidR="005D2C32" w:rsidRDefault="005D2C32" w:rsidP="0066211D">
      <w:pPr>
        <w:rPr>
          <w:b/>
        </w:rPr>
      </w:pPr>
    </w:p>
    <w:p w14:paraId="2FFE27B1" w14:textId="77777777" w:rsidR="005D2C32" w:rsidRDefault="005D2C32" w:rsidP="0066211D">
      <w:pPr>
        <w:rPr>
          <w:b/>
        </w:rPr>
      </w:pPr>
    </w:p>
    <w:p w14:paraId="444578DB" w14:textId="77777777" w:rsidR="005D2C32" w:rsidRDefault="005D2C32" w:rsidP="0066211D">
      <w:pPr>
        <w:rPr>
          <w:b/>
        </w:rPr>
      </w:pPr>
    </w:p>
    <w:p w14:paraId="383A554E" w14:textId="77777777" w:rsidR="005D2C32" w:rsidRDefault="005D2C32" w:rsidP="0066211D">
      <w:pPr>
        <w:rPr>
          <w:b/>
        </w:rPr>
      </w:pPr>
    </w:p>
    <w:p w14:paraId="30E772D2" w14:textId="77777777" w:rsidR="005D2C32" w:rsidRDefault="005D2C32" w:rsidP="0066211D">
      <w:pPr>
        <w:rPr>
          <w:b/>
        </w:rPr>
      </w:pPr>
    </w:p>
    <w:p w14:paraId="3A2CA1D4" w14:textId="77777777" w:rsidR="005D2C32" w:rsidRDefault="005D2C32" w:rsidP="0066211D">
      <w:pPr>
        <w:rPr>
          <w:b/>
        </w:rPr>
      </w:pPr>
    </w:p>
    <w:p w14:paraId="5D491D0D" w14:textId="77777777" w:rsidR="005D2C32" w:rsidRDefault="005D2C32" w:rsidP="0066211D">
      <w:pPr>
        <w:rPr>
          <w:b/>
        </w:rPr>
      </w:pPr>
    </w:p>
    <w:p w14:paraId="58EC7029" w14:textId="77777777" w:rsidR="005D2C32" w:rsidRDefault="005D2C32" w:rsidP="0066211D">
      <w:pPr>
        <w:rPr>
          <w:b/>
        </w:rPr>
      </w:pPr>
    </w:p>
    <w:p w14:paraId="0197B914" w14:textId="77777777" w:rsidR="005D2C32" w:rsidRDefault="005D2C32" w:rsidP="0066211D">
      <w:pPr>
        <w:rPr>
          <w:b/>
        </w:rPr>
      </w:pPr>
    </w:p>
    <w:p w14:paraId="34A3E21F" w14:textId="77777777" w:rsidR="005D2C32" w:rsidRDefault="005D2C32" w:rsidP="0066211D">
      <w:pPr>
        <w:rPr>
          <w:b/>
        </w:rPr>
      </w:pPr>
    </w:p>
    <w:p w14:paraId="0E269F66" w14:textId="77777777" w:rsidR="005D2C32" w:rsidRDefault="005D2C32" w:rsidP="0066211D">
      <w:pPr>
        <w:rPr>
          <w:b/>
        </w:rPr>
      </w:pPr>
    </w:p>
    <w:p w14:paraId="7ABDCCC1" w14:textId="77777777" w:rsidR="005D2C32" w:rsidRDefault="005D2C32" w:rsidP="0066211D">
      <w:pPr>
        <w:rPr>
          <w:b/>
        </w:rPr>
      </w:pPr>
    </w:p>
    <w:p w14:paraId="5E64EF40" w14:textId="77777777" w:rsidR="005D2C32" w:rsidRDefault="005D2C32" w:rsidP="0066211D">
      <w:pPr>
        <w:rPr>
          <w:b/>
        </w:rPr>
      </w:pPr>
    </w:p>
    <w:p w14:paraId="613B5878" w14:textId="77777777" w:rsidR="005D2C32" w:rsidRDefault="005D2C32" w:rsidP="0066211D">
      <w:pPr>
        <w:rPr>
          <w:b/>
        </w:rPr>
      </w:pPr>
    </w:p>
    <w:p w14:paraId="3CBDD4DA" w14:textId="77777777" w:rsidR="005D2C32" w:rsidRDefault="005D2C32" w:rsidP="0066211D">
      <w:pPr>
        <w:rPr>
          <w:b/>
        </w:rPr>
      </w:pPr>
    </w:p>
    <w:p w14:paraId="599B8031" w14:textId="77777777" w:rsidR="005D2C32" w:rsidRDefault="005D2C32" w:rsidP="0066211D">
      <w:pPr>
        <w:rPr>
          <w:b/>
        </w:rPr>
      </w:pPr>
    </w:p>
    <w:p w14:paraId="3D91BF34" w14:textId="77777777" w:rsidR="005D2C32" w:rsidRDefault="005D2C32" w:rsidP="0066211D">
      <w:pPr>
        <w:rPr>
          <w:b/>
        </w:rPr>
      </w:pPr>
    </w:p>
    <w:p w14:paraId="1B60FAD8" w14:textId="77777777" w:rsidR="005D2C32" w:rsidRDefault="005D2C32" w:rsidP="0066211D">
      <w:pPr>
        <w:rPr>
          <w:b/>
        </w:rPr>
      </w:pPr>
    </w:p>
    <w:p w14:paraId="7283F8D9" w14:textId="77777777" w:rsidR="005D2C32" w:rsidRDefault="005D2C32" w:rsidP="0066211D">
      <w:pPr>
        <w:rPr>
          <w:b/>
        </w:rPr>
      </w:pPr>
    </w:p>
    <w:p w14:paraId="4BEE8881" w14:textId="77777777" w:rsidR="005D2C32" w:rsidRDefault="005D2C32" w:rsidP="0066211D">
      <w:pPr>
        <w:rPr>
          <w:b/>
        </w:rPr>
      </w:pPr>
    </w:p>
    <w:p w14:paraId="18F79774" w14:textId="77777777" w:rsidR="005D2C32" w:rsidRDefault="005D2C32" w:rsidP="0066211D">
      <w:pPr>
        <w:rPr>
          <w:b/>
        </w:rPr>
      </w:pPr>
    </w:p>
    <w:p w14:paraId="6D7A07C4" w14:textId="77777777" w:rsidR="005D2C32" w:rsidRDefault="005D2C32" w:rsidP="0066211D">
      <w:pPr>
        <w:rPr>
          <w:b/>
        </w:rPr>
      </w:pPr>
    </w:p>
    <w:p w14:paraId="7D88E71B" w14:textId="77777777" w:rsidR="005D2C32" w:rsidRDefault="005D2C32" w:rsidP="0066211D">
      <w:pPr>
        <w:rPr>
          <w:b/>
        </w:rPr>
      </w:pPr>
    </w:p>
    <w:p w14:paraId="0816EF39" w14:textId="77777777" w:rsidR="005D2C32" w:rsidRDefault="005D2C32" w:rsidP="0066211D">
      <w:pPr>
        <w:rPr>
          <w:b/>
        </w:rPr>
      </w:pPr>
    </w:p>
    <w:p w14:paraId="72E40D49" w14:textId="77777777" w:rsidR="005D2C32" w:rsidRDefault="005D2C32" w:rsidP="0066211D">
      <w:pPr>
        <w:rPr>
          <w:b/>
        </w:rPr>
      </w:pPr>
    </w:p>
    <w:p w14:paraId="31DE9079" w14:textId="77777777" w:rsidR="005D2C32" w:rsidRDefault="005D2C32" w:rsidP="0066211D">
      <w:pPr>
        <w:rPr>
          <w:b/>
        </w:rPr>
      </w:pPr>
    </w:p>
    <w:p w14:paraId="42593B9D" w14:textId="77777777" w:rsidR="0066211D" w:rsidRDefault="00D1575C" w:rsidP="0066211D">
      <w:pPr>
        <w:rPr>
          <w:b/>
        </w:rPr>
      </w:pPr>
      <w:r>
        <w:rPr>
          <w:b/>
        </w:rPr>
        <w:t>SP001 – Sub Proceso Validar Items</w:t>
      </w:r>
    </w:p>
    <w:p w14:paraId="7450BEB6" w14:textId="77777777" w:rsidR="0066211D" w:rsidRDefault="0066211D" w:rsidP="0066211D">
      <w:pPr>
        <w:rPr>
          <w:b/>
        </w:rPr>
      </w:pPr>
    </w:p>
    <w:p w14:paraId="58B153A9" w14:textId="77777777" w:rsidR="0066211D" w:rsidRDefault="0066211D" w:rsidP="0066211D">
      <w:pPr>
        <w:rPr>
          <w:b/>
        </w:rPr>
      </w:pPr>
    </w:p>
    <w:p w14:paraId="25E36ADD" w14:textId="77777777" w:rsidR="0066211D" w:rsidRDefault="0066211D" w:rsidP="0066211D">
      <w:pPr>
        <w:rPr>
          <w:b/>
        </w:rPr>
      </w:pPr>
    </w:p>
    <w:p w14:paraId="20876C6A" w14:textId="77777777" w:rsidR="0066211D" w:rsidRDefault="0066211D" w:rsidP="0066211D">
      <w:pPr>
        <w:rPr>
          <w:b/>
        </w:rPr>
      </w:pPr>
    </w:p>
    <w:p w14:paraId="0656E6F8" w14:textId="77777777" w:rsidR="0066211D" w:rsidRDefault="0066211D" w:rsidP="0066211D">
      <w:pPr>
        <w:rPr>
          <w:b/>
        </w:rPr>
      </w:pPr>
    </w:p>
    <w:p w14:paraId="4EE75E02" w14:textId="77777777" w:rsidR="0066211D" w:rsidRDefault="0066211D" w:rsidP="0066211D">
      <w:pPr>
        <w:rPr>
          <w:b/>
        </w:rPr>
      </w:pPr>
    </w:p>
    <w:p w14:paraId="1D0E491F" w14:textId="77777777" w:rsidR="0066211D" w:rsidRDefault="0066211D" w:rsidP="0066211D">
      <w:pPr>
        <w:rPr>
          <w:b/>
        </w:rPr>
      </w:pPr>
    </w:p>
    <w:p w14:paraId="4817EE4C" w14:textId="77777777" w:rsidR="0066211D" w:rsidRDefault="0066211D" w:rsidP="0066211D">
      <w:pPr>
        <w:rPr>
          <w:b/>
        </w:rPr>
      </w:pPr>
    </w:p>
    <w:p w14:paraId="591DB0C0" w14:textId="77777777" w:rsidR="0066211D" w:rsidRDefault="0066211D" w:rsidP="0066211D">
      <w:pPr>
        <w:rPr>
          <w:b/>
        </w:rPr>
      </w:pPr>
    </w:p>
    <w:p w14:paraId="6312991A" w14:textId="77777777" w:rsidR="0066211D" w:rsidRDefault="0066211D" w:rsidP="0066211D">
      <w:pPr>
        <w:rPr>
          <w:b/>
        </w:rPr>
      </w:pPr>
    </w:p>
    <w:p w14:paraId="5B88751A" w14:textId="77777777" w:rsidR="0066211D" w:rsidRDefault="0066211D" w:rsidP="0066211D">
      <w:pPr>
        <w:rPr>
          <w:b/>
        </w:rPr>
      </w:pPr>
    </w:p>
    <w:p w14:paraId="1D014D8D" w14:textId="77777777" w:rsidR="0066211D" w:rsidRDefault="0066211D" w:rsidP="0066211D">
      <w:pPr>
        <w:rPr>
          <w:b/>
        </w:rPr>
      </w:pPr>
    </w:p>
    <w:p w14:paraId="5608CB4D" w14:textId="77777777" w:rsidR="0066211D" w:rsidRDefault="0066211D" w:rsidP="0066211D">
      <w:pPr>
        <w:rPr>
          <w:b/>
        </w:rPr>
      </w:pPr>
    </w:p>
    <w:p w14:paraId="2A6C21D7" w14:textId="77777777" w:rsidR="0066211D" w:rsidRDefault="0066211D" w:rsidP="0066211D">
      <w:pPr>
        <w:rPr>
          <w:b/>
        </w:rPr>
      </w:pPr>
    </w:p>
    <w:p w14:paraId="115AF8EB" w14:textId="77777777" w:rsidR="0066211D" w:rsidRDefault="0066211D" w:rsidP="0066211D">
      <w:pPr>
        <w:rPr>
          <w:b/>
        </w:rPr>
      </w:pPr>
    </w:p>
    <w:p w14:paraId="6A0C119B" w14:textId="77777777" w:rsidR="0066211D" w:rsidRDefault="0066211D" w:rsidP="0066211D">
      <w:pPr>
        <w:rPr>
          <w:b/>
        </w:rPr>
      </w:pPr>
    </w:p>
    <w:p w14:paraId="6C0C5706" w14:textId="77777777" w:rsidR="0066211D" w:rsidRDefault="0066211D" w:rsidP="0066211D">
      <w:pPr>
        <w:rPr>
          <w:b/>
        </w:rPr>
      </w:pPr>
    </w:p>
    <w:p w14:paraId="30737AB7" w14:textId="77777777" w:rsidR="0066211D" w:rsidRDefault="0066211D" w:rsidP="0066211D">
      <w:pPr>
        <w:rPr>
          <w:b/>
        </w:rPr>
      </w:pPr>
    </w:p>
    <w:p w14:paraId="593789EF" w14:textId="77777777" w:rsidR="0066211D" w:rsidRDefault="0066211D" w:rsidP="0066211D">
      <w:pPr>
        <w:rPr>
          <w:b/>
        </w:rPr>
      </w:pPr>
    </w:p>
    <w:p w14:paraId="42B36C4B" w14:textId="77777777" w:rsidR="0066211D" w:rsidRDefault="0066211D" w:rsidP="0066211D">
      <w:pPr>
        <w:rPr>
          <w:b/>
        </w:rPr>
      </w:pPr>
    </w:p>
    <w:p w14:paraId="784E443F" w14:textId="77777777" w:rsidR="0066211D" w:rsidRDefault="0066211D" w:rsidP="0066211D">
      <w:pPr>
        <w:rPr>
          <w:b/>
        </w:rPr>
      </w:pPr>
    </w:p>
    <w:p w14:paraId="6D9D1E45" w14:textId="77777777" w:rsidR="0066211D" w:rsidRDefault="0066211D" w:rsidP="0066211D">
      <w:pPr>
        <w:rPr>
          <w:b/>
        </w:rPr>
      </w:pPr>
    </w:p>
    <w:p w14:paraId="3F9F20CC" w14:textId="77777777" w:rsidR="0066211D" w:rsidRDefault="0066211D" w:rsidP="0066211D">
      <w:pPr>
        <w:rPr>
          <w:b/>
        </w:rPr>
      </w:pPr>
    </w:p>
    <w:p w14:paraId="56BA02F5" w14:textId="77777777" w:rsidR="0066211D" w:rsidRDefault="0066211D" w:rsidP="0066211D">
      <w:pPr>
        <w:rPr>
          <w:b/>
        </w:rPr>
      </w:pPr>
    </w:p>
    <w:p w14:paraId="39104A78" w14:textId="77777777" w:rsidR="0066211D" w:rsidRDefault="0066211D" w:rsidP="0066211D">
      <w:pPr>
        <w:rPr>
          <w:b/>
        </w:rPr>
      </w:pPr>
    </w:p>
    <w:p w14:paraId="4105B2CA" w14:textId="77777777" w:rsidR="0066211D" w:rsidRDefault="0066211D" w:rsidP="0066211D">
      <w:pPr>
        <w:rPr>
          <w:b/>
        </w:rPr>
      </w:pPr>
    </w:p>
    <w:p w14:paraId="12A8B704" w14:textId="77777777" w:rsidR="0066211D" w:rsidRDefault="0066211D" w:rsidP="0066211D">
      <w:pPr>
        <w:rPr>
          <w:b/>
        </w:rPr>
      </w:pPr>
    </w:p>
    <w:p w14:paraId="6D81E0CD" w14:textId="77777777" w:rsidR="0066211D" w:rsidRDefault="0066211D" w:rsidP="0066211D">
      <w:pPr>
        <w:rPr>
          <w:b/>
        </w:rPr>
      </w:pPr>
    </w:p>
    <w:p w14:paraId="2A9A1C33" w14:textId="77777777" w:rsidR="0066211D" w:rsidRDefault="0066211D" w:rsidP="0066211D">
      <w:pPr>
        <w:rPr>
          <w:b/>
        </w:rPr>
      </w:pPr>
    </w:p>
    <w:p w14:paraId="75389097" w14:textId="77777777" w:rsidR="0066211D" w:rsidRDefault="0066211D" w:rsidP="0066211D">
      <w:pPr>
        <w:rPr>
          <w:b/>
        </w:rPr>
      </w:pPr>
    </w:p>
    <w:p w14:paraId="160FD650" w14:textId="77777777" w:rsidR="0066211D" w:rsidRDefault="0066211D" w:rsidP="0066211D">
      <w:pPr>
        <w:rPr>
          <w:b/>
        </w:rPr>
      </w:pPr>
    </w:p>
    <w:p w14:paraId="789D6C70" w14:textId="77777777" w:rsidR="0066211D" w:rsidRDefault="0066211D" w:rsidP="0066211D">
      <w:pPr>
        <w:rPr>
          <w:b/>
        </w:rPr>
      </w:pPr>
    </w:p>
    <w:p w14:paraId="4A55F96D" w14:textId="77777777" w:rsidR="0066211D" w:rsidRDefault="0066211D" w:rsidP="0066211D">
      <w:pPr>
        <w:rPr>
          <w:b/>
        </w:rPr>
      </w:pPr>
    </w:p>
    <w:p w14:paraId="5F4EA46F" w14:textId="77777777" w:rsidR="0066211D" w:rsidRDefault="0066211D" w:rsidP="0066211D">
      <w:pPr>
        <w:rPr>
          <w:b/>
        </w:rPr>
      </w:pPr>
    </w:p>
    <w:p w14:paraId="67072E5B" w14:textId="77777777" w:rsidR="0066211D" w:rsidRDefault="0066211D" w:rsidP="0066211D">
      <w:pPr>
        <w:rPr>
          <w:b/>
        </w:rPr>
      </w:pPr>
    </w:p>
    <w:p w14:paraId="198A58D0" w14:textId="77777777" w:rsidR="0066211D" w:rsidRDefault="0066211D" w:rsidP="0066211D">
      <w:pPr>
        <w:rPr>
          <w:b/>
        </w:rPr>
      </w:pPr>
    </w:p>
    <w:p w14:paraId="6B7DF1C9" w14:textId="77777777" w:rsidR="0066211D" w:rsidRDefault="0066211D" w:rsidP="0066211D">
      <w:pPr>
        <w:rPr>
          <w:b/>
        </w:rPr>
      </w:pPr>
    </w:p>
    <w:p w14:paraId="59B19E22" w14:textId="77777777" w:rsidR="0066211D" w:rsidRDefault="0066211D" w:rsidP="0066211D">
      <w:pPr>
        <w:rPr>
          <w:b/>
        </w:rPr>
      </w:pPr>
    </w:p>
    <w:p w14:paraId="0E0C70C5" w14:textId="77777777" w:rsidR="003656CB" w:rsidRDefault="003656CB" w:rsidP="0066211D">
      <w:pPr>
        <w:rPr>
          <w:b/>
        </w:rPr>
      </w:pPr>
    </w:p>
    <w:p w14:paraId="0E4EF70F" w14:textId="77777777" w:rsidR="003656CB" w:rsidRDefault="003656CB" w:rsidP="0066211D">
      <w:pPr>
        <w:rPr>
          <w:b/>
        </w:rPr>
      </w:pPr>
    </w:p>
    <w:p w14:paraId="0668A47D" w14:textId="77777777" w:rsidR="003656CB" w:rsidRDefault="003656CB" w:rsidP="0066211D">
      <w:pPr>
        <w:rPr>
          <w:b/>
        </w:rPr>
      </w:pPr>
    </w:p>
    <w:p w14:paraId="777AFF10" w14:textId="77777777" w:rsidR="003656CB" w:rsidRDefault="003656CB" w:rsidP="0066211D">
      <w:pPr>
        <w:rPr>
          <w:b/>
        </w:rPr>
      </w:pPr>
    </w:p>
    <w:p w14:paraId="4497F6BB" w14:textId="77777777" w:rsidR="0066211D" w:rsidRPr="0066211D" w:rsidRDefault="0066211D" w:rsidP="0066211D">
      <w:pPr>
        <w:rPr>
          <w:b/>
        </w:rPr>
      </w:pPr>
    </w:p>
    <w:p w14:paraId="14E14FC2" w14:textId="77777777" w:rsidR="0066211D" w:rsidRPr="00A82251" w:rsidRDefault="0066211D" w:rsidP="0066211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Validar atributos</w:t>
      </w:r>
    </w:p>
    <w:p w14:paraId="22BD8791" w14:textId="77777777" w:rsidR="0066211D" w:rsidRDefault="0066211D" w:rsidP="0066211D">
      <w:pPr>
        <w:ind w:left="317"/>
      </w:pPr>
      <w:r>
        <w:t>Para poder ser vinculado al legajo, los trámites deben cumplir con los atributos:</w:t>
      </w:r>
    </w:p>
    <w:p w14:paraId="5C068118" w14:textId="77777777" w:rsidR="0066211D" w:rsidRPr="00A82251" w:rsidRDefault="0066211D" w:rsidP="0066211D">
      <w:pPr>
        <w:pStyle w:val="Prrafodelista"/>
        <w:numPr>
          <w:ilvl w:val="0"/>
          <w:numId w:val="2"/>
        </w:numPr>
        <w:ind w:left="994"/>
        <w:rPr>
          <w:b/>
        </w:rPr>
      </w:pPr>
      <w:r w:rsidRPr="00A82251">
        <w:rPr>
          <w:b/>
        </w:rPr>
        <w:t>Vigencia</w:t>
      </w:r>
    </w:p>
    <w:p w14:paraId="00935123" w14:textId="77777777" w:rsidR="0066211D" w:rsidRDefault="0066211D" w:rsidP="0066211D">
      <w:pPr>
        <w:ind w:left="317"/>
      </w:pPr>
      <w:r>
        <w:t>Dado que GDE no elimina GEDOS cuando dejan de ser vigentes, VUCE debe realizar el filtrado los GEDOS. Existen dos tipos de vigencia:</w:t>
      </w:r>
    </w:p>
    <w:p w14:paraId="2E9C4FE8" w14:textId="77777777" w:rsidR="0066211D" w:rsidRDefault="0066211D" w:rsidP="0066211D">
      <w:pPr>
        <w:pStyle w:val="Prrafodelista"/>
        <w:numPr>
          <w:ilvl w:val="0"/>
          <w:numId w:val="2"/>
        </w:numPr>
        <w:ind w:left="994"/>
      </w:pPr>
      <w:r>
        <w:t>Vigente hasta: Vigencia hasta una fecha</w:t>
      </w:r>
    </w:p>
    <w:p w14:paraId="3DB246DB" w14:textId="77777777" w:rsidR="0066211D" w:rsidRDefault="0066211D" w:rsidP="0066211D">
      <w:pPr>
        <w:pStyle w:val="Prrafodelista"/>
        <w:numPr>
          <w:ilvl w:val="0"/>
          <w:numId w:val="2"/>
        </w:numPr>
        <w:ind w:left="994"/>
      </w:pPr>
      <w:r>
        <w:t>Vigente desde: Vigencia a partir de una fecha</w:t>
      </w:r>
    </w:p>
    <w:p w14:paraId="7B552126" w14:textId="77777777" w:rsidR="0066211D" w:rsidRDefault="0066211D" w:rsidP="0066211D">
      <w:pPr>
        <w:pStyle w:val="Prrafodelista"/>
        <w:numPr>
          <w:ilvl w:val="1"/>
          <w:numId w:val="2"/>
        </w:numPr>
        <w:ind w:left="1714"/>
      </w:pPr>
      <w:r>
        <w:t>Fecha de firma</w:t>
      </w:r>
    </w:p>
    <w:p w14:paraId="0BE5B262" w14:textId="77777777" w:rsidR="0066211D" w:rsidRDefault="0066211D" w:rsidP="0066211D">
      <w:pPr>
        <w:pStyle w:val="Prrafodelista"/>
        <w:numPr>
          <w:ilvl w:val="1"/>
          <w:numId w:val="2"/>
        </w:numPr>
        <w:ind w:left="1714"/>
      </w:pPr>
      <w:r>
        <w:t>Fecha de Solicitud del trámite</w:t>
      </w:r>
    </w:p>
    <w:p w14:paraId="05F90B95" w14:textId="77777777" w:rsidR="006B405A" w:rsidRDefault="006B405A" w:rsidP="0066211D">
      <w:pPr>
        <w:pStyle w:val="Prrafodelista"/>
        <w:numPr>
          <w:ilvl w:val="1"/>
          <w:numId w:val="2"/>
        </w:numPr>
        <w:ind w:left="1714"/>
      </w:pPr>
      <w:r>
        <w:t>Fecha futura indicada en el LPCO</w:t>
      </w:r>
    </w:p>
    <w:p w14:paraId="3E3E0C86" w14:textId="77777777" w:rsidR="0066211D" w:rsidRDefault="0066211D" w:rsidP="0066211D">
      <w:pPr>
        <w:ind w:left="317"/>
        <w:jc w:val="both"/>
      </w:pPr>
    </w:p>
    <w:p w14:paraId="6D734FC3" w14:textId="77777777" w:rsidR="0066211D" w:rsidRDefault="0066211D" w:rsidP="0066211D">
      <w:pPr>
        <w:pStyle w:val="Prrafodelista"/>
        <w:numPr>
          <w:ilvl w:val="0"/>
          <w:numId w:val="2"/>
        </w:numPr>
        <w:ind w:left="994"/>
        <w:jc w:val="both"/>
      </w:pPr>
      <w:r>
        <w:t xml:space="preserve">Caso 1: Un certificado es vigente hasta 30 días corridos luego de la firma del certificado. </w:t>
      </w:r>
    </w:p>
    <w:p w14:paraId="7BC7D8EF" w14:textId="77777777" w:rsidR="0066211D" w:rsidRDefault="0066211D" w:rsidP="0066211D">
      <w:pPr>
        <w:pStyle w:val="Prrafodelista"/>
        <w:numPr>
          <w:ilvl w:val="1"/>
          <w:numId w:val="2"/>
        </w:numPr>
        <w:ind w:left="1714"/>
        <w:jc w:val="both"/>
      </w:pPr>
      <w:r>
        <w:t>VUCE debe filtrar este LPCO/trámite una vez que sea posterior a la fecha. A partir de este momento este LPCO/trámite no debe ser más elegible para ser vinculado a un legajo.</w:t>
      </w:r>
    </w:p>
    <w:p w14:paraId="3CDA34A6" w14:textId="77777777" w:rsidR="0066211D" w:rsidRDefault="0066211D" w:rsidP="0066211D">
      <w:pPr>
        <w:pStyle w:val="Prrafodelista"/>
        <w:numPr>
          <w:ilvl w:val="0"/>
          <w:numId w:val="2"/>
        </w:numPr>
        <w:ind w:left="994"/>
        <w:jc w:val="both"/>
      </w:pPr>
      <w:r>
        <w:t>Caso 2: Un certificado es vigente a partir del año 2019 un año.</w:t>
      </w:r>
    </w:p>
    <w:p w14:paraId="1A228678" w14:textId="77777777" w:rsidR="0066211D" w:rsidRDefault="0066211D" w:rsidP="0066211D">
      <w:pPr>
        <w:pStyle w:val="Prrafodelista"/>
        <w:numPr>
          <w:ilvl w:val="1"/>
          <w:numId w:val="2"/>
        </w:numPr>
        <w:ind w:left="1714"/>
        <w:jc w:val="both"/>
      </w:pPr>
      <w:r>
        <w:t>VUCE debe filtrar este LPCO/trámite hasta que la fecha del día este comprendida en el espacio de tiempo mencionado</w:t>
      </w:r>
    </w:p>
    <w:p w14:paraId="398D6BFB" w14:textId="77777777" w:rsidR="0066211D" w:rsidRDefault="0066211D" w:rsidP="0066211D">
      <w:pPr>
        <w:pStyle w:val="Prrafodelista"/>
        <w:numPr>
          <w:ilvl w:val="0"/>
          <w:numId w:val="2"/>
        </w:numPr>
        <w:ind w:left="994"/>
        <w:jc w:val="both"/>
      </w:pPr>
      <w:r>
        <w:t>Caso 3: Un certificado dejó de ser vigente, sin embargo se solicitó una prórroga.</w:t>
      </w:r>
    </w:p>
    <w:p w14:paraId="0174537B" w14:textId="77777777" w:rsidR="0066211D" w:rsidRDefault="0066211D" w:rsidP="0066211D">
      <w:pPr>
        <w:pStyle w:val="Prrafodelista"/>
        <w:numPr>
          <w:ilvl w:val="1"/>
          <w:numId w:val="2"/>
        </w:numPr>
        <w:ind w:left="1714"/>
        <w:jc w:val="both"/>
      </w:pPr>
      <w:r>
        <w:t>VUCE debe identificar que se solicitó la prórroga, habilitando el LPCO/trámite en cuestión a ser vinculado.</w:t>
      </w:r>
    </w:p>
    <w:p w14:paraId="66B33A3F" w14:textId="77777777" w:rsidR="0066211D" w:rsidRDefault="0066211D" w:rsidP="0066211D">
      <w:pPr>
        <w:pStyle w:val="Prrafodelista"/>
        <w:numPr>
          <w:ilvl w:val="0"/>
          <w:numId w:val="2"/>
        </w:numPr>
        <w:ind w:left="994"/>
        <w:jc w:val="both"/>
      </w:pPr>
      <w:r>
        <w:t>Caso 4: Un LPCO/trámite esta vinculado a un legajo y deja de ser vigente</w:t>
      </w:r>
    </w:p>
    <w:p w14:paraId="04CE754F" w14:textId="77777777" w:rsidR="0066211D" w:rsidRDefault="0066211D" w:rsidP="0066211D">
      <w:pPr>
        <w:pStyle w:val="Prrafodelista"/>
        <w:numPr>
          <w:ilvl w:val="1"/>
          <w:numId w:val="2"/>
        </w:numPr>
        <w:ind w:left="1714"/>
        <w:jc w:val="both"/>
      </w:pPr>
      <w:r>
        <w:t>VUCE tiene que desvincular el LPCO del legajo.</w:t>
      </w:r>
    </w:p>
    <w:p w14:paraId="7F76FE49" w14:textId="77777777" w:rsidR="0066211D" w:rsidRDefault="0066211D" w:rsidP="0066211D">
      <w:pPr>
        <w:jc w:val="both"/>
      </w:pPr>
    </w:p>
    <w:p w14:paraId="13062544" w14:textId="77777777" w:rsidR="0066211D" w:rsidRPr="00B363CA" w:rsidRDefault="0066211D" w:rsidP="0066211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_tradnl" w:eastAsia="es-ES_tradnl"/>
        </w:rPr>
      </w:pPr>
      <w:r>
        <w:rPr>
          <w:rFonts w:eastAsia="Times New Roman"/>
          <w:sz w:val="20"/>
          <w:szCs w:val="20"/>
          <w:shd w:val="clear" w:color="auto" w:fill="FFFFFF"/>
          <w:lang w:val="es-ES_tradnl" w:eastAsia="es-ES_tradnl"/>
        </w:rPr>
        <w:t xml:space="preserve">Nota: En </w:t>
      </w:r>
      <w:proofErr w:type="spellStart"/>
      <w:r>
        <w:rPr>
          <w:rFonts w:eastAsia="Times New Roman"/>
          <w:sz w:val="20"/>
          <w:szCs w:val="20"/>
          <w:shd w:val="clear" w:color="auto" w:fill="FFFFFF"/>
          <w:lang w:val="es-ES_tradnl" w:eastAsia="es-ES_tradnl"/>
        </w:rPr>
        <w:t>testing</w:t>
      </w:r>
      <w:proofErr w:type="spellEnd"/>
      <w:r>
        <w:rPr>
          <w:rFonts w:eastAsia="Times New Roman"/>
          <w:sz w:val="20"/>
          <w:szCs w:val="20"/>
          <w:shd w:val="clear" w:color="auto" w:fill="FFFFFF"/>
          <w:lang w:val="es-ES_tradnl" w:eastAsia="es-ES_tradnl"/>
        </w:rPr>
        <w:t xml:space="preserve"> requerimiento para tener </w:t>
      </w:r>
      <w:r w:rsidRPr="00AE0F6D">
        <w:rPr>
          <w:rFonts w:eastAsia="Times New Roman"/>
          <w:sz w:val="20"/>
          <w:szCs w:val="20"/>
          <w:shd w:val="clear" w:color="auto" w:fill="FFFFFF"/>
          <w:lang w:val="es-ES_tradnl" w:eastAsia="es-ES_tradnl"/>
        </w:rPr>
        <w:t>Validez de un GEDO por fecha</w:t>
      </w:r>
      <w:r>
        <w:rPr>
          <w:rFonts w:eastAsia="Times New Roman"/>
          <w:sz w:val="20"/>
          <w:szCs w:val="20"/>
          <w:shd w:val="clear" w:color="auto" w:fill="FFFFFF"/>
          <w:lang w:val="es-ES_tradnl" w:eastAsia="es-ES_tradnl"/>
        </w:rPr>
        <w:t xml:space="preserve"> (</w:t>
      </w:r>
      <w:r w:rsidRPr="00B363CA">
        <w:rPr>
          <w:rFonts w:eastAsia="Times New Roman"/>
          <w:sz w:val="20"/>
          <w:szCs w:val="20"/>
          <w:shd w:val="clear" w:color="auto" w:fill="FFFFFF"/>
          <w:lang w:val="es-ES_tradnl" w:eastAsia="es-ES_tradnl"/>
        </w:rPr>
        <w:t>https://steps.everis.com/jiraproy/browse/BISADE-36350</w:t>
      </w:r>
      <w:r>
        <w:rPr>
          <w:rFonts w:eastAsia="Times New Roman"/>
          <w:sz w:val="20"/>
          <w:szCs w:val="20"/>
          <w:shd w:val="clear" w:color="auto" w:fill="FFFFFF"/>
          <w:lang w:val="es-ES_tradnl" w:eastAsia="es-ES_tradnl"/>
        </w:rPr>
        <w:t>)</w:t>
      </w:r>
    </w:p>
    <w:p w14:paraId="6DD06729" w14:textId="77777777" w:rsidR="0066211D" w:rsidRPr="00AE0F6D" w:rsidRDefault="0066211D" w:rsidP="0066211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_tradnl" w:eastAsia="es-ES_tradnl"/>
        </w:rPr>
      </w:pPr>
    </w:p>
    <w:p w14:paraId="6F127858" w14:textId="77777777" w:rsidR="0066211D" w:rsidRDefault="0066211D" w:rsidP="0066211D">
      <w:pPr>
        <w:jc w:val="both"/>
      </w:pPr>
    </w:p>
    <w:p w14:paraId="329FA9E7" w14:textId="77777777" w:rsidR="0066211D" w:rsidRDefault="0066211D" w:rsidP="0066211D">
      <w:pPr>
        <w:jc w:val="both"/>
      </w:pPr>
    </w:p>
    <w:p w14:paraId="3245C5FB" w14:textId="77777777" w:rsidR="0066211D" w:rsidRDefault="0066211D" w:rsidP="0066211D">
      <w:pPr>
        <w:pStyle w:val="Prrafodelista"/>
        <w:numPr>
          <w:ilvl w:val="0"/>
          <w:numId w:val="2"/>
        </w:numPr>
        <w:ind w:left="994"/>
        <w:jc w:val="both"/>
        <w:rPr>
          <w:b/>
        </w:rPr>
      </w:pPr>
      <w:r w:rsidRPr="00A77ED9">
        <w:rPr>
          <w:b/>
        </w:rPr>
        <w:t>Usabilidad</w:t>
      </w:r>
      <w:r>
        <w:rPr>
          <w:b/>
        </w:rPr>
        <w:tab/>
      </w:r>
    </w:p>
    <w:p w14:paraId="39C8F777" w14:textId="77777777" w:rsidR="0066211D" w:rsidRDefault="0066211D" w:rsidP="0066211D">
      <w:pPr>
        <w:ind w:left="317"/>
        <w:jc w:val="both"/>
      </w:pPr>
      <w:r w:rsidRPr="00A77ED9">
        <w:t xml:space="preserve">Existen </w:t>
      </w:r>
      <w:proofErr w:type="spellStart"/>
      <w:r w:rsidRPr="00A77ED9">
        <w:t>LPCOs</w:t>
      </w:r>
      <w:proofErr w:type="spellEnd"/>
      <w:r w:rsidRPr="00A77ED9">
        <w:t xml:space="preserve"> que se pueden usar por una única destinación aduanera y por múltiples. VUCE no debe permitir vincular </w:t>
      </w:r>
      <w:proofErr w:type="spellStart"/>
      <w:r w:rsidRPr="00A77ED9">
        <w:t>LPCOs</w:t>
      </w:r>
      <w:proofErr w:type="spellEnd"/>
      <w:r>
        <w:t>/trámites a una mayor cantidad de destinaciones aduaneras que permitan.</w:t>
      </w:r>
    </w:p>
    <w:p w14:paraId="6DCA5C6E" w14:textId="77777777" w:rsidR="0066211D" w:rsidRDefault="0066211D" w:rsidP="0066211D">
      <w:pPr>
        <w:pStyle w:val="Prrafodelista"/>
        <w:numPr>
          <w:ilvl w:val="0"/>
          <w:numId w:val="3"/>
        </w:numPr>
        <w:ind w:left="1037"/>
        <w:jc w:val="both"/>
      </w:pPr>
      <w:r>
        <w:t>Caso 1: Un LPCO/trámite está vinculado en otro legajo y permite ser vinculado a dos destinaciones aduaneras</w:t>
      </w:r>
    </w:p>
    <w:p w14:paraId="0748DDC1" w14:textId="77777777" w:rsidR="0066211D" w:rsidRDefault="0066211D" w:rsidP="0066211D">
      <w:pPr>
        <w:pStyle w:val="Prrafodelista"/>
        <w:numPr>
          <w:ilvl w:val="1"/>
          <w:numId w:val="3"/>
        </w:numPr>
        <w:ind w:left="1757"/>
        <w:jc w:val="both"/>
      </w:pPr>
      <w:r>
        <w:t>VUCE debe permitir su vinculación al legajo</w:t>
      </w:r>
    </w:p>
    <w:p w14:paraId="116FD6E9" w14:textId="77777777" w:rsidR="0066211D" w:rsidRDefault="0066211D" w:rsidP="0066211D">
      <w:pPr>
        <w:pStyle w:val="Prrafodelista"/>
        <w:numPr>
          <w:ilvl w:val="0"/>
          <w:numId w:val="3"/>
        </w:numPr>
        <w:ind w:left="1037"/>
        <w:jc w:val="both"/>
      </w:pPr>
      <w:r>
        <w:t xml:space="preserve">Caso 2: Un LPCO/trámite está vinculado a otros legajos. No permite la vinculación de más destinaciones, pero </w:t>
      </w:r>
      <w:proofErr w:type="spellStart"/>
      <w:r>
        <w:t>ningúno</w:t>
      </w:r>
      <w:proofErr w:type="spellEnd"/>
      <w:r>
        <w:t xml:space="preserve"> de los legajos esta oficializado</w:t>
      </w:r>
    </w:p>
    <w:p w14:paraId="0A94590D" w14:textId="77777777" w:rsidR="0066211D" w:rsidRDefault="0066211D" w:rsidP="0066211D">
      <w:pPr>
        <w:pStyle w:val="Prrafodelista"/>
        <w:numPr>
          <w:ilvl w:val="1"/>
          <w:numId w:val="3"/>
        </w:numPr>
        <w:ind w:left="1757"/>
        <w:jc w:val="both"/>
      </w:pPr>
      <w:r>
        <w:t xml:space="preserve">VUCE debe marcar este LPCO/trámite indicando que ya se llegó al cupo máximo de vinculación. Debe permitir la vinculación ya que </w:t>
      </w:r>
      <w:r>
        <w:lastRenderedPageBreak/>
        <w:t>todavía no se consumieron las usabilidades al no haber oficializado ningún legajo.</w:t>
      </w:r>
    </w:p>
    <w:p w14:paraId="7829083C" w14:textId="77777777" w:rsidR="0066211D" w:rsidRDefault="0066211D" w:rsidP="0066211D">
      <w:pPr>
        <w:pStyle w:val="Prrafodelista"/>
        <w:numPr>
          <w:ilvl w:val="0"/>
          <w:numId w:val="3"/>
        </w:numPr>
        <w:ind w:left="1037"/>
        <w:jc w:val="both"/>
      </w:pPr>
      <w:r>
        <w:t>Caso 3: Un LPCO/trámite está vinculado a 5 legajos y tiene un cupo máximo de usabilidad de 4 destinaciones aduaneras. Se oficializa uno legajo.</w:t>
      </w:r>
    </w:p>
    <w:p w14:paraId="592DCEB2" w14:textId="77777777" w:rsidR="0066211D" w:rsidRDefault="0066211D" w:rsidP="0066211D">
      <w:pPr>
        <w:pStyle w:val="Prrafodelista"/>
        <w:numPr>
          <w:ilvl w:val="1"/>
          <w:numId w:val="3"/>
        </w:numPr>
        <w:ind w:left="1757"/>
        <w:jc w:val="both"/>
      </w:pPr>
      <w:r>
        <w:t>VUCE debe permitir la oficialización, indicando que una de las demás vinculaciones perderá validez al oficializar los demás legajos. Solo se podrán oficializar en total 4 de los 5 legajos. Al realizar la cuarta oficialización, el LPCO se deberá desvincular automáticamente del último Legajo</w:t>
      </w:r>
    </w:p>
    <w:p w14:paraId="4D5F67E4" w14:textId="77777777" w:rsidR="0066211D" w:rsidRDefault="0066211D" w:rsidP="0066211D">
      <w:pPr>
        <w:pStyle w:val="Prrafodelista"/>
        <w:numPr>
          <w:ilvl w:val="0"/>
          <w:numId w:val="3"/>
        </w:numPr>
        <w:ind w:left="1037"/>
        <w:jc w:val="both"/>
      </w:pPr>
      <w:r>
        <w:t xml:space="preserve">Caso 3: Un LPCO/trámite permite una usabilidad para una destinación aduanera. Está vinculado a un legajo oficializado. En la presentación de documentos </w:t>
      </w:r>
      <w:proofErr w:type="spellStart"/>
      <w:r>
        <w:t>surje</w:t>
      </w:r>
      <w:proofErr w:type="spellEnd"/>
      <w:r>
        <w:t xml:space="preserve"> un imprevisto y se cancela la destinación aduanera</w:t>
      </w:r>
    </w:p>
    <w:p w14:paraId="60217EE0" w14:textId="77777777" w:rsidR="0066211D" w:rsidRDefault="0066211D" w:rsidP="0066211D">
      <w:pPr>
        <w:pStyle w:val="Prrafodelista"/>
        <w:numPr>
          <w:ilvl w:val="1"/>
          <w:numId w:val="3"/>
        </w:numPr>
        <w:ind w:left="1757"/>
        <w:jc w:val="both"/>
      </w:pPr>
      <w:r>
        <w:t>VUCE deberá volver tomar este LPCO/trámite como apto para ser vinculado</w:t>
      </w:r>
    </w:p>
    <w:p w14:paraId="000D4A8B" w14:textId="77777777" w:rsidR="0066211D" w:rsidRDefault="0066211D" w:rsidP="0066211D">
      <w:pPr>
        <w:jc w:val="both"/>
      </w:pPr>
    </w:p>
    <w:p w14:paraId="18F170F1" w14:textId="77777777" w:rsidR="0066211D" w:rsidRDefault="0066211D" w:rsidP="0066211D">
      <w:pPr>
        <w:ind w:left="677"/>
        <w:jc w:val="both"/>
      </w:pPr>
      <w:r w:rsidRPr="00DE2D6C">
        <w:rPr>
          <w:b/>
        </w:rPr>
        <w:t>Nota:</w:t>
      </w:r>
      <w:r>
        <w:t xml:space="preserve"> La usabilidad será un atributo a validar en el caso que todas las “oficializaciones” pasen por VUCE o la Aduana provea un método para saber si un GEDO se presento mas de una vez y lo informe a VUCE.</w:t>
      </w:r>
    </w:p>
    <w:p w14:paraId="01869B1B" w14:textId="77777777" w:rsidR="0066211D" w:rsidRDefault="0066211D" w:rsidP="0066211D">
      <w:pPr>
        <w:jc w:val="both"/>
      </w:pPr>
    </w:p>
    <w:p w14:paraId="23F91BDE" w14:textId="77777777" w:rsidR="0066211D" w:rsidRDefault="0066211D" w:rsidP="0066211D">
      <w:pPr>
        <w:pStyle w:val="Prrafodelista"/>
        <w:numPr>
          <w:ilvl w:val="0"/>
          <w:numId w:val="3"/>
        </w:numPr>
        <w:ind w:left="1037"/>
        <w:jc w:val="both"/>
        <w:rPr>
          <w:b/>
        </w:rPr>
      </w:pPr>
      <w:r w:rsidRPr="00C03F55">
        <w:rPr>
          <w:b/>
        </w:rPr>
        <w:t>Estado</w:t>
      </w:r>
    </w:p>
    <w:p w14:paraId="26AED8C1" w14:textId="77777777" w:rsidR="0066211D" w:rsidRPr="00C03F55" w:rsidRDefault="0066211D" w:rsidP="0066211D">
      <w:pPr>
        <w:ind w:left="677"/>
        <w:jc w:val="both"/>
      </w:pPr>
      <w:r w:rsidRPr="00C03F55">
        <w:t xml:space="preserve">VUCE no debe permitir la vinculación de </w:t>
      </w:r>
      <w:proofErr w:type="spellStart"/>
      <w:r w:rsidRPr="00C03F55">
        <w:t>LPCOs</w:t>
      </w:r>
      <w:proofErr w:type="spellEnd"/>
      <w:r w:rsidRPr="00C03F55">
        <w:t>/Trámites con estado “Rechazado” y “Bloqueado”</w:t>
      </w:r>
    </w:p>
    <w:p w14:paraId="1CBE2D5C" w14:textId="77777777" w:rsidR="0066211D" w:rsidRPr="00C03F55" w:rsidRDefault="0066211D" w:rsidP="0066211D">
      <w:pPr>
        <w:pStyle w:val="Prrafodelista"/>
        <w:numPr>
          <w:ilvl w:val="0"/>
          <w:numId w:val="4"/>
        </w:numPr>
        <w:ind w:left="1397"/>
        <w:jc w:val="both"/>
      </w:pPr>
      <w:r w:rsidRPr="00C03F55">
        <w:t xml:space="preserve">Caso 1: Un organismo bloquea una serie de </w:t>
      </w:r>
      <w:proofErr w:type="spellStart"/>
      <w:r w:rsidRPr="00C03F55">
        <w:t>LPCOs</w:t>
      </w:r>
      <w:proofErr w:type="spellEnd"/>
      <w:r w:rsidRPr="00C03F55">
        <w:t xml:space="preserve"> emitidos.</w:t>
      </w:r>
    </w:p>
    <w:p w14:paraId="46DED7F5" w14:textId="77777777" w:rsidR="0066211D" w:rsidRPr="00C03F55" w:rsidRDefault="0066211D" w:rsidP="0066211D">
      <w:pPr>
        <w:pStyle w:val="Prrafodelista"/>
        <w:numPr>
          <w:ilvl w:val="1"/>
          <w:numId w:val="4"/>
        </w:numPr>
        <w:ind w:left="2117"/>
        <w:jc w:val="both"/>
      </w:pPr>
      <w:r w:rsidRPr="00C03F55">
        <w:t>VUCE debe no permitir la vinculación, y desvincular el LPCO/trámite si se encuentra vinculado a un legajo</w:t>
      </w:r>
    </w:p>
    <w:p w14:paraId="6E0FB6AB" w14:textId="77777777" w:rsidR="0066211D" w:rsidRPr="00C03F55" w:rsidRDefault="0066211D" w:rsidP="0066211D">
      <w:pPr>
        <w:pStyle w:val="Prrafodelista"/>
        <w:numPr>
          <w:ilvl w:val="0"/>
          <w:numId w:val="4"/>
        </w:numPr>
        <w:ind w:left="1397"/>
        <w:jc w:val="both"/>
      </w:pPr>
      <w:r w:rsidRPr="00C03F55">
        <w:t>Caso</w:t>
      </w:r>
      <w:r>
        <w:t xml:space="preserve"> 2</w:t>
      </w:r>
      <w:r w:rsidRPr="00C03F55">
        <w:t xml:space="preserve">: Un organismo levanta el bloqueo de una serie de </w:t>
      </w:r>
      <w:proofErr w:type="spellStart"/>
      <w:r w:rsidRPr="00C03F55">
        <w:t>LPCOs</w:t>
      </w:r>
      <w:proofErr w:type="spellEnd"/>
      <w:r w:rsidRPr="00C03F55">
        <w:t xml:space="preserve"> emitidos.</w:t>
      </w:r>
    </w:p>
    <w:p w14:paraId="6BDFAC6A" w14:textId="77777777" w:rsidR="0066211D" w:rsidRDefault="0066211D" w:rsidP="0066211D">
      <w:pPr>
        <w:pStyle w:val="Prrafodelista"/>
        <w:numPr>
          <w:ilvl w:val="1"/>
          <w:numId w:val="4"/>
        </w:numPr>
        <w:ind w:left="2117"/>
        <w:jc w:val="both"/>
      </w:pPr>
      <w:r w:rsidRPr="00C03F55">
        <w:t>VUCE debe permitir la vinculación de los LPCO/trámites</w:t>
      </w:r>
    </w:p>
    <w:p w14:paraId="7EE646BB" w14:textId="77777777" w:rsidR="0066211D" w:rsidRDefault="0066211D" w:rsidP="0066211D">
      <w:pPr>
        <w:pStyle w:val="Prrafodelista"/>
        <w:numPr>
          <w:ilvl w:val="0"/>
          <w:numId w:val="4"/>
        </w:numPr>
        <w:ind w:left="1397"/>
        <w:jc w:val="both"/>
      </w:pPr>
      <w:r>
        <w:t>Caso 3: Un usuario desiste de un trámite (Rechazado).</w:t>
      </w:r>
    </w:p>
    <w:p w14:paraId="6334673F" w14:textId="77777777" w:rsidR="0066211D" w:rsidRDefault="0066211D" w:rsidP="0066211D">
      <w:pPr>
        <w:pStyle w:val="Prrafodelista"/>
        <w:numPr>
          <w:ilvl w:val="1"/>
          <w:numId w:val="4"/>
        </w:numPr>
        <w:ind w:left="2117"/>
        <w:jc w:val="both"/>
      </w:pPr>
      <w:r>
        <w:t>VUCE debe no permitir la vinculación de los LPCO/trámites, y desvincular los que se encuentren vinculados.</w:t>
      </w:r>
    </w:p>
    <w:p w14:paraId="6C69CAB4" w14:textId="77777777" w:rsidR="0066211D" w:rsidRDefault="0066211D" w:rsidP="0066211D">
      <w:pPr>
        <w:jc w:val="both"/>
      </w:pPr>
    </w:p>
    <w:p w14:paraId="31924E08" w14:textId="77777777" w:rsidR="0066211D" w:rsidRPr="006B5C0F" w:rsidRDefault="0066211D" w:rsidP="0066211D">
      <w:r w:rsidRPr="006B5C0F">
        <w:t>Nota</w:t>
      </w:r>
      <w:r>
        <w:t>2</w:t>
      </w:r>
      <w:r w:rsidRPr="006B5C0F">
        <w:t>: S</w:t>
      </w:r>
      <w:r>
        <w:t>e debe alertar al usuario cuando</w:t>
      </w:r>
      <w:r w:rsidRPr="006B5C0F">
        <w:t xml:space="preserve"> haya desvinculaciones automáticas.</w:t>
      </w:r>
    </w:p>
    <w:p w14:paraId="54C85F73" w14:textId="77777777" w:rsidR="0066211D" w:rsidRDefault="0066211D" w:rsidP="0066211D">
      <w:pPr>
        <w:jc w:val="both"/>
      </w:pPr>
    </w:p>
    <w:p w14:paraId="260290C0" w14:textId="77777777" w:rsidR="0066211D" w:rsidRDefault="0066211D" w:rsidP="0066211D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Múltiples </w:t>
      </w:r>
      <w:proofErr w:type="spellStart"/>
      <w:r>
        <w:rPr>
          <w:b/>
        </w:rPr>
        <w:t>items</w:t>
      </w:r>
      <w:proofErr w:type="spellEnd"/>
    </w:p>
    <w:p w14:paraId="4B77E4A6" w14:textId="77777777" w:rsidR="0066211D" w:rsidRPr="0066211D" w:rsidRDefault="0066211D" w:rsidP="0066211D">
      <w:pPr>
        <w:ind w:left="720"/>
        <w:jc w:val="both"/>
      </w:pPr>
      <w:r w:rsidRPr="0066211D">
        <w:t xml:space="preserve">El atributo de múltiples </w:t>
      </w:r>
      <w:proofErr w:type="spellStart"/>
      <w:r w:rsidRPr="0066211D">
        <w:t>items</w:t>
      </w:r>
      <w:proofErr w:type="spellEnd"/>
      <w:r w:rsidRPr="0066211D">
        <w:t xml:space="preserve"> indica a cuantos </w:t>
      </w:r>
      <w:proofErr w:type="spellStart"/>
      <w:r w:rsidRPr="0066211D">
        <w:t>items</w:t>
      </w:r>
      <w:proofErr w:type="spellEnd"/>
      <w:r w:rsidRPr="0066211D">
        <w:t xml:space="preserve"> se puede vincular un LPCO</w:t>
      </w:r>
      <w:r>
        <w:t xml:space="preserve">. VUCE no debe permitir que se asocie un LPCO a mas </w:t>
      </w:r>
      <w:proofErr w:type="spellStart"/>
      <w:r>
        <w:t>items</w:t>
      </w:r>
      <w:proofErr w:type="spellEnd"/>
      <w:r>
        <w:t xml:space="preserve"> de que permita este atributo.</w:t>
      </w:r>
    </w:p>
    <w:p w14:paraId="518B9868" w14:textId="77777777" w:rsidR="0066211D" w:rsidRDefault="0066211D" w:rsidP="0066211D">
      <w:pPr>
        <w:jc w:val="both"/>
      </w:pPr>
    </w:p>
    <w:p w14:paraId="7362C165" w14:textId="77777777" w:rsidR="0066211D" w:rsidRPr="006B5C0F" w:rsidRDefault="0066211D" w:rsidP="0066211D">
      <w:pPr>
        <w:jc w:val="both"/>
      </w:pPr>
      <w:r>
        <w:t>Nota3: No se validará este atributo en Fase 1.</w:t>
      </w:r>
    </w:p>
    <w:p w14:paraId="2EA223F2" w14:textId="77777777" w:rsidR="003545D8" w:rsidRDefault="003545D8"/>
    <w:p w14:paraId="1D49D641" w14:textId="77777777" w:rsidR="0066211D" w:rsidRDefault="00AB2F63">
      <w:bookmarkStart w:id="0" w:name="_GoBack"/>
      <w:bookmarkEnd w:id="0"/>
      <w:r w:rsidRPr="008E128F">
        <w:t>Nota 4: VUCE solamente hace validaciones de trámites #VUCE.</w:t>
      </w:r>
      <w:r w:rsidR="00592F62" w:rsidRPr="008E128F">
        <w:t xml:space="preserve"> No se harán validaciones de archivos subidos por el usuario.</w:t>
      </w:r>
    </w:p>
    <w:sectPr w:rsidR="006621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A6628"/>
    <w:multiLevelType w:val="hybridMultilevel"/>
    <w:tmpl w:val="9F2A8262"/>
    <w:lvl w:ilvl="0" w:tplc="2C0A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">
    <w:nsid w:val="21F97623"/>
    <w:multiLevelType w:val="hybridMultilevel"/>
    <w:tmpl w:val="DF008E12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634675"/>
    <w:multiLevelType w:val="hybridMultilevel"/>
    <w:tmpl w:val="F246F43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1E2505"/>
    <w:multiLevelType w:val="multilevel"/>
    <w:tmpl w:val="3E90AD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40B"/>
    <w:rsid w:val="003073B3"/>
    <w:rsid w:val="003545D8"/>
    <w:rsid w:val="003656CB"/>
    <w:rsid w:val="00592F62"/>
    <w:rsid w:val="005D2C32"/>
    <w:rsid w:val="0066211D"/>
    <w:rsid w:val="006B405A"/>
    <w:rsid w:val="0071240B"/>
    <w:rsid w:val="008E128F"/>
    <w:rsid w:val="00AB2F63"/>
    <w:rsid w:val="00D1575C"/>
    <w:rsid w:val="00D87E4A"/>
    <w:rsid w:val="00DB2838"/>
    <w:rsid w:val="00F4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DE6F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11D"/>
    <w:pPr>
      <w:spacing w:after="0"/>
    </w:pPr>
    <w:rPr>
      <w:rFonts w:ascii="Arial" w:eastAsia="Arial" w:hAnsi="Arial" w:cs="Arial"/>
      <w:color w:val="00000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11D"/>
    <w:pPr>
      <w:ind w:left="720"/>
      <w:contextualSpacing/>
    </w:pPr>
  </w:style>
  <w:style w:type="table" w:styleId="Tablaconcuadrcula">
    <w:name w:val="Table Grid"/>
    <w:basedOn w:val="Tablanormal"/>
    <w:uiPriority w:val="39"/>
    <w:rsid w:val="005D2C3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671</Words>
  <Characters>3694</Characters>
  <Application>Microsoft Macintosh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</dc:creator>
  <cp:lastModifiedBy>Usuario de Microsoft Office</cp:lastModifiedBy>
  <cp:revision>6</cp:revision>
  <dcterms:created xsi:type="dcterms:W3CDTF">2018-03-15T15:03:00Z</dcterms:created>
  <dcterms:modified xsi:type="dcterms:W3CDTF">2018-03-16T11:33:00Z</dcterms:modified>
</cp:coreProperties>
</file>