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F1BC7" w14:textId="77777777" w:rsidR="00C77117" w:rsidRPr="00235B2A" w:rsidRDefault="00C77117" w:rsidP="00C77117">
      <w:pPr>
        <w:pStyle w:val="Heading2"/>
        <w:rPr>
          <w:lang w:val="es-ES"/>
        </w:rPr>
      </w:pPr>
      <w:r w:rsidRPr="00235B2A">
        <w:rPr>
          <w:lang w:val="es-ES"/>
        </w:rPr>
        <w:t>Parte 2 – Encontrando mi propósito en Cristo</w:t>
      </w:r>
    </w:p>
    <w:p w14:paraId="4A6978CF" w14:textId="77777777" w:rsidR="00C77117" w:rsidRDefault="00C77117" w:rsidP="00C77117">
      <w:pPr>
        <w:pStyle w:val="Subtitle"/>
        <w:rPr>
          <w:lang w:val="es-ES"/>
        </w:rPr>
      </w:pPr>
      <w:r>
        <w:rPr>
          <w:lang w:val="es-ES"/>
        </w:rPr>
        <w:t>¿Qué me motiva seguir a Dios?</w:t>
      </w:r>
    </w:p>
    <w:p w14:paraId="4B4C7D08" w14:textId="77777777" w:rsidR="00C77117" w:rsidRDefault="00C77117" w:rsidP="00C77117">
      <w:pPr>
        <w:pStyle w:val="Heading3"/>
        <w:rPr>
          <w:lang w:val="es-ES"/>
        </w:rPr>
      </w:pPr>
      <w:r>
        <w:rPr>
          <w:lang w:val="es-ES"/>
        </w:rPr>
        <w:t>Repasando la clase anterior</w:t>
      </w:r>
    </w:p>
    <w:p w14:paraId="506581F5" w14:textId="77777777" w:rsidR="00C77117" w:rsidRPr="005A68AA" w:rsidRDefault="00C77117" w:rsidP="00C77117">
      <w:pPr>
        <w:rPr>
          <w:lang w:val="es-ES"/>
        </w:rPr>
      </w:pPr>
    </w:p>
    <w:p w14:paraId="61377CFA" w14:textId="77777777" w:rsidR="00C77117" w:rsidRDefault="00C77117" w:rsidP="00C77117">
      <w:pPr>
        <w:rPr>
          <w:lang w:val="es-ES"/>
        </w:rPr>
      </w:pPr>
      <w:r>
        <w:rPr>
          <w:lang w:val="es-ES"/>
        </w:rPr>
        <w:t>En la primera parte, hablamos lo siguiente la primera parte de las relaciones, nuestro YO:</w:t>
      </w:r>
    </w:p>
    <w:p w14:paraId="28C26F05" w14:textId="77777777" w:rsidR="00C77117" w:rsidRPr="004664B4" w:rsidRDefault="00C77117" w:rsidP="00C77117">
      <w:pPr>
        <w:rPr>
          <w:lang w:val="es-ES"/>
        </w:rPr>
      </w:pPr>
    </w:p>
    <w:p w14:paraId="4629D162" w14:textId="77777777" w:rsidR="00C77117" w:rsidRDefault="00C77117" w:rsidP="00C7711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El yo se forma de las experiencias que vivimos y decisiones que tomamos</w:t>
      </w:r>
    </w:p>
    <w:p w14:paraId="4D5269C7" w14:textId="77777777" w:rsidR="00C77117" w:rsidRDefault="00C77117" w:rsidP="00C7711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 importancia de sanar nuestras heridas</w:t>
      </w:r>
    </w:p>
    <w:p w14:paraId="6DB0D494" w14:textId="77777777" w:rsidR="00C77117" w:rsidRDefault="00C77117" w:rsidP="00C7711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La importancia de demostrar una actitud madura</w:t>
      </w:r>
    </w:p>
    <w:p w14:paraId="33D81113" w14:textId="77777777" w:rsidR="00C77117" w:rsidRDefault="00C77117" w:rsidP="00C77117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componentes de nuestro ser</w:t>
      </w:r>
    </w:p>
    <w:p w14:paraId="0313E18B" w14:textId="77777777" w:rsidR="00C77117" w:rsidRDefault="00C77117" w:rsidP="00C77117">
      <w:pPr>
        <w:rPr>
          <w:lang w:val="es-ES"/>
        </w:rPr>
      </w:pPr>
    </w:p>
    <w:p w14:paraId="2CC04A98" w14:textId="77777777" w:rsidR="00C77117" w:rsidRPr="007E1730" w:rsidRDefault="00C77117" w:rsidP="00C77117">
      <w:pPr>
        <w:rPr>
          <w:lang w:val="es-ES"/>
        </w:rPr>
      </w:pPr>
      <w:r>
        <w:rPr>
          <w:lang w:val="es-ES"/>
        </w:rPr>
        <w:t>Concluimos que s</w:t>
      </w:r>
      <w:r w:rsidRPr="007E1730">
        <w:rPr>
          <w:lang w:val="es-ES"/>
        </w:rPr>
        <w:t>iempre hay que recordar que somos lo que Dios dice que somos, no lo que sentimos o en ocasiones pensamos</w:t>
      </w:r>
      <w:r>
        <w:rPr>
          <w:lang w:val="es-ES"/>
        </w:rPr>
        <w:t xml:space="preserve"> o lo que hemos vivido, esto es clave para todo relacionado a nuestra fe.  Esto nos puede ayudar con condiciones de salud como la depresión que en ocasiones se quiere apoderar de nosotros.</w:t>
      </w:r>
    </w:p>
    <w:p w14:paraId="67FA6C6E" w14:textId="77777777" w:rsidR="00C77117" w:rsidRDefault="00C77117" w:rsidP="00C77117">
      <w:pPr>
        <w:rPr>
          <w:lang w:val="es-ES"/>
        </w:rPr>
      </w:pPr>
    </w:p>
    <w:p w14:paraId="0D1EA62F" w14:textId="77777777" w:rsidR="00C77117" w:rsidRDefault="00C77117" w:rsidP="00C77117">
      <w:pPr>
        <w:rPr>
          <w:lang w:val="es-ES"/>
        </w:rPr>
      </w:pPr>
      <w:r>
        <w:rPr>
          <w:lang w:val="es-ES"/>
        </w:rPr>
        <w:t>Finalmente quiero recordar el objetivo general de este taller de liderazgo cristiano:</w:t>
      </w:r>
    </w:p>
    <w:p w14:paraId="6BDA13F7" w14:textId="77777777" w:rsidR="00C77117" w:rsidRPr="005A68AA" w:rsidRDefault="00C77117" w:rsidP="00C77117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El tener una conciencia limpia</w:t>
      </w:r>
    </w:p>
    <w:p w14:paraId="283CE218" w14:textId="77777777" w:rsidR="00C77117" w:rsidRDefault="00C77117" w:rsidP="00C77117">
      <w:pPr>
        <w:rPr>
          <w:lang w:val="es-ES"/>
        </w:rPr>
      </w:pPr>
    </w:p>
    <w:p w14:paraId="42BA73D5" w14:textId="77777777" w:rsidR="00C77117" w:rsidRDefault="00C77117" w:rsidP="00C77117">
      <w:pPr>
        <w:pStyle w:val="Heading3"/>
        <w:rPr>
          <w:lang w:val="es-ES"/>
        </w:rPr>
      </w:pPr>
      <w:r>
        <w:rPr>
          <w:lang w:val="es-ES"/>
        </w:rPr>
        <w:t>Introducción al propósito en Cristo</w:t>
      </w:r>
    </w:p>
    <w:p w14:paraId="05FA864D" w14:textId="77777777" w:rsidR="00C77117" w:rsidRPr="004B5CCA" w:rsidRDefault="00C77117" w:rsidP="00C77117">
      <w:pPr>
        <w:rPr>
          <w:lang w:val="es-ES"/>
        </w:rPr>
      </w:pPr>
    </w:p>
    <w:p w14:paraId="76FEFC3B" w14:textId="77777777" w:rsidR="00C77117" w:rsidRPr="00235B2A" w:rsidRDefault="00C77117" w:rsidP="00C77117">
      <w:pPr>
        <w:rPr>
          <w:lang w:val="es-ES"/>
        </w:rPr>
      </w:pPr>
      <w:r w:rsidRPr="00235B2A">
        <w:rPr>
          <w:lang w:val="es-ES"/>
        </w:rPr>
        <w:t xml:space="preserve">En algún momento de nuestra vida nos hacemos la pregunta, ¿para qué estoy aquí en la tierra?  </w:t>
      </w:r>
      <w:r>
        <w:rPr>
          <w:lang w:val="es-ES"/>
        </w:rPr>
        <w:t>Entre otras preguntas</w:t>
      </w:r>
      <w:r w:rsidRPr="00235B2A">
        <w:rPr>
          <w:lang w:val="es-ES"/>
        </w:rPr>
        <w:t xml:space="preserve"> relacionada</w:t>
      </w:r>
      <w:r>
        <w:rPr>
          <w:lang w:val="es-ES"/>
        </w:rPr>
        <w:t>s</w:t>
      </w:r>
      <w:r w:rsidRPr="00235B2A">
        <w:rPr>
          <w:lang w:val="es-ES"/>
        </w:rPr>
        <w:t xml:space="preserve"> al propósito de nuestra existencia.</w:t>
      </w:r>
    </w:p>
    <w:p w14:paraId="2F1F4F7B" w14:textId="77777777" w:rsidR="00C77117" w:rsidRPr="00235B2A" w:rsidRDefault="00C77117" w:rsidP="00C77117">
      <w:pPr>
        <w:rPr>
          <w:lang w:val="es-ES"/>
        </w:rPr>
      </w:pPr>
    </w:p>
    <w:p w14:paraId="5F38F8D3" w14:textId="77777777" w:rsidR="00C77117" w:rsidRDefault="00C77117" w:rsidP="00C77117">
      <w:pPr>
        <w:rPr>
          <w:lang w:val="es-ES"/>
        </w:rPr>
      </w:pPr>
      <w:r w:rsidRPr="00235B2A">
        <w:rPr>
          <w:lang w:val="es-ES"/>
        </w:rPr>
        <w:t xml:space="preserve">Ahora es el momento de entrar en este tema.  Esta parte es sobre encontrar nuestro propósito en Cristo.  Yo entiendo que todo aquel que ha chocado con Cristo </w:t>
      </w:r>
      <w:r>
        <w:rPr>
          <w:lang w:val="es-ES"/>
        </w:rPr>
        <w:t>es porque hay un propósito guardado</w:t>
      </w:r>
      <w:r w:rsidRPr="00235B2A">
        <w:rPr>
          <w:lang w:val="es-ES"/>
        </w:rPr>
        <w:t>.</w:t>
      </w:r>
    </w:p>
    <w:p w14:paraId="27AE9A02" w14:textId="77777777" w:rsidR="00C77117" w:rsidRDefault="00C77117" w:rsidP="00C77117">
      <w:pPr>
        <w:rPr>
          <w:lang w:val="es-ES"/>
        </w:rPr>
      </w:pPr>
    </w:p>
    <w:p w14:paraId="70571305" w14:textId="77777777" w:rsidR="00C77117" w:rsidRPr="000D4024" w:rsidRDefault="00C77117" w:rsidP="00C77117">
      <w:r w:rsidRPr="000D4024">
        <w:rPr>
          <w:b/>
          <w:bCs/>
          <w:lang w:val="es-MX"/>
        </w:rPr>
        <w:t>Efesios 2:10</w:t>
      </w:r>
      <w:r w:rsidRPr="000D4024">
        <w:rPr>
          <w:b/>
          <w:bCs/>
        </w:rPr>
        <w:t xml:space="preserve"> (RVR60)</w:t>
      </w:r>
    </w:p>
    <w:p w14:paraId="57818DEB" w14:textId="77777777" w:rsidR="00C77117" w:rsidRPr="00E83A50" w:rsidRDefault="00C77117" w:rsidP="00C77117">
      <w:pPr>
        <w:rPr>
          <w:i/>
          <w:iCs/>
          <w:lang w:val="es-ES"/>
        </w:rPr>
      </w:pPr>
      <w:r w:rsidRPr="000D4024">
        <w:rPr>
          <w:b/>
          <w:i/>
          <w:iCs/>
          <w:lang w:val="es-ES"/>
        </w:rPr>
        <w:t>10</w:t>
      </w:r>
      <w:r w:rsidRPr="000D4024">
        <w:rPr>
          <w:i/>
          <w:iCs/>
          <w:lang w:val="es-ES"/>
        </w:rPr>
        <w:t xml:space="preserve"> Porque somos hechura suya, creados en Cristo Jes</w:t>
      </w:r>
      <w:r w:rsidRPr="00F775FE">
        <w:rPr>
          <w:i/>
          <w:iCs/>
          <w:lang w:val="es-ES"/>
        </w:rPr>
        <w:t>ú</w:t>
      </w:r>
      <w:r w:rsidRPr="000D4024">
        <w:rPr>
          <w:i/>
          <w:iCs/>
          <w:lang w:val="es-ES"/>
        </w:rPr>
        <w:t>s para buenas obras, las cuales Dios prepar</w:t>
      </w:r>
      <w:r w:rsidRPr="00F775FE">
        <w:rPr>
          <w:i/>
          <w:iCs/>
          <w:lang w:val="es-ES"/>
        </w:rPr>
        <w:t>ó</w:t>
      </w:r>
      <w:r w:rsidRPr="000D4024">
        <w:rPr>
          <w:i/>
          <w:iCs/>
          <w:lang w:val="es-ES"/>
        </w:rPr>
        <w:t xml:space="preserve"> de antemano para que anduvi</w:t>
      </w:r>
      <w:r w:rsidRPr="00F775FE">
        <w:rPr>
          <w:i/>
          <w:iCs/>
          <w:lang w:val="es-ES"/>
        </w:rPr>
        <w:t>é</w:t>
      </w:r>
      <w:r w:rsidRPr="000D4024">
        <w:rPr>
          <w:i/>
          <w:iCs/>
          <w:lang w:val="es-ES"/>
        </w:rPr>
        <w:t>semos en ellas.</w:t>
      </w:r>
    </w:p>
    <w:p w14:paraId="202E47D1" w14:textId="77777777" w:rsidR="00C77117" w:rsidRPr="00235B2A" w:rsidRDefault="00C77117" w:rsidP="00C77117">
      <w:pPr>
        <w:rPr>
          <w:lang w:val="es-ES"/>
        </w:rPr>
      </w:pPr>
    </w:p>
    <w:p w14:paraId="2A85CF6E" w14:textId="77777777" w:rsidR="00C77117" w:rsidRPr="00235B2A" w:rsidRDefault="00C77117" w:rsidP="00C77117">
      <w:pPr>
        <w:rPr>
          <w:lang w:val="es-ES"/>
        </w:rPr>
      </w:pPr>
      <w:r w:rsidRPr="00235B2A">
        <w:rPr>
          <w:lang w:val="es-ES"/>
        </w:rPr>
        <w:t xml:space="preserve">Aún así, hay personas dentro de la iglesia que no saben, o no han entendido cual es su propósito en Cristo y viven paralizados.  Esta parte busca ayudarte a </w:t>
      </w:r>
      <w:r>
        <w:rPr>
          <w:lang w:val="es-ES"/>
        </w:rPr>
        <w:t xml:space="preserve">para darte dirección o afirmarte en </w:t>
      </w:r>
      <w:r w:rsidRPr="00235B2A">
        <w:rPr>
          <w:lang w:val="es-ES"/>
        </w:rPr>
        <w:t>tu propósito.</w:t>
      </w:r>
    </w:p>
    <w:p w14:paraId="6A7372C5" w14:textId="77777777" w:rsidR="00C77117" w:rsidRPr="00235B2A" w:rsidRDefault="00C77117" w:rsidP="00C77117">
      <w:pPr>
        <w:rPr>
          <w:lang w:val="es-ES"/>
        </w:rPr>
      </w:pPr>
    </w:p>
    <w:p w14:paraId="6A06D82A" w14:textId="77777777" w:rsidR="00C77117" w:rsidRPr="00235B2A" w:rsidRDefault="00C77117" w:rsidP="00C77117">
      <w:pPr>
        <w:rPr>
          <w:b/>
          <w:bCs/>
          <w:lang w:val="es-ES"/>
        </w:rPr>
      </w:pPr>
      <w:r w:rsidRPr="00235B2A">
        <w:rPr>
          <w:b/>
          <w:bCs/>
          <w:lang w:val="es-ES"/>
        </w:rPr>
        <w:t>En definición, ¿qué es un propósito?</w:t>
      </w:r>
    </w:p>
    <w:p w14:paraId="239FB2FA" w14:textId="77777777" w:rsidR="00C77117" w:rsidRPr="00235B2A" w:rsidRDefault="00C77117" w:rsidP="00C77117">
      <w:pPr>
        <w:rPr>
          <w:b/>
          <w:bCs/>
          <w:lang w:val="es-ES"/>
        </w:rPr>
      </w:pPr>
    </w:p>
    <w:p w14:paraId="40A1F3FE" w14:textId="77777777" w:rsidR="00C77117" w:rsidRDefault="00C77117" w:rsidP="00C77117">
      <w:pPr>
        <w:ind w:left="720"/>
        <w:rPr>
          <w:lang w:val="es-ES"/>
        </w:rPr>
      </w:pPr>
      <w:r w:rsidRPr="00235B2A">
        <w:rPr>
          <w:lang w:val="es-ES"/>
        </w:rPr>
        <w:t xml:space="preserve">Según el Diccionario de la Lengua Española, un propósito es la </w:t>
      </w:r>
      <w:r w:rsidRPr="00235B2A">
        <w:rPr>
          <w:i/>
          <w:iCs/>
          <w:lang w:val="es-ES"/>
        </w:rPr>
        <w:t>determinación firme de hacer algo</w:t>
      </w:r>
      <w:r w:rsidRPr="00235B2A">
        <w:rPr>
          <w:vertAlign w:val="superscript"/>
          <w:lang w:val="es-ES"/>
        </w:rPr>
        <w:footnoteReference w:id="1"/>
      </w:r>
      <w:r w:rsidRPr="00235B2A">
        <w:rPr>
          <w:lang w:val="es-ES"/>
        </w:rPr>
        <w:t xml:space="preserve">.  </w:t>
      </w:r>
    </w:p>
    <w:p w14:paraId="201A2294" w14:textId="77777777" w:rsidR="00C77117" w:rsidRDefault="00C77117" w:rsidP="00C77117">
      <w:pPr>
        <w:rPr>
          <w:lang w:val="es-ES"/>
        </w:rPr>
      </w:pPr>
      <w:r w:rsidRPr="00235B2A">
        <w:rPr>
          <w:lang w:val="es-ES"/>
        </w:rPr>
        <w:lastRenderedPageBreak/>
        <w:t xml:space="preserve">En una pregunta podemos decir ¿qué </w:t>
      </w:r>
      <w:r>
        <w:rPr>
          <w:lang w:val="es-ES"/>
        </w:rPr>
        <w:t xml:space="preserve">estoy llamado a </w:t>
      </w:r>
      <w:r w:rsidRPr="00235B2A">
        <w:rPr>
          <w:lang w:val="es-ES"/>
        </w:rPr>
        <w:t>hacer en Cristo?</w:t>
      </w:r>
      <w:r>
        <w:rPr>
          <w:lang w:val="es-ES"/>
        </w:rPr>
        <w:t xml:space="preserve">  Una vez más repito que es triste saber que existe mucha gente no sabe cual es su propósito en Cristo.</w:t>
      </w:r>
    </w:p>
    <w:p w14:paraId="25AD504C" w14:textId="77777777" w:rsidR="00C77117" w:rsidRDefault="00C77117" w:rsidP="00C77117">
      <w:pPr>
        <w:rPr>
          <w:lang w:val="es-ES"/>
        </w:rPr>
      </w:pPr>
    </w:p>
    <w:p w14:paraId="04EE46DC" w14:textId="77777777" w:rsidR="00C77117" w:rsidRPr="004D470E" w:rsidRDefault="00C77117" w:rsidP="00C77117">
      <w:pPr>
        <w:rPr>
          <w:b/>
          <w:bCs/>
          <w:lang w:val="es-ES"/>
        </w:rPr>
      </w:pPr>
      <w:r w:rsidRPr="004D470E">
        <w:rPr>
          <w:b/>
          <w:bCs/>
          <w:lang w:val="es-ES"/>
        </w:rPr>
        <w:t>¿Qué sucede cuando no conocemos nuestro propósito?</w:t>
      </w:r>
    </w:p>
    <w:p w14:paraId="442111D4" w14:textId="77777777" w:rsidR="00C77117" w:rsidRDefault="00C77117" w:rsidP="00C77117">
      <w:pPr>
        <w:rPr>
          <w:lang w:val="es-ES"/>
        </w:rPr>
      </w:pPr>
    </w:p>
    <w:p w14:paraId="43B5DCCA" w14:textId="77777777" w:rsidR="00C77117" w:rsidRPr="0082026B" w:rsidRDefault="00C77117" w:rsidP="00C7711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Navegamos en un mar de confusión</w:t>
      </w:r>
    </w:p>
    <w:p w14:paraId="32E40501" w14:textId="77777777" w:rsidR="00C77117" w:rsidRDefault="00C77117" w:rsidP="00C7711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Inconsistencia</w:t>
      </w:r>
    </w:p>
    <w:p w14:paraId="70A0C61C" w14:textId="77777777" w:rsidR="00C77117" w:rsidRDefault="00C77117" w:rsidP="00C77117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Desánimo</w:t>
      </w:r>
    </w:p>
    <w:p w14:paraId="62DD1CB3" w14:textId="77777777" w:rsidR="00C77117" w:rsidRDefault="00C77117" w:rsidP="00C77117">
      <w:pPr>
        <w:rPr>
          <w:lang w:val="es-ES"/>
        </w:rPr>
      </w:pPr>
    </w:p>
    <w:p w14:paraId="57A2FB08" w14:textId="77777777" w:rsidR="00C77117" w:rsidRPr="004D470E" w:rsidRDefault="00C77117" w:rsidP="00C77117">
      <w:pPr>
        <w:rPr>
          <w:b/>
          <w:bCs/>
          <w:lang w:val="es-ES"/>
        </w:rPr>
      </w:pPr>
      <w:r w:rsidRPr="004D470E">
        <w:rPr>
          <w:b/>
          <w:bCs/>
          <w:lang w:val="es-ES"/>
        </w:rPr>
        <w:t>¿Qué puedo hacer para conocer mi propósito en Cristo?</w:t>
      </w:r>
    </w:p>
    <w:p w14:paraId="2285535A" w14:textId="77777777" w:rsidR="00C77117" w:rsidRDefault="00C77117" w:rsidP="00C77117">
      <w:pPr>
        <w:rPr>
          <w:lang w:val="es-ES"/>
        </w:rPr>
      </w:pPr>
    </w:p>
    <w:p w14:paraId="6FDB5751" w14:textId="77777777" w:rsidR="00C77117" w:rsidRDefault="00C77117" w:rsidP="00C7711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Ora</w:t>
      </w:r>
    </w:p>
    <w:p w14:paraId="4CB1C466" w14:textId="77777777" w:rsidR="00C77117" w:rsidRDefault="00C77117" w:rsidP="00C7711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Escucha la palabra de la iglesia donde estás</w:t>
      </w:r>
    </w:p>
    <w:p w14:paraId="5AC84E33" w14:textId="77777777" w:rsidR="00C77117" w:rsidRDefault="00C77117" w:rsidP="00C77117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No prestes oídos a palabras direccionales</w:t>
      </w:r>
    </w:p>
    <w:p w14:paraId="516CEFDD" w14:textId="77777777" w:rsidR="00C77117" w:rsidRDefault="00C77117" w:rsidP="00C77117">
      <w:pPr>
        <w:rPr>
          <w:lang w:val="es-ES"/>
        </w:rPr>
      </w:pPr>
    </w:p>
    <w:p w14:paraId="5B3ADC5B" w14:textId="77777777" w:rsidR="00C77117" w:rsidRPr="004D470E" w:rsidRDefault="00C77117" w:rsidP="00C77117">
      <w:pPr>
        <w:rPr>
          <w:b/>
          <w:bCs/>
          <w:lang w:val="es-ES"/>
        </w:rPr>
      </w:pPr>
      <w:r w:rsidRPr="004D470E">
        <w:rPr>
          <w:b/>
          <w:bCs/>
          <w:lang w:val="es-ES"/>
        </w:rPr>
        <w:t>¿Cual es la importancia de conocer tu propósito?</w:t>
      </w:r>
    </w:p>
    <w:p w14:paraId="7C247E8C" w14:textId="77777777" w:rsidR="00C77117" w:rsidRDefault="00C77117" w:rsidP="00C77117">
      <w:pPr>
        <w:rPr>
          <w:lang w:val="es-ES"/>
        </w:rPr>
      </w:pPr>
    </w:p>
    <w:p w14:paraId="1F17CBDB" w14:textId="77777777" w:rsidR="00C77117" w:rsidRDefault="00C77117" w:rsidP="00C7711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No motiva</w:t>
      </w:r>
    </w:p>
    <w:p w14:paraId="6EF441EF" w14:textId="77777777" w:rsidR="00C77117" w:rsidRDefault="00C77117" w:rsidP="00C7711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Nos da dirección </w:t>
      </w:r>
    </w:p>
    <w:p w14:paraId="2B926290" w14:textId="77777777" w:rsidR="00C77117" w:rsidRDefault="00C77117" w:rsidP="00C7711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Nos traza un camino de obediencia</w:t>
      </w:r>
    </w:p>
    <w:p w14:paraId="29DC0827" w14:textId="77777777" w:rsidR="00C77117" w:rsidRDefault="00C77117" w:rsidP="00C7711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Nos libra de confusiones</w:t>
      </w:r>
    </w:p>
    <w:p w14:paraId="793191D6" w14:textId="77777777" w:rsidR="00C77117" w:rsidRDefault="00C77117" w:rsidP="00C7711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Nos crea consistencia</w:t>
      </w:r>
    </w:p>
    <w:p w14:paraId="7DB4BE7E" w14:textId="77777777" w:rsidR="00C77117" w:rsidRDefault="00C77117" w:rsidP="00C7711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Minimiza el desánimo</w:t>
      </w:r>
    </w:p>
    <w:p w14:paraId="19FCDC70" w14:textId="77777777" w:rsidR="00C77117" w:rsidRDefault="00C77117" w:rsidP="00C77117">
      <w:pPr>
        <w:rPr>
          <w:lang w:val="es-ES"/>
        </w:rPr>
      </w:pPr>
    </w:p>
    <w:p w14:paraId="14A1877C" w14:textId="77777777" w:rsidR="00C77117" w:rsidRPr="004D470E" w:rsidRDefault="00C77117" w:rsidP="00C77117">
      <w:pPr>
        <w:rPr>
          <w:b/>
          <w:bCs/>
          <w:lang w:val="es-ES"/>
        </w:rPr>
      </w:pPr>
      <w:r w:rsidRPr="004D470E">
        <w:rPr>
          <w:b/>
          <w:bCs/>
          <w:lang w:val="es-ES"/>
        </w:rPr>
        <w:t>Comenzando con lo básico propósitos generales</w:t>
      </w:r>
    </w:p>
    <w:p w14:paraId="13D76EE0" w14:textId="77777777" w:rsidR="00C77117" w:rsidRDefault="00C77117" w:rsidP="00C77117">
      <w:pPr>
        <w:rPr>
          <w:lang w:val="es-ES"/>
        </w:rPr>
      </w:pPr>
    </w:p>
    <w:p w14:paraId="4AC53E26" w14:textId="77777777" w:rsidR="00C77117" w:rsidRDefault="00C77117" w:rsidP="00C7711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Vivir una vida cristiana (biblia, oración, ayuno)</w:t>
      </w:r>
    </w:p>
    <w:p w14:paraId="0BEE092E" w14:textId="77777777" w:rsidR="00C77117" w:rsidRDefault="00C77117" w:rsidP="00C7711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Congregarme</w:t>
      </w:r>
    </w:p>
    <w:p w14:paraId="45E2E73A" w14:textId="77777777" w:rsidR="00C77117" w:rsidRDefault="00C77117" w:rsidP="00C7711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Hablarles a otros de nuestro salvador</w:t>
      </w:r>
    </w:p>
    <w:p w14:paraId="2CCD7AC8" w14:textId="77777777" w:rsidR="00C77117" w:rsidRDefault="00C77117" w:rsidP="00C77117">
      <w:pPr>
        <w:rPr>
          <w:lang w:val="es-ES"/>
        </w:rPr>
      </w:pPr>
    </w:p>
    <w:p w14:paraId="61EC14E9" w14:textId="77777777" w:rsidR="00C77117" w:rsidRPr="004F2FAA" w:rsidRDefault="00C77117" w:rsidP="00C77117">
      <w:pPr>
        <w:rPr>
          <w:b/>
          <w:bCs/>
          <w:lang w:val="es-ES"/>
        </w:rPr>
      </w:pPr>
      <w:r w:rsidRPr="004F2FAA">
        <w:rPr>
          <w:b/>
          <w:bCs/>
          <w:lang w:val="es-ES"/>
        </w:rPr>
        <w:t>Propósitos específicos</w:t>
      </w:r>
    </w:p>
    <w:p w14:paraId="38EB08B6" w14:textId="77777777" w:rsidR="00C77117" w:rsidRDefault="00C77117" w:rsidP="00C77117">
      <w:pPr>
        <w:rPr>
          <w:lang w:val="es-ES"/>
        </w:rPr>
      </w:pPr>
    </w:p>
    <w:p w14:paraId="2BB9EE55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Apóstol</w:t>
      </w:r>
    </w:p>
    <w:p w14:paraId="16F8FFE8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Pastor</w:t>
      </w:r>
    </w:p>
    <w:p w14:paraId="697E36A1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Profeta</w:t>
      </w:r>
    </w:p>
    <w:p w14:paraId="2A02A60A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Evangelista</w:t>
      </w:r>
    </w:p>
    <w:p w14:paraId="42A8A885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Maestro</w:t>
      </w:r>
    </w:p>
    <w:p w14:paraId="5B55DCD1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Ministerio de alabanza</w:t>
      </w:r>
    </w:p>
    <w:p w14:paraId="08052A5A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Ujier</w:t>
      </w:r>
    </w:p>
    <w:p w14:paraId="49366BCD" w14:textId="77777777" w:rsidR="00C77117" w:rsidRDefault="00C77117" w:rsidP="00C77117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lang w:val="es-ES"/>
        </w:rPr>
        <w:t>Etc.</w:t>
      </w:r>
    </w:p>
    <w:p w14:paraId="47D27EA6" w14:textId="77777777" w:rsidR="00C77117" w:rsidRDefault="00C77117" w:rsidP="00C77117">
      <w:pPr>
        <w:rPr>
          <w:lang w:val="es-ES"/>
        </w:rPr>
      </w:pPr>
    </w:p>
    <w:p w14:paraId="715184B6" w14:textId="77777777" w:rsidR="00C77117" w:rsidRPr="00EA0D95" w:rsidRDefault="00C77117" w:rsidP="00C77117">
      <w:pPr>
        <w:rPr>
          <w:lang w:val="es-ES"/>
        </w:rPr>
      </w:pPr>
      <w:r>
        <w:rPr>
          <w:lang w:val="es-ES"/>
        </w:rPr>
        <w:t>Es importante saber que, dentro de estos llamados, Dios también nos usa para Sus propósitos.</w:t>
      </w:r>
    </w:p>
    <w:p w14:paraId="5F5D3539" w14:textId="77777777" w:rsidR="00C77117" w:rsidRDefault="00C77117" w:rsidP="00C77117">
      <w:pPr>
        <w:rPr>
          <w:lang w:val="es-ES"/>
        </w:rPr>
      </w:pPr>
    </w:p>
    <w:p w14:paraId="15CFB655" w14:textId="77777777" w:rsidR="00C77117" w:rsidRPr="00F37668" w:rsidRDefault="00C77117" w:rsidP="00C77117">
      <w:pPr>
        <w:rPr>
          <w:b/>
          <w:bCs/>
          <w:lang w:val="es-ES"/>
        </w:rPr>
      </w:pPr>
      <w:r w:rsidRPr="00F37668">
        <w:rPr>
          <w:b/>
          <w:bCs/>
          <w:lang w:val="es-ES"/>
        </w:rPr>
        <w:t>Te invito a cambiar una pasión por otra</w:t>
      </w:r>
    </w:p>
    <w:p w14:paraId="5C92A090" w14:textId="77777777" w:rsidR="00C77117" w:rsidRDefault="00C77117" w:rsidP="00C77117">
      <w:pPr>
        <w:rPr>
          <w:lang w:val="es-ES"/>
        </w:rPr>
      </w:pPr>
    </w:p>
    <w:p w14:paraId="00268B4F" w14:textId="77777777" w:rsidR="00C77117" w:rsidRDefault="00C77117" w:rsidP="00C77117">
      <w:pPr>
        <w:rPr>
          <w:lang w:val="es-ES"/>
        </w:rPr>
      </w:pPr>
      <w:r>
        <w:rPr>
          <w:lang w:val="es-ES"/>
        </w:rPr>
        <w:t>Cuando vivíamos en el mundo, andábamos bajo una pasión que nos estaba llevando al abismo.  La inmoralidad sexual, la mentira, etc.  Una pasión e</w:t>
      </w:r>
      <w:r w:rsidRPr="002A5854">
        <w:rPr>
          <w:lang w:val="es-ES"/>
        </w:rPr>
        <w:t>s un sentimiento intenso y constant</w:t>
      </w:r>
      <w:r>
        <w:rPr>
          <w:lang w:val="es-ES"/>
        </w:rPr>
        <w:t>e.  Esto es lo que vivíamos en el mundo, es lo que vive la gente del mundo, por diferentes razones, pero nosotros estamos llamados a cambiar esas pasiones del mundo por esas pasiones de Dios.</w:t>
      </w:r>
    </w:p>
    <w:p w14:paraId="61BB04C1" w14:textId="77777777" w:rsidR="00C77117" w:rsidRDefault="00C77117" w:rsidP="00C77117">
      <w:pPr>
        <w:rPr>
          <w:lang w:val="es-ES"/>
        </w:rPr>
      </w:pPr>
    </w:p>
    <w:p w14:paraId="5EB23CA6" w14:textId="77777777" w:rsidR="00C77117" w:rsidRDefault="00C77117" w:rsidP="00C77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el fin era el dinero, ahora son las cosas eternas</w:t>
      </w:r>
    </w:p>
    <w:p w14:paraId="76CDA10A" w14:textId="77777777" w:rsidR="00C77117" w:rsidRDefault="00C77117" w:rsidP="00C77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el fin era mi reputación, ahora es vivir a la imagen de Dios</w:t>
      </w:r>
    </w:p>
    <w:p w14:paraId="49A7FCAF" w14:textId="77777777" w:rsidR="00C77117" w:rsidRDefault="00C77117" w:rsidP="00C77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cantaba para agradar la carne, ahora lo hago para adorar a Dios</w:t>
      </w:r>
    </w:p>
    <w:p w14:paraId="4C95AFBF" w14:textId="77777777" w:rsidR="00C77117" w:rsidRDefault="00C77117" w:rsidP="00C77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Antes escribía para el mundo, ahora escribo para Dios</w:t>
      </w:r>
    </w:p>
    <w:p w14:paraId="25841AFD" w14:textId="77777777" w:rsidR="00C77117" w:rsidRDefault="00C77117" w:rsidP="00C77117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Etc.</w:t>
      </w:r>
    </w:p>
    <w:p w14:paraId="580C2544" w14:textId="77777777" w:rsidR="00C77117" w:rsidRDefault="00C77117" w:rsidP="00C77117">
      <w:pPr>
        <w:rPr>
          <w:lang w:val="es-ES"/>
        </w:rPr>
      </w:pPr>
    </w:p>
    <w:p w14:paraId="64FE74DF" w14:textId="77777777" w:rsidR="00C77117" w:rsidRDefault="00C77117" w:rsidP="00C77117">
      <w:pPr>
        <w:rPr>
          <w:lang w:val="es-ES"/>
        </w:rPr>
      </w:pPr>
      <w:r>
        <w:rPr>
          <w:lang w:val="es-ES"/>
        </w:rPr>
        <w:t>¿Qué cosas haces o has hecho o has pensado hacer para Dios que tu corazón salta?</w:t>
      </w:r>
    </w:p>
    <w:p w14:paraId="10D680AE" w14:textId="77777777" w:rsidR="00C77117" w:rsidRDefault="00C77117" w:rsidP="00C77117">
      <w:pPr>
        <w:rPr>
          <w:lang w:val="es-ES"/>
        </w:rPr>
      </w:pPr>
    </w:p>
    <w:p w14:paraId="10135BBF" w14:textId="77777777" w:rsidR="00C77117" w:rsidRPr="00850B60" w:rsidRDefault="00C77117" w:rsidP="00C77117">
      <w:pPr>
        <w:rPr>
          <w:lang w:val="es-ES"/>
        </w:rPr>
      </w:pPr>
      <w:r>
        <w:rPr>
          <w:lang w:val="es-ES"/>
        </w:rPr>
        <w:t>En conclusión, todos tenemos un propósito que cumplir para agradar a Dios y vivir una vida cristiana conforme a Su palabra, pero existen propósitos de Dios específicos para nosotros que solamente encontraremos buscando Su presencia y escuchando Su voz.  Recordemos la pregunta iniciar de esta parte ¿qué me motiva a seguir a Dios?</w:t>
      </w:r>
    </w:p>
    <w:p w14:paraId="5C8ECD09" w14:textId="77777777" w:rsidR="005704C6" w:rsidRPr="004664B4" w:rsidRDefault="005704C6">
      <w:pPr>
        <w:rPr>
          <w:lang w:val="es-ES"/>
        </w:rPr>
      </w:pPr>
    </w:p>
    <w:sectPr w:rsidR="005704C6" w:rsidRPr="0046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73E2F" w14:textId="77777777" w:rsidR="00BB637B" w:rsidRDefault="00BB637B" w:rsidP="00C77117">
      <w:r>
        <w:separator/>
      </w:r>
    </w:p>
  </w:endnote>
  <w:endnote w:type="continuationSeparator" w:id="0">
    <w:p w14:paraId="553330C7" w14:textId="77777777" w:rsidR="00BB637B" w:rsidRDefault="00BB637B" w:rsidP="00C7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B0FFF" w14:textId="77777777" w:rsidR="00BB637B" w:rsidRDefault="00BB637B" w:rsidP="00C77117">
      <w:r>
        <w:separator/>
      </w:r>
    </w:p>
  </w:footnote>
  <w:footnote w:type="continuationSeparator" w:id="0">
    <w:p w14:paraId="226BDA6F" w14:textId="77777777" w:rsidR="00BB637B" w:rsidRDefault="00BB637B" w:rsidP="00C77117">
      <w:r>
        <w:continuationSeparator/>
      </w:r>
    </w:p>
  </w:footnote>
  <w:footnote w:id="1">
    <w:p w14:paraId="51B35B45" w14:textId="77777777" w:rsidR="00C77117" w:rsidRPr="00E629BF" w:rsidRDefault="00C77117" w:rsidP="00C77117">
      <w:pPr>
        <w:rPr>
          <w:sz w:val="16"/>
          <w:szCs w:val="16"/>
        </w:rPr>
      </w:pPr>
      <w:r w:rsidRPr="00E629BF">
        <w:rPr>
          <w:sz w:val="16"/>
          <w:szCs w:val="16"/>
          <w:vertAlign w:val="superscript"/>
        </w:rPr>
        <w:footnoteRef/>
      </w:r>
      <w:r w:rsidRPr="004664B4">
        <w:rPr>
          <w:sz w:val="16"/>
          <w:szCs w:val="16"/>
          <w:lang w:val="es-ES"/>
        </w:rPr>
        <w:t xml:space="preserve"> Cayuela, N. L. (Ed.). (1997). </w:t>
      </w:r>
      <w:hyperlink r:id="rId1" w:history="1">
        <w:r w:rsidRPr="004664B4">
          <w:rPr>
            <w:i/>
            <w:color w:val="0000FF"/>
            <w:sz w:val="16"/>
            <w:szCs w:val="16"/>
            <w:u w:val="single"/>
            <w:lang w:val="es-ES"/>
          </w:rPr>
          <w:t>Diccionario general de la lengua española Vox</w:t>
        </w:r>
      </w:hyperlink>
      <w:r w:rsidRPr="004664B4">
        <w:rPr>
          <w:sz w:val="16"/>
          <w:szCs w:val="16"/>
          <w:lang w:val="es-ES"/>
        </w:rPr>
        <w:t xml:space="preserve">. </w:t>
      </w:r>
      <w:r w:rsidRPr="00E629BF">
        <w:rPr>
          <w:sz w:val="16"/>
          <w:szCs w:val="16"/>
        </w:rPr>
        <w:t>Barcelona: VOX.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B6A"/>
    <w:multiLevelType w:val="hybridMultilevel"/>
    <w:tmpl w:val="E4EE4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A0AFA"/>
    <w:multiLevelType w:val="hybridMultilevel"/>
    <w:tmpl w:val="EAD22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6038B"/>
    <w:multiLevelType w:val="hybridMultilevel"/>
    <w:tmpl w:val="E964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D7F93"/>
    <w:multiLevelType w:val="hybridMultilevel"/>
    <w:tmpl w:val="BC6E7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56536"/>
    <w:multiLevelType w:val="hybridMultilevel"/>
    <w:tmpl w:val="90D83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85C93"/>
    <w:multiLevelType w:val="hybridMultilevel"/>
    <w:tmpl w:val="F59AC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D5BAC"/>
    <w:multiLevelType w:val="hybridMultilevel"/>
    <w:tmpl w:val="333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B6CF7"/>
    <w:multiLevelType w:val="hybridMultilevel"/>
    <w:tmpl w:val="771E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117"/>
    <w:rsid w:val="004664B4"/>
    <w:rsid w:val="005704C6"/>
    <w:rsid w:val="00BB637B"/>
    <w:rsid w:val="00C77117"/>
    <w:rsid w:val="00E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4680D"/>
  <w15:chartTrackingRefBased/>
  <w15:docId w15:val="{FE284AEC-61B1-7E45-981A-607ACB83D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1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71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71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711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C771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7711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77117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ref.ly/logosres/dglevox?hw=prop%C3%B3sito&amp;off=17&amp;ctx=prop%C3%B3sito+n.+m.+1~+Determinaci%C3%B3n+firme+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Navedo</dc:creator>
  <cp:keywords/>
  <dc:description/>
  <cp:lastModifiedBy>Reynaldo Navedo</cp:lastModifiedBy>
  <cp:revision>3</cp:revision>
  <dcterms:created xsi:type="dcterms:W3CDTF">2021-01-14T23:17:00Z</dcterms:created>
  <dcterms:modified xsi:type="dcterms:W3CDTF">2021-10-25T18:23:00Z</dcterms:modified>
</cp:coreProperties>
</file>