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n4jet1vxb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Are Roles in Snowflake?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Roles control what users can see and do.</w:t>
        <w:br w:type="textWrapping"/>
      </w:r>
      <w:r w:rsidDel="00000000" w:rsidR="00000000" w:rsidRPr="00000000">
        <w:rPr>
          <w:rtl w:val="0"/>
        </w:rPr>
        <w:t xml:space="preserve"> Think of roles as </w:t>
      </w:r>
      <w:r w:rsidDel="00000000" w:rsidR="00000000" w:rsidRPr="00000000">
        <w:rPr>
          <w:b w:val="1"/>
          <w:rtl w:val="0"/>
        </w:rPr>
        <w:t xml:space="preserve">permission sets</w:t>
      </w:r>
      <w:r w:rsidDel="00000000" w:rsidR="00000000" w:rsidRPr="00000000">
        <w:rPr>
          <w:rtl w:val="0"/>
        </w:rPr>
        <w:t xml:space="preserve">: each role defines what </w:t>
      </w:r>
      <w:r w:rsidDel="00000000" w:rsidR="00000000" w:rsidRPr="00000000">
        <w:rPr>
          <w:b w:val="1"/>
          <w:rtl w:val="0"/>
        </w:rPr>
        <w:t xml:space="preserve">objects (tables, warehouses, etc.)</w:t>
      </w:r>
      <w:r w:rsidDel="00000000" w:rsidR="00000000" w:rsidRPr="00000000">
        <w:rPr>
          <w:rtl w:val="0"/>
        </w:rPr>
        <w:t xml:space="preserve"> a user can </w:t>
      </w: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what actions</w:t>
      </w:r>
      <w:r w:rsidDel="00000000" w:rsidR="00000000" w:rsidRPr="00000000">
        <w:rPr>
          <w:rtl w:val="0"/>
        </w:rPr>
        <w:t xml:space="preserve"> they can perform (like read, write, create).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i6vuebo1j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Roles in Snowflake:</w:t>
      </w:r>
    </w:p>
    <w:tbl>
      <w:tblPr>
        <w:tblStyle w:val="Table1"/>
        <w:tblW w:w="9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5"/>
        <w:gridCol w:w="6875"/>
        <w:tblGridChange w:id="0">
          <w:tblGrid>
            <w:gridCol w:w="2285"/>
            <w:gridCol w:w="68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 / 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ACCOUNTADMIN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Superuser – full access to everything in the account. Can manage billing, users, roles.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Manages all database objects (tables, views, warehouses, etc.).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Manages users and roles (but not objects like tables).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Creates and manages users and assigns roles to them.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Default role every user gets — very limited access.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 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You can create your own roles with specific permissions (e.g., analyst, dev, etc.).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7esltsdqn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 Hierarchy (Simplified View)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ACCOUNTADMIN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└── SECURITYADMIN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└── USERADMIN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└── SYSADMIN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└── Custom roles (e.g., ANALYST_ROLE, DEVELOPER_ROLE)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Higher roles can grant/revoke roles beneath them.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gbhzthed7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Best Practices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Grant </w:t>
      </w:r>
      <w:r w:rsidDel="00000000" w:rsidR="00000000" w:rsidRPr="00000000">
        <w:rPr>
          <w:b w:val="1"/>
          <w:rtl w:val="0"/>
        </w:rPr>
        <w:t xml:space="preserve">minimum access</w:t>
      </w:r>
      <w:r w:rsidDel="00000000" w:rsidR="00000000" w:rsidRPr="00000000">
        <w:rPr>
          <w:rtl w:val="0"/>
        </w:rPr>
        <w:t xml:space="preserve"> required (principle of least privilege).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custom roles</w:t>
      </w:r>
      <w:r w:rsidDel="00000000" w:rsidR="00000000" w:rsidRPr="00000000">
        <w:rPr>
          <w:rtl w:val="0"/>
        </w:rPr>
        <w:t xml:space="preserve"> for specific team needs.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giving </w:t>
      </w:r>
      <w:r w:rsidDel="00000000" w:rsidR="00000000" w:rsidRPr="00000000">
        <w:rPr>
          <w:b w:val="1"/>
          <w:rtl w:val="0"/>
        </w:rPr>
        <w:t xml:space="preserve">ACCOUNTADMIN</w:t>
      </w:r>
      <w:r w:rsidDel="00000000" w:rsidR="00000000" w:rsidRPr="00000000">
        <w:rPr>
          <w:rtl w:val="0"/>
        </w:rPr>
        <w:t xml:space="preserve"> unless absolutely necessary.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Create and Grant a Role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Create a custom role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ROLE analyst_role;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Grant access to a schema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GRANT USAGE ON DATABASE my_db TO ROLE analyst_role;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GRANT USAGE ON SCHEMA my_db.public TO ROLE analyst_role;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GRANT SELECT ON ALL TABLES IN SCHEMA my_db.public TO ROLE analyst_role;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Assign role to user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GRANT ROLE analyst_role TO USER john_doe;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