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7"/>
        <w:gridCol w:w="1993"/>
        <w:gridCol w:w="1815"/>
        <w:gridCol w:w="2610"/>
        <w:gridCol w:w="1410"/>
        <w:gridCol w:w="1305"/>
      </w:tblGrid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S/N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GADGET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SPECIFICATION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QAUNTITY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PRICE (N)</w:t>
            </w:r>
          </w:p>
        </w:tc>
      </w:tr>
      <w:tr>
        <w:trPr/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Headset (Microphone Support)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JBL QUANTUM 200 BLKAM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Voice focus boom microphone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 sonic spatial sound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 input power 30wM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130,000</w:t>
            </w:r>
          </w:p>
        </w:tc>
      </w:tr>
      <w:tr>
        <w:trPr/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MTN Hynetflex router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ZTE Hynetflex 4G LTE router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ports RJ4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Upto 64 wireless devices simultaneously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4000mah mini UPS power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40,000</w:t>
            </w:r>
          </w:p>
        </w:tc>
      </w:tr>
      <w:tr>
        <w:trPr/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Laptop System (UK used)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Dell Latitude E7480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Intel core i5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th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generation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PC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16GB RAM, 51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2GB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SSD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2.4Ghz processor speed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480,000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86</Words>
  <Characters>401</Characters>
  <CharactersWithSpaces>446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2023-11-13T13:53:12Z</dcterms:created>
  <dc:creator/>
  <dc:description/>
  <dc:language>en-NG</dc:language>
  <cp:lastModifiedBy/>
  <cp:lastPrinted>2023-11-13T14:00:34Z</cp:lastPrinted>
  <dcterms:modified xsi:type="dcterms:W3CDTF">2023-11-13T18:27:10Z</dcterms:modified>
  <cp:revision>3</cp:revision>
  <dc:subject/>
  <dc:title/>
</cp:coreProperties>
</file>