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217" w:type="dxa"/>
        <w:tblInd w:w="5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2"/>
        <w:gridCol w:w="992"/>
        <w:gridCol w:w="2233"/>
      </w:tblGrid>
      <w:tr w:rsidR="00280C37" w14:paraId="6A619438" w14:textId="77777777">
        <w:tc>
          <w:tcPr>
            <w:tcW w:w="992" w:type="dxa"/>
          </w:tcPr>
          <w:p w14:paraId="60421F25" w14:textId="77777777" w:rsidR="00280C37" w:rsidRDefault="00000000">
            <w:pPr>
              <w:rPr>
                <w:rFonts w:ascii="Times New Roman" w:hAnsi="Times New Roman"/>
                <w:sz w:val="18"/>
                <w:szCs w:val="18"/>
              </w:rPr>
            </w:pPr>
            <w:r>
              <w:rPr>
                <w:rFonts w:ascii="Times New Roman" w:hAnsi="Times New Roman"/>
                <w:sz w:val="18"/>
                <w:szCs w:val="18"/>
              </w:rPr>
              <w:t>文档状态</w:t>
            </w:r>
          </w:p>
        </w:tc>
        <w:tc>
          <w:tcPr>
            <w:tcW w:w="992" w:type="dxa"/>
          </w:tcPr>
          <w:p w14:paraId="63B1AE93" w14:textId="77777777" w:rsidR="00280C37" w:rsidRDefault="00000000">
            <w:pPr>
              <w:rPr>
                <w:rFonts w:ascii="Times New Roman" w:hAnsi="Times New Roman"/>
                <w:sz w:val="18"/>
                <w:szCs w:val="18"/>
              </w:rPr>
            </w:pPr>
            <w:r>
              <w:rPr>
                <w:rFonts w:ascii="Times New Roman" w:hAnsi="Times New Roman"/>
                <w:sz w:val="18"/>
                <w:szCs w:val="18"/>
              </w:rPr>
              <w:t>保密级别</w:t>
            </w:r>
          </w:p>
        </w:tc>
        <w:tc>
          <w:tcPr>
            <w:tcW w:w="2233" w:type="dxa"/>
          </w:tcPr>
          <w:p w14:paraId="328318F7" w14:textId="77777777" w:rsidR="00280C37" w:rsidRDefault="00280C37">
            <w:pPr>
              <w:rPr>
                <w:rFonts w:ascii="Times New Roman" w:hAnsi="Times New Roman"/>
                <w:sz w:val="18"/>
                <w:szCs w:val="18"/>
              </w:rPr>
            </w:pPr>
          </w:p>
        </w:tc>
      </w:tr>
      <w:tr w:rsidR="00280C37" w14:paraId="3E45C0B9" w14:textId="77777777">
        <w:tc>
          <w:tcPr>
            <w:tcW w:w="992" w:type="dxa"/>
            <w:vMerge w:val="restart"/>
          </w:tcPr>
          <w:p w14:paraId="3C80160A" w14:textId="77777777" w:rsidR="00280C37" w:rsidRDefault="00000000">
            <w:pPr>
              <w:rPr>
                <w:rFonts w:ascii="Times New Roman" w:hAnsi="Times New Roman"/>
                <w:sz w:val="18"/>
                <w:szCs w:val="18"/>
              </w:rPr>
            </w:pPr>
            <w:r>
              <w:rPr>
                <w:rFonts w:ascii="Times New Roman" w:hAnsi="Times New Roman"/>
                <w:sz w:val="18"/>
                <w:szCs w:val="18"/>
              </w:rPr>
              <w:t>[  ]</w:t>
            </w:r>
            <w:r>
              <w:rPr>
                <w:rFonts w:ascii="Times New Roman" w:hAnsi="Times New Roman"/>
                <w:sz w:val="18"/>
                <w:szCs w:val="18"/>
              </w:rPr>
              <w:t>草稿</w:t>
            </w:r>
          </w:p>
          <w:p w14:paraId="18DA547A" w14:textId="77777777" w:rsidR="00280C37" w:rsidRDefault="00000000">
            <w:pPr>
              <w:rPr>
                <w:rFonts w:ascii="Times New Roman" w:hAnsi="Times New Roman"/>
                <w:sz w:val="18"/>
                <w:szCs w:val="18"/>
              </w:rPr>
            </w:pPr>
            <w:r>
              <w:rPr>
                <w:rFonts w:ascii="Times New Roman" w:hAnsi="Times New Roman"/>
                <w:sz w:val="18"/>
                <w:szCs w:val="18"/>
              </w:rPr>
              <w:t>[</w:t>
            </w:r>
            <w:r>
              <w:rPr>
                <w:rFonts w:ascii="Times New Roman" w:hAnsi="Times New Roman" w:hint="eastAsia"/>
                <w:sz w:val="18"/>
                <w:szCs w:val="18"/>
              </w:rPr>
              <w:t>√</w:t>
            </w:r>
            <w:r>
              <w:rPr>
                <w:rFonts w:ascii="Times New Roman" w:hAnsi="Times New Roman"/>
                <w:sz w:val="18"/>
                <w:szCs w:val="18"/>
              </w:rPr>
              <w:t>]</w:t>
            </w:r>
            <w:r>
              <w:rPr>
                <w:rFonts w:ascii="Times New Roman" w:hAnsi="Times New Roman"/>
                <w:sz w:val="18"/>
                <w:szCs w:val="18"/>
              </w:rPr>
              <w:t>修订</w:t>
            </w:r>
          </w:p>
          <w:p w14:paraId="0AE793CE" w14:textId="77777777" w:rsidR="00280C37" w:rsidRDefault="00000000">
            <w:pPr>
              <w:rPr>
                <w:rFonts w:ascii="Times New Roman" w:hAnsi="Times New Roman"/>
                <w:sz w:val="18"/>
                <w:szCs w:val="18"/>
              </w:rPr>
            </w:pPr>
            <w:r>
              <w:rPr>
                <w:rFonts w:ascii="Times New Roman" w:hAnsi="Times New Roman"/>
                <w:sz w:val="18"/>
                <w:szCs w:val="18"/>
              </w:rPr>
              <w:t>[  ]</w:t>
            </w:r>
            <w:r>
              <w:rPr>
                <w:rFonts w:ascii="Times New Roman" w:hAnsi="Times New Roman"/>
                <w:sz w:val="18"/>
                <w:szCs w:val="18"/>
              </w:rPr>
              <w:t>发布</w:t>
            </w:r>
          </w:p>
        </w:tc>
        <w:tc>
          <w:tcPr>
            <w:tcW w:w="992" w:type="dxa"/>
          </w:tcPr>
          <w:p w14:paraId="711E0440" w14:textId="77777777" w:rsidR="00280C37" w:rsidRDefault="00000000">
            <w:pPr>
              <w:rPr>
                <w:rFonts w:ascii="Times New Roman" w:hAnsi="Times New Roman"/>
                <w:sz w:val="18"/>
                <w:szCs w:val="18"/>
              </w:rPr>
            </w:pPr>
            <w:r>
              <w:rPr>
                <w:rFonts w:ascii="Times New Roman" w:hAnsi="Times New Roman"/>
                <w:sz w:val="18"/>
                <w:szCs w:val="18"/>
              </w:rPr>
              <w:t>文档编号</w:t>
            </w:r>
          </w:p>
        </w:tc>
        <w:tc>
          <w:tcPr>
            <w:tcW w:w="2233" w:type="dxa"/>
          </w:tcPr>
          <w:p w14:paraId="2795F0DB" w14:textId="77777777" w:rsidR="00280C37" w:rsidRDefault="00280C37">
            <w:pPr>
              <w:rPr>
                <w:rFonts w:ascii="Times New Roman" w:hAnsi="Times New Roman"/>
                <w:sz w:val="18"/>
                <w:szCs w:val="18"/>
              </w:rPr>
            </w:pPr>
          </w:p>
        </w:tc>
      </w:tr>
      <w:tr w:rsidR="00280C37" w14:paraId="0AB6F79D" w14:textId="77777777">
        <w:tc>
          <w:tcPr>
            <w:tcW w:w="992" w:type="dxa"/>
            <w:vMerge/>
          </w:tcPr>
          <w:p w14:paraId="14FF57C5" w14:textId="77777777" w:rsidR="00280C37" w:rsidRDefault="00280C37">
            <w:pPr>
              <w:rPr>
                <w:rFonts w:ascii="Times New Roman" w:hAnsi="Times New Roman"/>
                <w:sz w:val="18"/>
                <w:szCs w:val="18"/>
              </w:rPr>
            </w:pPr>
          </w:p>
        </w:tc>
        <w:tc>
          <w:tcPr>
            <w:tcW w:w="992" w:type="dxa"/>
          </w:tcPr>
          <w:p w14:paraId="22D6DCE3" w14:textId="77777777" w:rsidR="00280C37" w:rsidRDefault="00000000">
            <w:pPr>
              <w:rPr>
                <w:rFonts w:ascii="Times New Roman" w:hAnsi="Times New Roman"/>
                <w:sz w:val="18"/>
                <w:szCs w:val="18"/>
              </w:rPr>
            </w:pPr>
            <w:r>
              <w:rPr>
                <w:rFonts w:ascii="Times New Roman" w:hAnsi="Times New Roman"/>
                <w:sz w:val="18"/>
                <w:szCs w:val="18"/>
              </w:rPr>
              <w:t>管理部门</w:t>
            </w:r>
          </w:p>
        </w:tc>
        <w:tc>
          <w:tcPr>
            <w:tcW w:w="2233" w:type="dxa"/>
          </w:tcPr>
          <w:p w14:paraId="27E4AC69" w14:textId="77777777" w:rsidR="00280C37" w:rsidRDefault="00280C37">
            <w:pPr>
              <w:rPr>
                <w:rFonts w:ascii="Times New Roman" w:hAnsi="Times New Roman"/>
                <w:sz w:val="18"/>
                <w:szCs w:val="18"/>
              </w:rPr>
            </w:pPr>
          </w:p>
        </w:tc>
      </w:tr>
      <w:tr w:rsidR="00280C37" w14:paraId="485E3F8C" w14:textId="77777777">
        <w:trPr>
          <w:trHeight w:val="90"/>
        </w:trPr>
        <w:tc>
          <w:tcPr>
            <w:tcW w:w="992" w:type="dxa"/>
            <w:vMerge/>
          </w:tcPr>
          <w:p w14:paraId="2845EFBE" w14:textId="77777777" w:rsidR="00280C37" w:rsidRDefault="00280C37">
            <w:pPr>
              <w:rPr>
                <w:rFonts w:ascii="Times New Roman" w:hAnsi="Times New Roman"/>
                <w:sz w:val="18"/>
                <w:szCs w:val="18"/>
              </w:rPr>
            </w:pPr>
          </w:p>
        </w:tc>
        <w:tc>
          <w:tcPr>
            <w:tcW w:w="992" w:type="dxa"/>
          </w:tcPr>
          <w:p w14:paraId="1E0B1E39" w14:textId="77777777" w:rsidR="00280C37" w:rsidRDefault="00000000">
            <w:pPr>
              <w:rPr>
                <w:rFonts w:ascii="Times New Roman" w:hAnsi="Times New Roman"/>
                <w:sz w:val="18"/>
                <w:szCs w:val="18"/>
              </w:rPr>
            </w:pPr>
            <w:r>
              <w:rPr>
                <w:rFonts w:ascii="Times New Roman" w:hAnsi="Times New Roman"/>
                <w:sz w:val="18"/>
                <w:szCs w:val="18"/>
              </w:rPr>
              <w:t>修订年月</w:t>
            </w:r>
          </w:p>
        </w:tc>
        <w:tc>
          <w:tcPr>
            <w:tcW w:w="2233" w:type="dxa"/>
          </w:tcPr>
          <w:p w14:paraId="2B932E26" w14:textId="77777777" w:rsidR="00280C37" w:rsidRDefault="00000000">
            <w:pPr>
              <w:rPr>
                <w:rFonts w:ascii="Times New Roman" w:hAnsi="Times New Roman"/>
                <w:sz w:val="18"/>
                <w:szCs w:val="18"/>
              </w:rPr>
            </w:pPr>
            <w:r>
              <w:rPr>
                <w:rFonts w:ascii="Times New Roman" w:hAnsi="Times New Roman" w:hint="eastAsia"/>
                <w:sz w:val="18"/>
                <w:szCs w:val="18"/>
              </w:rPr>
              <w:t>2026/4/27</w:t>
            </w:r>
          </w:p>
        </w:tc>
      </w:tr>
      <w:tr w:rsidR="00280C37" w14:paraId="6739BB12" w14:textId="77777777">
        <w:tc>
          <w:tcPr>
            <w:tcW w:w="992" w:type="dxa"/>
            <w:vMerge/>
          </w:tcPr>
          <w:p w14:paraId="62B8AC3C" w14:textId="77777777" w:rsidR="00280C37" w:rsidRDefault="00280C37">
            <w:pPr>
              <w:rPr>
                <w:rFonts w:ascii="Times New Roman" w:hAnsi="Times New Roman"/>
                <w:sz w:val="18"/>
                <w:szCs w:val="18"/>
              </w:rPr>
            </w:pPr>
          </w:p>
        </w:tc>
        <w:tc>
          <w:tcPr>
            <w:tcW w:w="992" w:type="dxa"/>
          </w:tcPr>
          <w:p w14:paraId="61B4537C" w14:textId="77777777" w:rsidR="00280C37" w:rsidRDefault="00000000">
            <w:pPr>
              <w:rPr>
                <w:rFonts w:ascii="Times New Roman" w:hAnsi="Times New Roman"/>
                <w:sz w:val="18"/>
                <w:szCs w:val="18"/>
              </w:rPr>
            </w:pPr>
            <w:r>
              <w:rPr>
                <w:rFonts w:ascii="Times New Roman" w:hAnsi="Times New Roman"/>
                <w:sz w:val="18"/>
                <w:szCs w:val="18"/>
              </w:rPr>
              <w:t>版本号</w:t>
            </w:r>
          </w:p>
        </w:tc>
        <w:tc>
          <w:tcPr>
            <w:tcW w:w="2233" w:type="dxa"/>
          </w:tcPr>
          <w:p w14:paraId="5DF3A625" w14:textId="77777777" w:rsidR="00280C37" w:rsidRDefault="00000000">
            <w:pPr>
              <w:rPr>
                <w:rFonts w:ascii="Times New Roman" w:hAnsi="Times New Roman"/>
                <w:sz w:val="18"/>
                <w:szCs w:val="18"/>
              </w:rPr>
            </w:pPr>
            <w:r>
              <w:rPr>
                <w:rFonts w:ascii="Times New Roman" w:hAnsi="Times New Roman" w:hint="eastAsia"/>
                <w:sz w:val="18"/>
                <w:szCs w:val="18"/>
              </w:rPr>
              <w:t>1.1</w:t>
            </w:r>
          </w:p>
        </w:tc>
      </w:tr>
    </w:tbl>
    <w:p w14:paraId="2CCA9561" w14:textId="77777777" w:rsidR="00280C37" w:rsidRDefault="00000000">
      <w:pPr>
        <w:pStyle w:val="af2"/>
        <w:spacing w:beforeLines="1100" w:before="3432" w:after="4680"/>
        <w:rPr>
          <w:rFonts w:ascii="Times New Roman" w:hAnsi="Times New Roman"/>
          <w:b/>
          <w:bCs/>
        </w:rPr>
      </w:pPr>
      <w:r>
        <w:rPr>
          <w:rFonts w:hint="eastAsia"/>
          <w:b/>
          <w:bCs/>
        </w:rPr>
        <w:t>基于大模型的个性化资源生成与学习多智能体系统</w:t>
      </w:r>
      <w:r>
        <w:rPr>
          <w:rFonts w:ascii="Times New Roman" w:hAnsi="Times New Roman" w:hint="eastAsia"/>
          <w:b/>
          <w:bCs/>
        </w:rPr>
        <w:t>项目</w:t>
      </w:r>
    </w:p>
    <w:p w14:paraId="72D17D08" w14:textId="77777777" w:rsidR="00280C37" w:rsidRDefault="00000000">
      <w:pPr>
        <w:pStyle w:val="af2"/>
        <w:spacing w:beforeLines="100" w:before="312" w:afterLines="1400" w:after="4368"/>
        <w:rPr>
          <w:rFonts w:ascii="Times New Roman" w:hAnsi="Times New Roman"/>
        </w:rPr>
      </w:pPr>
      <w:r>
        <w:rPr>
          <w:rFonts w:ascii="Times New Roman" w:hAnsi="Times New Roman" w:hint="eastAsia"/>
          <w:b/>
          <w:sz w:val="44"/>
          <w:szCs w:val="44"/>
        </w:rPr>
        <w:t>需求规格说明书</w:t>
      </w:r>
    </w:p>
    <w:p w14:paraId="69B69118" w14:textId="77777777" w:rsidR="00280C37" w:rsidRDefault="00000000">
      <w:pPr>
        <w:widowControl/>
        <w:jc w:val="left"/>
        <w:rPr>
          <w:rFonts w:ascii="Times New Roman" w:hAnsi="Times New Roman"/>
        </w:rPr>
      </w:pPr>
      <w:r>
        <w:rPr>
          <w:rFonts w:ascii="Times New Roman" w:hAnsi="Times New Roman"/>
        </w:rPr>
        <w:lastRenderedPageBreak/>
        <w:br w:type="page"/>
      </w:r>
    </w:p>
    <w:p w14:paraId="1BE922DB" w14:textId="77777777" w:rsidR="00280C37" w:rsidRDefault="00000000">
      <w:pPr>
        <w:jc w:val="center"/>
        <w:rPr>
          <w:rFonts w:ascii="Times New Roman" w:hAnsi="Times New Roman"/>
          <w:sz w:val="32"/>
          <w:szCs w:val="32"/>
        </w:rPr>
      </w:pPr>
      <w:r>
        <w:rPr>
          <w:rFonts w:ascii="Times New Roman" w:hAnsi="Times New Roman"/>
          <w:sz w:val="32"/>
          <w:szCs w:val="32"/>
        </w:rPr>
        <w:lastRenderedPageBreak/>
        <w:t>变更履历</w:t>
      </w: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134"/>
        <w:gridCol w:w="709"/>
        <w:gridCol w:w="1843"/>
        <w:gridCol w:w="1880"/>
        <w:gridCol w:w="1249"/>
        <w:gridCol w:w="1182"/>
        <w:gridCol w:w="1182"/>
      </w:tblGrid>
      <w:tr w:rsidR="00280C37" w14:paraId="47746AD3" w14:textId="77777777">
        <w:tc>
          <w:tcPr>
            <w:tcW w:w="675" w:type="dxa"/>
            <w:shd w:val="clear" w:color="auto" w:fill="D9D9D9"/>
          </w:tcPr>
          <w:p w14:paraId="59EAFCEE" w14:textId="77777777" w:rsidR="00280C37" w:rsidRDefault="00000000">
            <w:pPr>
              <w:jc w:val="center"/>
              <w:rPr>
                <w:rFonts w:ascii="Times New Roman" w:hAnsi="Times New Roman"/>
                <w:b/>
              </w:rPr>
            </w:pPr>
            <w:r>
              <w:rPr>
                <w:rFonts w:ascii="Times New Roman" w:hAnsi="Times New Roman"/>
                <w:b/>
              </w:rPr>
              <w:t>序号</w:t>
            </w:r>
          </w:p>
        </w:tc>
        <w:tc>
          <w:tcPr>
            <w:tcW w:w="1134" w:type="dxa"/>
            <w:shd w:val="clear" w:color="auto" w:fill="D9D9D9"/>
          </w:tcPr>
          <w:p w14:paraId="26F61A58" w14:textId="77777777" w:rsidR="00280C37" w:rsidRDefault="00000000">
            <w:pPr>
              <w:jc w:val="center"/>
              <w:rPr>
                <w:rFonts w:ascii="Times New Roman" w:hAnsi="Times New Roman"/>
                <w:b/>
              </w:rPr>
            </w:pPr>
            <w:r>
              <w:rPr>
                <w:rFonts w:ascii="Times New Roman" w:hAnsi="Times New Roman"/>
                <w:b/>
              </w:rPr>
              <w:t>变更日期</w:t>
            </w:r>
          </w:p>
        </w:tc>
        <w:tc>
          <w:tcPr>
            <w:tcW w:w="709" w:type="dxa"/>
            <w:shd w:val="clear" w:color="auto" w:fill="D9D9D9"/>
          </w:tcPr>
          <w:p w14:paraId="4A5D5A51" w14:textId="77777777" w:rsidR="00280C37" w:rsidRDefault="00000000">
            <w:pPr>
              <w:jc w:val="center"/>
              <w:rPr>
                <w:rFonts w:ascii="Times New Roman" w:hAnsi="Times New Roman"/>
                <w:b/>
              </w:rPr>
            </w:pPr>
            <w:r>
              <w:rPr>
                <w:rFonts w:ascii="Times New Roman" w:hAnsi="Times New Roman"/>
                <w:b/>
              </w:rPr>
              <w:t>版本</w:t>
            </w:r>
          </w:p>
        </w:tc>
        <w:tc>
          <w:tcPr>
            <w:tcW w:w="1843" w:type="dxa"/>
            <w:shd w:val="clear" w:color="auto" w:fill="D9D9D9"/>
          </w:tcPr>
          <w:p w14:paraId="7A5E9FAD" w14:textId="77777777" w:rsidR="00280C37" w:rsidRDefault="00000000">
            <w:pPr>
              <w:jc w:val="center"/>
              <w:rPr>
                <w:rFonts w:ascii="Times New Roman" w:hAnsi="Times New Roman"/>
                <w:b/>
              </w:rPr>
            </w:pPr>
            <w:r>
              <w:rPr>
                <w:rFonts w:ascii="Times New Roman" w:hAnsi="Times New Roman"/>
                <w:b/>
              </w:rPr>
              <w:t>变更位置</w:t>
            </w:r>
          </w:p>
        </w:tc>
        <w:tc>
          <w:tcPr>
            <w:tcW w:w="1880" w:type="dxa"/>
            <w:shd w:val="clear" w:color="auto" w:fill="D9D9D9"/>
          </w:tcPr>
          <w:p w14:paraId="1B20B047" w14:textId="77777777" w:rsidR="00280C37" w:rsidRDefault="00000000">
            <w:pPr>
              <w:jc w:val="center"/>
              <w:rPr>
                <w:rFonts w:ascii="Times New Roman" w:hAnsi="Times New Roman"/>
                <w:b/>
              </w:rPr>
            </w:pPr>
            <w:r>
              <w:rPr>
                <w:rFonts w:ascii="Times New Roman" w:hAnsi="Times New Roman"/>
                <w:b/>
              </w:rPr>
              <w:t>变更原因</w:t>
            </w:r>
          </w:p>
        </w:tc>
        <w:tc>
          <w:tcPr>
            <w:tcW w:w="1249" w:type="dxa"/>
            <w:shd w:val="clear" w:color="auto" w:fill="D9D9D9"/>
          </w:tcPr>
          <w:p w14:paraId="50175428" w14:textId="77777777" w:rsidR="00280C37" w:rsidRDefault="00000000">
            <w:pPr>
              <w:jc w:val="center"/>
              <w:rPr>
                <w:rFonts w:ascii="Times New Roman" w:hAnsi="Times New Roman"/>
                <w:b/>
              </w:rPr>
            </w:pPr>
            <w:r>
              <w:rPr>
                <w:rFonts w:ascii="Times New Roman" w:hAnsi="Times New Roman"/>
                <w:b/>
              </w:rPr>
              <w:t>修订人</w:t>
            </w:r>
          </w:p>
        </w:tc>
        <w:tc>
          <w:tcPr>
            <w:tcW w:w="1182" w:type="dxa"/>
            <w:shd w:val="clear" w:color="auto" w:fill="D9D9D9"/>
          </w:tcPr>
          <w:p w14:paraId="2A045D7F" w14:textId="77777777" w:rsidR="00280C37" w:rsidRDefault="00000000">
            <w:pPr>
              <w:jc w:val="center"/>
              <w:rPr>
                <w:rFonts w:ascii="Times New Roman" w:hAnsi="Times New Roman"/>
                <w:b/>
              </w:rPr>
            </w:pPr>
            <w:r>
              <w:rPr>
                <w:rFonts w:ascii="Times New Roman" w:hAnsi="Times New Roman"/>
                <w:b/>
              </w:rPr>
              <w:t>审核人</w:t>
            </w:r>
          </w:p>
        </w:tc>
        <w:tc>
          <w:tcPr>
            <w:tcW w:w="1182" w:type="dxa"/>
            <w:shd w:val="clear" w:color="auto" w:fill="D9D9D9"/>
          </w:tcPr>
          <w:p w14:paraId="0483983F" w14:textId="77777777" w:rsidR="00280C37" w:rsidRDefault="00000000">
            <w:pPr>
              <w:jc w:val="center"/>
              <w:rPr>
                <w:rFonts w:ascii="Times New Roman" w:hAnsi="Times New Roman"/>
                <w:b/>
              </w:rPr>
            </w:pPr>
            <w:r>
              <w:rPr>
                <w:rFonts w:ascii="Times New Roman" w:hAnsi="Times New Roman"/>
                <w:b/>
              </w:rPr>
              <w:t>批准人</w:t>
            </w:r>
          </w:p>
        </w:tc>
      </w:tr>
      <w:tr w:rsidR="00280C37" w14:paraId="00C7A1A0" w14:textId="77777777">
        <w:tc>
          <w:tcPr>
            <w:tcW w:w="675" w:type="dxa"/>
          </w:tcPr>
          <w:p w14:paraId="5832F47F" w14:textId="77777777" w:rsidR="00280C37" w:rsidRDefault="00000000">
            <w:pPr>
              <w:jc w:val="center"/>
              <w:rPr>
                <w:rFonts w:ascii="Times New Roman" w:hAnsi="Times New Roman"/>
              </w:rPr>
            </w:pPr>
            <w:r>
              <w:rPr>
                <w:rFonts w:ascii="Times New Roman" w:hAnsi="Times New Roman"/>
              </w:rPr>
              <w:t>1</w:t>
            </w:r>
          </w:p>
        </w:tc>
        <w:tc>
          <w:tcPr>
            <w:tcW w:w="1134" w:type="dxa"/>
          </w:tcPr>
          <w:p w14:paraId="35DA8FCB" w14:textId="77777777" w:rsidR="00280C37" w:rsidRDefault="00000000">
            <w:pPr>
              <w:rPr>
                <w:rFonts w:ascii="Times New Roman" w:hAnsi="Times New Roman"/>
              </w:rPr>
            </w:pPr>
            <w:r>
              <w:rPr>
                <w:rFonts w:ascii="Times New Roman" w:hAnsi="Times New Roman" w:hint="eastAsia"/>
              </w:rPr>
              <w:t>4/26</w:t>
            </w:r>
          </w:p>
        </w:tc>
        <w:tc>
          <w:tcPr>
            <w:tcW w:w="709" w:type="dxa"/>
          </w:tcPr>
          <w:p w14:paraId="1CCB288E" w14:textId="77777777" w:rsidR="00280C37" w:rsidRDefault="00000000">
            <w:pPr>
              <w:rPr>
                <w:rFonts w:ascii="Times New Roman" w:hAnsi="Times New Roman"/>
              </w:rPr>
            </w:pPr>
            <w:r>
              <w:rPr>
                <w:rFonts w:ascii="Times New Roman" w:hAnsi="Times New Roman" w:hint="eastAsia"/>
              </w:rPr>
              <w:t>1.0</w:t>
            </w:r>
          </w:p>
        </w:tc>
        <w:tc>
          <w:tcPr>
            <w:tcW w:w="1843" w:type="dxa"/>
          </w:tcPr>
          <w:p w14:paraId="38DF7FD7" w14:textId="77777777" w:rsidR="00280C37" w:rsidRDefault="00000000">
            <w:pPr>
              <w:rPr>
                <w:rFonts w:ascii="Times New Roman" w:hAnsi="Times New Roman"/>
              </w:rPr>
            </w:pPr>
            <w:r>
              <w:rPr>
                <w:rFonts w:ascii="Times New Roman" w:hAnsi="Times New Roman" w:hint="eastAsia"/>
              </w:rPr>
              <w:t>——</w:t>
            </w:r>
          </w:p>
        </w:tc>
        <w:tc>
          <w:tcPr>
            <w:tcW w:w="1880" w:type="dxa"/>
          </w:tcPr>
          <w:p w14:paraId="7138340B" w14:textId="77777777" w:rsidR="00280C37" w:rsidRDefault="00000000">
            <w:pPr>
              <w:pStyle w:val="12"/>
              <w:ind w:firstLineChars="0" w:firstLine="0"/>
              <w:rPr>
                <w:rFonts w:ascii="Times New Roman" w:hAnsi="Times New Roman"/>
              </w:rPr>
            </w:pPr>
            <w:r>
              <w:rPr>
                <w:rFonts w:ascii="Times New Roman" w:hAnsi="Times New Roman"/>
              </w:rPr>
              <w:t>建立初稿</w:t>
            </w:r>
          </w:p>
        </w:tc>
        <w:tc>
          <w:tcPr>
            <w:tcW w:w="1249" w:type="dxa"/>
          </w:tcPr>
          <w:p w14:paraId="14317B24" w14:textId="77777777" w:rsidR="00280C37" w:rsidRDefault="00000000">
            <w:pPr>
              <w:rPr>
                <w:rFonts w:ascii="Times New Roman" w:hAnsi="Times New Roman"/>
              </w:rPr>
            </w:pPr>
            <w:r>
              <w:rPr>
                <w:rFonts w:ascii="Times New Roman" w:hAnsi="Times New Roman" w:hint="eastAsia"/>
              </w:rPr>
              <w:t>许楠</w:t>
            </w:r>
          </w:p>
        </w:tc>
        <w:tc>
          <w:tcPr>
            <w:tcW w:w="1182" w:type="dxa"/>
          </w:tcPr>
          <w:p w14:paraId="494DD258" w14:textId="77777777" w:rsidR="00280C37" w:rsidRDefault="00000000">
            <w:pPr>
              <w:rPr>
                <w:rFonts w:ascii="Times New Roman" w:hAnsi="Times New Roman"/>
              </w:rPr>
            </w:pPr>
            <w:r>
              <w:rPr>
                <w:rFonts w:ascii="Times New Roman" w:hAnsi="Times New Roman" w:hint="eastAsia"/>
              </w:rPr>
              <w:t>许楠</w:t>
            </w:r>
          </w:p>
        </w:tc>
        <w:tc>
          <w:tcPr>
            <w:tcW w:w="1182" w:type="dxa"/>
          </w:tcPr>
          <w:p w14:paraId="498B51A2" w14:textId="77777777" w:rsidR="00280C37" w:rsidRDefault="00000000">
            <w:pPr>
              <w:rPr>
                <w:rFonts w:ascii="Times New Roman" w:hAnsi="Times New Roman"/>
              </w:rPr>
            </w:pPr>
            <w:r>
              <w:rPr>
                <w:rFonts w:ascii="Times New Roman" w:hAnsi="Times New Roman" w:hint="eastAsia"/>
              </w:rPr>
              <w:t>许楠</w:t>
            </w:r>
          </w:p>
        </w:tc>
      </w:tr>
      <w:tr w:rsidR="00280C37" w14:paraId="4DDB9849" w14:textId="77777777">
        <w:tc>
          <w:tcPr>
            <w:tcW w:w="675" w:type="dxa"/>
            <w:vAlign w:val="center"/>
          </w:tcPr>
          <w:p w14:paraId="05902E93" w14:textId="77777777" w:rsidR="00280C37" w:rsidRDefault="00000000">
            <w:pPr>
              <w:jc w:val="center"/>
              <w:rPr>
                <w:rFonts w:ascii="Times New Roman" w:hAnsi="Times New Roman"/>
              </w:rPr>
            </w:pPr>
            <w:r>
              <w:rPr>
                <w:rFonts w:ascii="Times New Roman" w:hAnsi="Times New Roman" w:hint="eastAsia"/>
              </w:rPr>
              <w:t>2</w:t>
            </w:r>
          </w:p>
        </w:tc>
        <w:tc>
          <w:tcPr>
            <w:tcW w:w="1134" w:type="dxa"/>
            <w:vAlign w:val="center"/>
          </w:tcPr>
          <w:p w14:paraId="075780C5" w14:textId="77777777" w:rsidR="00280C37" w:rsidRDefault="00000000">
            <w:pPr>
              <w:rPr>
                <w:rFonts w:ascii="Times New Roman" w:hAnsi="Times New Roman"/>
              </w:rPr>
            </w:pPr>
            <w:r>
              <w:rPr>
                <w:rFonts w:ascii="Times New Roman" w:hAnsi="Times New Roman" w:hint="eastAsia"/>
              </w:rPr>
              <w:t>4/27</w:t>
            </w:r>
          </w:p>
        </w:tc>
        <w:tc>
          <w:tcPr>
            <w:tcW w:w="709" w:type="dxa"/>
            <w:vAlign w:val="center"/>
          </w:tcPr>
          <w:p w14:paraId="42F3A97D" w14:textId="77777777" w:rsidR="00280C37" w:rsidRDefault="00000000">
            <w:pPr>
              <w:rPr>
                <w:rFonts w:ascii="Times New Roman" w:hAnsi="Times New Roman"/>
              </w:rPr>
            </w:pPr>
            <w:r>
              <w:rPr>
                <w:rFonts w:ascii="Times New Roman" w:hAnsi="Times New Roman" w:hint="eastAsia"/>
              </w:rPr>
              <w:t>1.0</w:t>
            </w:r>
          </w:p>
        </w:tc>
        <w:tc>
          <w:tcPr>
            <w:tcW w:w="1843" w:type="dxa"/>
          </w:tcPr>
          <w:p w14:paraId="18BA0985" w14:textId="77777777" w:rsidR="00280C37" w:rsidRDefault="00000000">
            <w:pPr>
              <w:rPr>
                <w:rFonts w:ascii="Times New Roman" w:hAnsi="Times New Roman"/>
              </w:rPr>
            </w:pPr>
            <w:r>
              <w:rPr>
                <w:rFonts w:ascii="Times New Roman" w:hAnsi="Times New Roman" w:hint="eastAsia"/>
              </w:rPr>
              <w:t>教师端的简单修订</w:t>
            </w:r>
          </w:p>
        </w:tc>
        <w:tc>
          <w:tcPr>
            <w:tcW w:w="1880" w:type="dxa"/>
            <w:vAlign w:val="center"/>
          </w:tcPr>
          <w:p w14:paraId="340BE897" w14:textId="77777777" w:rsidR="00280C37" w:rsidRDefault="00000000">
            <w:pPr>
              <w:rPr>
                <w:rFonts w:ascii="Times New Roman" w:hAnsi="Times New Roman"/>
              </w:rPr>
            </w:pPr>
            <w:r>
              <w:rPr>
                <w:rFonts w:ascii="Times New Roman" w:hAnsi="Times New Roman"/>
              </w:rPr>
              <w:t>内容修订</w:t>
            </w:r>
          </w:p>
        </w:tc>
        <w:tc>
          <w:tcPr>
            <w:tcW w:w="1249" w:type="dxa"/>
            <w:vAlign w:val="center"/>
          </w:tcPr>
          <w:p w14:paraId="47E6C850" w14:textId="77777777" w:rsidR="00280C37" w:rsidRDefault="00000000">
            <w:pPr>
              <w:rPr>
                <w:rFonts w:ascii="Times New Roman" w:hAnsi="Times New Roman"/>
              </w:rPr>
            </w:pPr>
            <w:r>
              <w:rPr>
                <w:rFonts w:ascii="Times New Roman" w:hAnsi="Times New Roman" w:hint="eastAsia"/>
              </w:rPr>
              <w:t>谢健豪</w:t>
            </w:r>
          </w:p>
        </w:tc>
        <w:tc>
          <w:tcPr>
            <w:tcW w:w="1182" w:type="dxa"/>
            <w:vAlign w:val="center"/>
          </w:tcPr>
          <w:p w14:paraId="7B9F8EA2" w14:textId="77777777" w:rsidR="00280C37" w:rsidRDefault="00000000">
            <w:pPr>
              <w:rPr>
                <w:rFonts w:ascii="Times New Roman" w:hAnsi="Times New Roman"/>
              </w:rPr>
            </w:pPr>
            <w:r>
              <w:rPr>
                <w:rFonts w:ascii="Times New Roman" w:hAnsi="Times New Roman" w:hint="eastAsia"/>
              </w:rPr>
              <w:t>许楠</w:t>
            </w:r>
          </w:p>
        </w:tc>
        <w:tc>
          <w:tcPr>
            <w:tcW w:w="1182" w:type="dxa"/>
            <w:vAlign w:val="center"/>
          </w:tcPr>
          <w:p w14:paraId="332FDA6F" w14:textId="77777777" w:rsidR="00280C37" w:rsidRDefault="00000000">
            <w:pPr>
              <w:rPr>
                <w:rFonts w:ascii="Times New Roman" w:hAnsi="Times New Roman"/>
              </w:rPr>
            </w:pPr>
            <w:r>
              <w:rPr>
                <w:rFonts w:ascii="Times New Roman" w:hAnsi="Times New Roman" w:hint="eastAsia"/>
              </w:rPr>
              <w:t>许楠</w:t>
            </w:r>
          </w:p>
        </w:tc>
      </w:tr>
      <w:tr w:rsidR="00280C37" w14:paraId="2B78D485" w14:textId="77777777">
        <w:tc>
          <w:tcPr>
            <w:tcW w:w="675" w:type="dxa"/>
          </w:tcPr>
          <w:p w14:paraId="7C6DF8B0" w14:textId="77777777" w:rsidR="00280C37" w:rsidRDefault="00280C37">
            <w:pPr>
              <w:jc w:val="center"/>
              <w:rPr>
                <w:rFonts w:ascii="Times New Roman" w:hAnsi="Times New Roman"/>
              </w:rPr>
            </w:pPr>
          </w:p>
        </w:tc>
        <w:tc>
          <w:tcPr>
            <w:tcW w:w="1134" w:type="dxa"/>
          </w:tcPr>
          <w:p w14:paraId="21EA85C7" w14:textId="77777777" w:rsidR="00280C37" w:rsidRDefault="00280C37">
            <w:pPr>
              <w:rPr>
                <w:rFonts w:ascii="Times New Roman" w:hAnsi="Times New Roman"/>
              </w:rPr>
            </w:pPr>
          </w:p>
        </w:tc>
        <w:tc>
          <w:tcPr>
            <w:tcW w:w="709" w:type="dxa"/>
          </w:tcPr>
          <w:p w14:paraId="3D1AF74A" w14:textId="77777777" w:rsidR="00280C37" w:rsidRDefault="00280C37">
            <w:pPr>
              <w:rPr>
                <w:rFonts w:ascii="Times New Roman" w:hAnsi="Times New Roman"/>
              </w:rPr>
            </w:pPr>
          </w:p>
        </w:tc>
        <w:tc>
          <w:tcPr>
            <w:tcW w:w="1843" w:type="dxa"/>
          </w:tcPr>
          <w:p w14:paraId="4E8D9D1C" w14:textId="77777777" w:rsidR="00280C37" w:rsidRDefault="00280C37">
            <w:pPr>
              <w:rPr>
                <w:rFonts w:ascii="Times New Roman" w:hAnsi="Times New Roman"/>
              </w:rPr>
            </w:pPr>
          </w:p>
        </w:tc>
        <w:tc>
          <w:tcPr>
            <w:tcW w:w="1880" w:type="dxa"/>
          </w:tcPr>
          <w:p w14:paraId="29D12319" w14:textId="77777777" w:rsidR="00280C37" w:rsidRDefault="00000000">
            <w:pPr>
              <w:rPr>
                <w:rFonts w:ascii="Times New Roman" w:hAnsi="Times New Roman"/>
              </w:rPr>
            </w:pPr>
            <w:r>
              <w:rPr>
                <w:rFonts w:ascii="Times New Roman" w:hAnsi="Times New Roman"/>
              </w:rPr>
              <w:t>内容修订</w:t>
            </w:r>
          </w:p>
        </w:tc>
        <w:tc>
          <w:tcPr>
            <w:tcW w:w="1249" w:type="dxa"/>
          </w:tcPr>
          <w:p w14:paraId="573C4D73" w14:textId="77777777" w:rsidR="00280C37" w:rsidRDefault="00280C37">
            <w:pPr>
              <w:rPr>
                <w:rFonts w:ascii="Times New Roman" w:hAnsi="Times New Roman"/>
              </w:rPr>
            </w:pPr>
          </w:p>
        </w:tc>
        <w:tc>
          <w:tcPr>
            <w:tcW w:w="1182" w:type="dxa"/>
          </w:tcPr>
          <w:p w14:paraId="3F7406AD" w14:textId="77777777" w:rsidR="00280C37" w:rsidRDefault="00280C37">
            <w:pPr>
              <w:rPr>
                <w:rFonts w:ascii="Times New Roman" w:hAnsi="Times New Roman"/>
              </w:rPr>
            </w:pPr>
          </w:p>
        </w:tc>
        <w:tc>
          <w:tcPr>
            <w:tcW w:w="1182" w:type="dxa"/>
          </w:tcPr>
          <w:p w14:paraId="6130E2C7" w14:textId="77777777" w:rsidR="00280C37" w:rsidRDefault="00280C37">
            <w:pPr>
              <w:rPr>
                <w:rFonts w:ascii="Times New Roman" w:hAnsi="Times New Roman"/>
              </w:rPr>
            </w:pPr>
          </w:p>
        </w:tc>
      </w:tr>
      <w:tr w:rsidR="00280C37" w14:paraId="318A9EA2" w14:textId="77777777">
        <w:tc>
          <w:tcPr>
            <w:tcW w:w="675" w:type="dxa"/>
          </w:tcPr>
          <w:p w14:paraId="557DBF31" w14:textId="77777777" w:rsidR="00280C37" w:rsidRDefault="00280C37">
            <w:pPr>
              <w:jc w:val="center"/>
              <w:rPr>
                <w:rFonts w:ascii="Times New Roman" w:hAnsi="Times New Roman"/>
              </w:rPr>
            </w:pPr>
          </w:p>
        </w:tc>
        <w:tc>
          <w:tcPr>
            <w:tcW w:w="1134" w:type="dxa"/>
          </w:tcPr>
          <w:p w14:paraId="541CA293" w14:textId="77777777" w:rsidR="00280C37" w:rsidRDefault="00280C37">
            <w:pPr>
              <w:rPr>
                <w:rFonts w:ascii="Times New Roman" w:hAnsi="Times New Roman"/>
              </w:rPr>
            </w:pPr>
          </w:p>
        </w:tc>
        <w:tc>
          <w:tcPr>
            <w:tcW w:w="709" w:type="dxa"/>
          </w:tcPr>
          <w:p w14:paraId="6995D131" w14:textId="77777777" w:rsidR="00280C37" w:rsidRDefault="00280C37">
            <w:pPr>
              <w:rPr>
                <w:rFonts w:ascii="Times New Roman" w:hAnsi="Times New Roman"/>
              </w:rPr>
            </w:pPr>
          </w:p>
        </w:tc>
        <w:tc>
          <w:tcPr>
            <w:tcW w:w="1843" w:type="dxa"/>
          </w:tcPr>
          <w:p w14:paraId="3387454E" w14:textId="77777777" w:rsidR="00280C37" w:rsidRDefault="00280C37">
            <w:pPr>
              <w:rPr>
                <w:rFonts w:ascii="Times New Roman" w:hAnsi="Times New Roman"/>
              </w:rPr>
            </w:pPr>
          </w:p>
        </w:tc>
        <w:tc>
          <w:tcPr>
            <w:tcW w:w="1880" w:type="dxa"/>
          </w:tcPr>
          <w:p w14:paraId="677A8884" w14:textId="77777777" w:rsidR="00280C37" w:rsidRDefault="00000000">
            <w:pPr>
              <w:pStyle w:val="12"/>
              <w:ind w:firstLineChars="0" w:firstLine="0"/>
              <w:rPr>
                <w:rFonts w:ascii="Times New Roman" w:hAnsi="Times New Roman"/>
              </w:rPr>
            </w:pPr>
            <w:r>
              <w:rPr>
                <w:rFonts w:ascii="Times New Roman" w:hAnsi="Times New Roman"/>
              </w:rPr>
              <w:t>正式发布</w:t>
            </w:r>
          </w:p>
        </w:tc>
        <w:tc>
          <w:tcPr>
            <w:tcW w:w="1249" w:type="dxa"/>
          </w:tcPr>
          <w:p w14:paraId="62D41F38" w14:textId="77777777" w:rsidR="00280C37" w:rsidRDefault="00280C37">
            <w:pPr>
              <w:rPr>
                <w:rFonts w:ascii="Times New Roman" w:hAnsi="Times New Roman"/>
              </w:rPr>
            </w:pPr>
          </w:p>
        </w:tc>
        <w:tc>
          <w:tcPr>
            <w:tcW w:w="1182" w:type="dxa"/>
          </w:tcPr>
          <w:p w14:paraId="7EBE9D6D" w14:textId="77777777" w:rsidR="00280C37" w:rsidRDefault="00280C37">
            <w:pPr>
              <w:rPr>
                <w:rFonts w:ascii="Times New Roman" w:hAnsi="Times New Roman"/>
              </w:rPr>
            </w:pPr>
          </w:p>
        </w:tc>
        <w:tc>
          <w:tcPr>
            <w:tcW w:w="1182" w:type="dxa"/>
          </w:tcPr>
          <w:p w14:paraId="71AA68FD" w14:textId="77777777" w:rsidR="00280C37" w:rsidRDefault="00280C37">
            <w:pPr>
              <w:rPr>
                <w:rFonts w:ascii="Times New Roman" w:hAnsi="Times New Roman"/>
              </w:rPr>
            </w:pPr>
          </w:p>
        </w:tc>
      </w:tr>
    </w:tbl>
    <w:p w14:paraId="2DF475E8" w14:textId="77777777" w:rsidR="00280C37" w:rsidRDefault="00000000">
      <w:pPr>
        <w:widowControl/>
        <w:jc w:val="left"/>
        <w:rPr>
          <w:rFonts w:ascii="Times New Roman" w:hAnsi="Times New Roman"/>
        </w:rPr>
      </w:pPr>
      <w:r>
        <w:rPr>
          <w:rFonts w:ascii="Times New Roman" w:hAnsi="Times New Roman"/>
        </w:rPr>
        <w:br w:type="page"/>
      </w:r>
    </w:p>
    <w:p w14:paraId="165C22F2" w14:textId="77777777" w:rsidR="00280C37" w:rsidRDefault="00000000">
      <w:pPr>
        <w:pStyle w:val="TOC10"/>
        <w:jc w:val="center"/>
        <w:rPr>
          <w:rFonts w:ascii="Times New Roman" w:hAnsi="Times New Roman"/>
        </w:rPr>
      </w:pPr>
      <w:r>
        <w:rPr>
          <w:rFonts w:ascii="Times New Roman" w:hAnsi="Times New Roman"/>
          <w:lang w:val="zh-CN"/>
        </w:rPr>
        <w:lastRenderedPageBreak/>
        <w:t>目录</w:t>
      </w:r>
    </w:p>
    <w:p w14:paraId="67B55356" w14:textId="77777777" w:rsidR="00280C37" w:rsidRDefault="00000000">
      <w:pPr>
        <w:pStyle w:val="TOC1"/>
        <w:tabs>
          <w:tab w:val="clear" w:pos="420"/>
          <w:tab w:val="clear" w:pos="9628"/>
          <w:tab w:val="right" w:leader="dot" w:pos="9638"/>
        </w:tabs>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hyperlink w:anchor="_Toc31168" w:history="1">
        <w:r>
          <w:rPr>
            <w:rFonts w:ascii="Times New Roman" w:hAnsi="Times New Roman"/>
          </w:rPr>
          <w:t xml:space="preserve">1. </w:t>
        </w:r>
        <w:r>
          <w:rPr>
            <w:rFonts w:ascii="Times New Roman" w:hAnsi="Times New Roman" w:hint="eastAsia"/>
          </w:rPr>
          <w:t>文档介绍</w:t>
        </w:r>
        <w:r>
          <w:tab/>
        </w:r>
        <w:r>
          <w:fldChar w:fldCharType="begin"/>
        </w:r>
        <w:r>
          <w:instrText xml:space="preserve"> PAGEREF _Toc31168 \h </w:instrText>
        </w:r>
        <w:r>
          <w:fldChar w:fldCharType="separate"/>
        </w:r>
        <w:r>
          <w:t>1</w:t>
        </w:r>
        <w:r>
          <w:fldChar w:fldCharType="end"/>
        </w:r>
      </w:hyperlink>
    </w:p>
    <w:p w14:paraId="324AF7A3" w14:textId="77777777" w:rsidR="00280C37" w:rsidRDefault="00000000">
      <w:pPr>
        <w:pStyle w:val="TOC2"/>
        <w:tabs>
          <w:tab w:val="right" w:leader="dot" w:pos="9638"/>
        </w:tabs>
      </w:pPr>
      <w:hyperlink w:anchor="_Toc22860" w:history="1">
        <w:r>
          <w:rPr>
            <w:rFonts w:ascii="Times New Roman" w:hAnsi="Times New Roman"/>
          </w:rPr>
          <w:t xml:space="preserve">1.1. </w:t>
        </w:r>
        <w:r>
          <w:rPr>
            <w:rFonts w:ascii="Times New Roman" w:hAnsi="Times New Roman" w:hint="eastAsia"/>
          </w:rPr>
          <w:t>编写目的</w:t>
        </w:r>
        <w:r>
          <w:tab/>
        </w:r>
        <w:r>
          <w:fldChar w:fldCharType="begin"/>
        </w:r>
        <w:r>
          <w:instrText xml:space="preserve"> PAGEREF _Toc22860 \h </w:instrText>
        </w:r>
        <w:r>
          <w:fldChar w:fldCharType="separate"/>
        </w:r>
        <w:r>
          <w:t>1</w:t>
        </w:r>
        <w:r>
          <w:fldChar w:fldCharType="end"/>
        </w:r>
      </w:hyperlink>
    </w:p>
    <w:p w14:paraId="010B098D" w14:textId="77777777" w:rsidR="00280C37" w:rsidRDefault="00000000">
      <w:pPr>
        <w:pStyle w:val="TOC2"/>
        <w:tabs>
          <w:tab w:val="right" w:leader="dot" w:pos="9638"/>
        </w:tabs>
      </w:pPr>
      <w:hyperlink w:anchor="_Toc13716" w:history="1">
        <w:r>
          <w:rPr>
            <w:rFonts w:ascii="Times New Roman" w:hAnsi="Times New Roman"/>
          </w:rPr>
          <w:t xml:space="preserve">1.2. </w:t>
        </w:r>
        <w:r>
          <w:rPr>
            <w:rFonts w:ascii="Times New Roman" w:hAnsi="Times New Roman" w:hint="eastAsia"/>
          </w:rPr>
          <w:t>文档范围</w:t>
        </w:r>
        <w:r>
          <w:tab/>
        </w:r>
        <w:r>
          <w:fldChar w:fldCharType="begin"/>
        </w:r>
        <w:r>
          <w:instrText xml:space="preserve"> PAGEREF _Toc13716 \h </w:instrText>
        </w:r>
        <w:r>
          <w:fldChar w:fldCharType="separate"/>
        </w:r>
        <w:r>
          <w:t>1</w:t>
        </w:r>
        <w:r>
          <w:fldChar w:fldCharType="end"/>
        </w:r>
      </w:hyperlink>
    </w:p>
    <w:p w14:paraId="1F7A17D4" w14:textId="77777777" w:rsidR="00280C37" w:rsidRDefault="00000000">
      <w:pPr>
        <w:pStyle w:val="TOC2"/>
        <w:tabs>
          <w:tab w:val="right" w:leader="dot" w:pos="9638"/>
        </w:tabs>
      </w:pPr>
      <w:hyperlink w:anchor="_Toc489" w:history="1">
        <w:r>
          <w:rPr>
            <w:rFonts w:ascii="Times New Roman" w:hAnsi="Times New Roman"/>
          </w:rPr>
          <w:t xml:space="preserve">1.3. </w:t>
        </w:r>
        <w:r>
          <w:rPr>
            <w:rFonts w:ascii="Times New Roman" w:hAnsi="Times New Roman" w:hint="eastAsia"/>
          </w:rPr>
          <w:t>读者对象</w:t>
        </w:r>
        <w:r>
          <w:tab/>
        </w:r>
        <w:r>
          <w:fldChar w:fldCharType="begin"/>
        </w:r>
        <w:r>
          <w:instrText xml:space="preserve"> PAGEREF _Toc489 \h </w:instrText>
        </w:r>
        <w:r>
          <w:fldChar w:fldCharType="separate"/>
        </w:r>
        <w:r>
          <w:t>1</w:t>
        </w:r>
        <w:r>
          <w:fldChar w:fldCharType="end"/>
        </w:r>
      </w:hyperlink>
    </w:p>
    <w:p w14:paraId="29F0DCEF" w14:textId="77777777" w:rsidR="00280C37" w:rsidRDefault="00000000">
      <w:pPr>
        <w:pStyle w:val="TOC2"/>
        <w:tabs>
          <w:tab w:val="right" w:leader="dot" w:pos="9638"/>
        </w:tabs>
      </w:pPr>
      <w:hyperlink w:anchor="_Toc17299" w:history="1">
        <w:r>
          <w:rPr>
            <w:rFonts w:ascii="Times New Roman" w:hAnsi="Times New Roman"/>
          </w:rPr>
          <w:t xml:space="preserve">1.4. </w:t>
        </w:r>
        <w:r>
          <w:rPr>
            <w:rFonts w:ascii="Times New Roman" w:hAnsi="Times New Roman" w:hint="eastAsia"/>
          </w:rPr>
          <w:t>术语与缩写解释</w:t>
        </w:r>
        <w:r>
          <w:tab/>
        </w:r>
        <w:r>
          <w:fldChar w:fldCharType="begin"/>
        </w:r>
        <w:r>
          <w:instrText xml:space="preserve"> PAGEREF _Toc17299 \h </w:instrText>
        </w:r>
        <w:r>
          <w:fldChar w:fldCharType="separate"/>
        </w:r>
        <w:r>
          <w:t>1</w:t>
        </w:r>
        <w:r>
          <w:fldChar w:fldCharType="end"/>
        </w:r>
      </w:hyperlink>
    </w:p>
    <w:p w14:paraId="185895A8" w14:textId="77777777" w:rsidR="00280C37" w:rsidRDefault="00000000">
      <w:pPr>
        <w:pStyle w:val="TOC2"/>
        <w:tabs>
          <w:tab w:val="right" w:leader="dot" w:pos="9638"/>
        </w:tabs>
      </w:pPr>
      <w:hyperlink w:anchor="_Toc27655" w:history="1">
        <w:r>
          <w:rPr>
            <w:rFonts w:ascii="Times New Roman" w:hAnsi="Times New Roman"/>
          </w:rPr>
          <w:t xml:space="preserve">1.5. </w:t>
        </w:r>
        <w:r>
          <w:rPr>
            <w:rFonts w:ascii="Times New Roman" w:hAnsi="Times New Roman" w:hint="eastAsia"/>
          </w:rPr>
          <w:t>参考资料</w:t>
        </w:r>
        <w:r>
          <w:tab/>
        </w:r>
        <w:r>
          <w:fldChar w:fldCharType="begin"/>
        </w:r>
        <w:r>
          <w:instrText xml:space="preserve"> PAGEREF _Toc27655 \h </w:instrText>
        </w:r>
        <w:r>
          <w:fldChar w:fldCharType="separate"/>
        </w:r>
        <w:r>
          <w:t>1</w:t>
        </w:r>
        <w:r>
          <w:fldChar w:fldCharType="end"/>
        </w:r>
      </w:hyperlink>
    </w:p>
    <w:p w14:paraId="1971FB2E" w14:textId="77777777" w:rsidR="00280C37" w:rsidRDefault="00000000">
      <w:pPr>
        <w:pStyle w:val="TOC1"/>
        <w:tabs>
          <w:tab w:val="clear" w:pos="420"/>
          <w:tab w:val="clear" w:pos="9628"/>
          <w:tab w:val="right" w:leader="dot" w:pos="9638"/>
        </w:tabs>
      </w:pPr>
      <w:hyperlink w:anchor="_Toc17923" w:history="1">
        <w:r>
          <w:rPr>
            <w:rFonts w:ascii="Times New Roman" w:hAnsi="Times New Roman"/>
          </w:rPr>
          <w:t xml:space="preserve">2. </w:t>
        </w:r>
        <w:r>
          <w:rPr>
            <w:rFonts w:ascii="Times New Roman" w:hAnsi="Times New Roman" w:hint="eastAsia"/>
          </w:rPr>
          <w:t>项目介绍</w:t>
        </w:r>
        <w:r>
          <w:tab/>
        </w:r>
        <w:r>
          <w:fldChar w:fldCharType="begin"/>
        </w:r>
        <w:r>
          <w:instrText xml:space="preserve"> PAGEREF _Toc17923 \h </w:instrText>
        </w:r>
        <w:r>
          <w:fldChar w:fldCharType="separate"/>
        </w:r>
        <w:r>
          <w:t>1</w:t>
        </w:r>
        <w:r>
          <w:fldChar w:fldCharType="end"/>
        </w:r>
      </w:hyperlink>
    </w:p>
    <w:p w14:paraId="44BDC4D4" w14:textId="77777777" w:rsidR="00280C37" w:rsidRDefault="00000000">
      <w:pPr>
        <w:pStyle w:val="TOC2"/>
        <w:tabs>
          <w:tab w:val="right" w:leader="dot" w:pos="9638"/>
        </w:tabs>
      </w:pPr>
      <w:hyperlink w:anchor="_Toc11004" w:history="1">
        <w:r>
          <w:t xml:space="preserve">2.1. </w:t>
        </w:r>
        <w:r>
          <w:rPr>
            <w:rFonts w:ascii="Times New Roman" w:hAnsi="Times New Roman" w:hint="eastAsia"/>
          </w:rPr>
          <w:t>项目说明</w:t>
        </w:r>
        <w:r>
          <w:tab/>
        </w:r>
        <w:r>
          <w:fldChar w:fldCharType="begin"/>
        </w:r>
        <w:r>
          <w:instrText xml:space="preserve"> PAGEREF _Toc11004 \h </w:instrText>
        </w:r>
        <w:r>
          <w:fldChar w:fldCharType="separate"/>
        </w:r>
        <w:r>
          <w:t>1</w:t>
        </w:r>
        <w:r>
          <w:fldChar w:fldCharType="end"/>
        </w:r>
      </w:hyperlink>
    </w:p>
    <w:p w14:paraId="3F34C22F" w14:textId="77777777" w:rsidR="00280C37" w:rsidRDefault="00000000">
      <w:pPr>
        <w:pStyle w:val="TOC2"/>
        <w:tabs>
          <w:tab w:val="right" w:leader="dot" w:pos="9638"/>
        </w:tabs>
      </w:pPr>
      <w:hyperlink w:anchor="_Toc7291" w:history="1">
        <w:r>
          <w:rPr>
            <w:rFonts w:ascii="Times New Roman" w:hAnsi="Times New Roman"/>
          </w:rPr>
          <w:t xml:space="preserve">2.2. </w:t>
        </w:r>
        <w:r>
          <w:rPr>
            <w:rFonts w:ascii="Times New Roman" w:hAnsi="Times New Roman" w:hint="eastAsia"/>
          </w:rPr>
          <w:t>项目背景</w:t>
        </w:r>
        <w:r>
          <w:tab/>
        </w:r>
        <w:r>
          <w:fldChar w:fldCharType="begin"/>
        </w:r>
        <w:r>
          <w:instrText xml:space="preserve"> PAGEREF _Toc7291 \h </w:instrText>
        </w:r>
        <w:r>
          <w:fldChar w:fldCharType="separate"/>
        </w:r>
        <w:r>
          <w:t>2</w:t>
        </w:r>
        <w:r>
          <w:fldChar w:fldCharType="end"/>
        </w:r>
      </w:hyperlink>
    </w:p>
    <w:p w14:paraId="660A5A0A" w14:textId="77777777" w:rsidR="00280C37" w:rsidRDefault="00000000">
      <w:pPr>
        <w:pStyle w:val="TOC2"/>
        <w:tabs>
          <w:tab w:val="right" w:leader="dot" w:pos="9638"/>
        </w:tabs>
      </w:pPr>
      <w:hyperlink w:anchor="_Toc15150" w:history="1">
        <w:r>
          <w:rPr>
            <w:rFonts w:ascii="Times New Roman" w:hAnsi="Times New Roman"/>
          </w:rPr>
          <w:t xml:space="preserve">2.3. </w:t>
        </w:r>
        <w:r>
          <w:rPr>
            <w:rFonts w:ascii="Times New Roman" w:hAnsi="Times New Roman" w:hint="eastAsia"/>
          </w:rPr>
          <w:t>项目目标</w:t>
        </w:r>
        <w:r>
          <w:tab/>
        </w:r>
        <w:r>
          <w:fldChar w:fldCharType="begin"/>
        </w:r>
        <w:r>
          <w:instrText xml:space="preserve"> PAGEREF _Toc15150 \h </w:instrText>
        </w:r>
        <w:r>
          <w:fldChar w:fldCharType="separate"/>
        </w:r>
        <w:r>
          <w:t>2</w:t>
        </w:r>
        <w:r>
          <w:fldChar w:fldCharType="end"/>
        </w:r>
      </w:hyperlink>
    </w:p>
    <w:p w14:paraId="362D3116" w14:textId="77777777" w:rsidR="00280C37" w:rsidRDefault="00000000">
      <w:pPr>
        <w:pStyle w:val="TOC2"/>
        <w:tabs>
          <w:tab w:val="right" w:leader="dot" w:pos="9638"/>
        </w:tabs>
      </w:pPr>
      <w:hyperlink w:anchor="_Toc18483" w:history="1">
        <w:r>
          <w:rPr>
            <w:rFonts w:ascii="Times New Roman" w:hAnsi="Times New Roman"/>
          </w:rPr>
          <w:t xml:space="preserve">2.4. </w:t>
        </w:r>
        <w:r>
          <w:rPr>
            <w:rFonts w:ascii="Times New Roman" w:hAnsi="Times New Roman" w:hint="eastAsia"/>
          </w:rPr>
          <w:t>项目用户</w:t>
        </w:r>
        <w:r>
          <w:tab/>
        </w:r>
        <w:r>
          <w:fldChar w:fldCharType="begin"/>
        </w:r>
        <w:r>
          <w:instrText xml:space="preserve"> PAGEREF _Toc18483 \h </w:instrText>
        </w:r>
        <w:r>
          <w:fldChar w:fldCharType="separate"/>
        </w:r>
        <w:r>
          <w:t>2</w:t>
        </w:r>
        <w:r>
          <w:fldChar w:fldCharType="end"/>
        </w:r>
      </w:hyperlink>
    </w:p>
    <w:p w14:paraId="7EC0F1B4" w14:textId="77777777" w:rsidR="00280C37" w:rsidRDefault="00000000">
      <w:pPr>
        <w:pStyle w:val="TOC1"/>
        <w:tabs>
          <w:tab w:val="clear" w:pos="420"/>
          <w:tab w:val="clear" w:pos="9628"/>
          <w:tab w:val="right" w:leader="dot" w:pos="9638"/>
        </w:tabs>
      </w:pPr>
      <w:hyperlink w:anchor="_Toc23996" w:history="1">
        <w:r>
          <w:rPr>
            <w:rFonts w:ascii="Times New Roman" w:hAnsi="Times New Roman"/>
          </w:rPr>
          <w:t xml:space="preserve">3. </w:t>
        </w:r>
        <w:r>
          <w:rPr>
            <w:rFonts w:ascii="Times New Roman" w:hAnsi="Times New Roman" w:hint="eastAsia"/>
          </w:rPr>
          <w:t>需求说明</w:t>
        </w:r>
        <w:r>
          <w:tab/>
        </w:r>
        <w:r>
          <w:fldChar w:fldCharType="begin"/>
        </w:r>
        <w:r>
          <w:instrText xml:space="preserve"> PAGEREF _Toc23996 \h </w:instrText>
        </w:r>
        <w:r>
          <w:fldChar w:fldCharType="separate"/>
        </w:r>
        <w:r>
          <w:t>2</w:t>
        </w:r>
        <w:r>
          <w:fldChar w:fldCharType="end"/>
        </w:r>
      </w:hyperlink>
    </w:p>
    <w:p w14:paraId="4B0588FE" w14:textId="77777777" w:rsidR="00280C37" w:rsidRDefault="00000000">
      <w:pPr>
        <w:pStyle w:val="TOC2"/>
        <w:tabs>
          <w:tab w:val="right" w:leader="dot" w:pos="9638"/>
        </w:tabs>
      </w:pPr>
      <w:hyperlink w:anchor="_Toc16262" w:history="1">
        <w:r>
          <w:rPr>
            <w:rFonts w:ascii="Times New Roman" w:hAnsi="Times New Roman"/>
          </w:rPr>
          <w:t xml:space="preserve">3.1. </w:t>
        </w:r>
        <w:r>
          <w:rPr>
            <w:rFonts w:ascii="Times New Roman" w:hAnsi="Times New Roman" w:hint="eastAsia"/>
          </w:rPr>
          <w:t>整体需求</w:t>
        </w:r>
        <w:r>
          <w:tab/>
        </w:r>
        <w:r>
          <w:fldChar w:fldCharType="begin"/>
        </w:r>
        <w:r>
          <w:instrText xml:space="preserve"> PAGEREF _Toc16262 \h </w:instrText>
        </w:r>
        <w:r>
          <w:fldChar w:fldCharType="separate"/>
        </w:r>
        <w:r>
          <w:t>2</w:t>
        </w:r>
        <w:r>
          <w:fldChar w:fldCharType="end"/>
        </w:r>
      </w:hyperlink>
    </w:p>
    <w:p w14:paraId="2E6542D4" w14:textId="77777777" w:rsidR="00280C37" w:rsidRDefault="00000000">
      <w:pPr>
        <w:pStyle w:val="TOC2"/>
        <w:tabs>
          <w:tab w:val="right" w:leader="dot" w:pos="9638"/>
        </w:tabs>
      </w:pPr>
      <w:hyperlink w:anchor="_Toc27236" w:history="1">
        <w:r>
          <w:rPr>
            <w:rFonts w:ascii="Times New Roman" w:hAnsi="Times New Roman"/>
          </w:rPr>
          <w:t xml:space="preserve">3.2. </w:t>
        </w:r>
        <w:r>
          <w:rPr>
            <w:rFonts w:ascii="Times New Roman" w:hAnsi="Times New Roman" w:hint="eastAsia"/>
          </w:rPr>
          <w:t>功能需求</w:t>
        </w:r>
        <w:r>
          <w:tab/>
        </w:r>
        <w:r>
          <w:fldChar w:fldCharType="begin"/>
        </w:r>
        <w:r>
          <w:instrText xml:space="preserve"> PAGEREF _Toc27236 \h </w:instrText>
        </w:r>
        <w:r>
          <w:fldChar w:fldCharType="separate"/>
        </w:r>
        <w:r>
          <w:t>3</w:t>
        </w:r>
        <w:r>
          <w:fldChar w:fldCharType="end"/>
        </w:r>
      </w:hyperlink>
    </w:p>
    <w:p w14:paraId="7DC18E96" w14:textId="77777777" w:rsidR="00280C37" w:rsidRDefault="00000000">
      <w:pPr>
        <w:pStyle w:val="TOC3"/>
        <w:tabs>
          <w:tab w:val="right" w:leader="dot" w:pos="9638"/>
        </w:tabs>
      </w:pPr>
      <w:hyperlink w:anchor="_Toc4810" w:history="1">
        <w:r>
          <w:t xml:space="preserve">3.2.1. </w:t>
        </w:r>
        <w:r>
          <w:rPr>
            <w:rFonts w:hint="eastAsia"/>
          </w:rPr>
          <w:t>需求编号规则</w:t>
        </w:r>
        <w:r>
          <w:tab/>
        </w:r>
        <w:r>
          <w:fldChar w:fldCharType="begin"/>
        </w:r>
        <w:r>
          <w:instrText xml:space="preserve"> PAGEREF _Toc4810 \h </w:instrText>
        </w:r>
        <w:r>
          <w:fldChar w:fldCharType="separate"/>
        </w:r>
        <w:r>
          <w:t>3</w:t>
        </w:r>
        <w:r>
          <w:fldChar w:fldCharType="end"/>
        </w:r>
      </w:hyperlink>
    </w:p>
    <w:p w14:paraId="05880CF4" w14:textId="77777777" w:rsidR="00280C37" w:rsidRDefault="00000000">
      <w:pPr>
        <w:pStyle w:val="TOC3"/>
        <w:tabs>
          <w:tab w:val="right" w:leader="dot" w:pos="9638"/>
        </w:tabs>
      </w:pPr>
      <w:hyperlink w:anchor="_Toc4487" w:history="1">
        <w:r>
          <w:t xml:space="preserve">3.2.2. </w:t>
        </w:r>
        <w:r>
          <w:rPr>
            <w:rFonts w:hint="eastAsia"/>
          </w:rPr>
          <w:t>总体模块划分</w:t>
        </w:r>
        <w:r>
          <w:tab/>
        </w:r>
        <w:r>
          <w:fldChar w:fldCharType="begin"/>
        </w:r>
        <w:r>
          <w:instrText xml:space="preserve"> PAGEREF _Toc4487 \h </w:instrText>
        </w:r>
        <w:r>
          <w:fldChar w:fldCharType="separate"/>
        </w:r>
        <w:r>
          <w:t>3</w:t>
        </w:r>
        <w:r>
          <w:fldChar w:fldCharType="end"/>
        </w:r>
      </w:hyperlink>
    </w:p>
    <w:p w14:paraId="4F6594E0" w14:textId="77777777" w:rsidR="00280C37" w:rsidRDefault="00000000">
      <w:pPr>
        <w:pStyle w:val="TOC1"/>
        <w:tabs>
          <w:tab w:val="clear" w:pos="420"/>
          <w:tab w:val="clear" w:pos="9628"/>
          <w:tab w:val="right" w:leader="dot" w:pos="9638"/>
        </w:tabs>
      </w:pPr>
      <w:hyperlink w:anchor="_Toc5296" w:history="1">
        <w:r>
          <w:rPr>
            <w:rFonts w:ascii="Times New Roman" w:hAnsi="Times New Roman"/>
          </w:rPr>
          <w:t xml:space="preserve">4. </w:t>
        </w:r>
        <w:r>
          <w:rPr>
            <w:rFonts w:ascii="Times New Roman" w:hAnsi="Times New Roman" w:hint="eastAsia"/>
          </w:rPr>
          <w:t>功能性需求</w:t>
        </w:r>
        <w:r>
          <w:tab/>
        </w:r>
        <w:r>
          <w:fldChar w:fldCharType="begin"/>
        </w:r>
        <w:r>
          <w:instrText xml:space="preserve"> PAGEREF _Toc5296 \h </w:instrText>
        </w:r>
        <w:r>
          <w:fldChar w:fldCharType="separate"/>
        </w:r>
        <w:r>
          <w:t>3</w:t>
        </w:r>
        <w:r>
          <w:fldChar w:fldCharType="end"/>
        </w:r>
      </w:hyperlink>
    </w:p>
    <w:p w14:paraId="070D43F9" w14:textId="77777777" w:rsidR="00280C37" w:rsidRDefault="00000000">
      <w:pPr>
        <w:pStyle w:val="TOC2"/>
        <w:tabs>
          <w:tab w:val="right" w:leader="dot" w:pos="9638"/>
        </w:tabs>
      </w:pPr>
      <w:hyperlink w:anchor="_Toc6024" w:history="1">
        <w:r>
          <w:rPr>
            <w:rFonts w:ascii="Times New Roman" w:hAnsi="Times New Roman"/>
          </w:rPr>
          <w:t xml:space="preserve">4.1. </w:t>
        </w:r>
        <w:r>
          <w:rPr>
            <w:rFonts w:ascii="Times New Roman" w:hAnsi="Times New Roman" w:hint="eastAsia"/>
          </w:rPr>
          <w:t>基础业务与管理</w:t>
        </w:r>
        <w:r>
          <w:tab/>
        </w:r>
        <w:r>
          <w:fldChar w:fldCharType="begin"/>
        </w:r>
        <w:r>
          <w:instrText xml:space="preserve"> PAGEREF _Toc6024 \h </w:instrText>
        </w:r>
        <w:r>
          <w:fldChar w:fldCharType="separate"/>
        </w:r>
        <w:r>
          <w:t>3</w:t>
        </w:r>
        <w:r>
          <w:fldChar w:fldCharType="end"/>
        </w:r>
      </w:hyperlink>
    </w:p>
    <w:p w14:paraId="22F55ED5" w14:textId="77777777" w:rsidR="00280C37" w:rsidRDefault="00000000">
      <w:pPr>
        <w:pStyle w:val="TOC3"/>
        <w:tabs>
          <w:tab w:val="right" w:leader="dot" w:pos="9638"/>
        </w:tabs>
      </w:pPr>
      <w:hyperlink w:anchor="_Toc2750" w:history="1">
        <w:r>
          <w:t xml:space="preserve">4.1.1. </w:t>
        </w:r>
        <w:r>
          <w:rPr>
            <w:rFonts w:hint="eastAsia"/>
          </w:rPr>
          <w:t>账号管理</w:t>
        </w:r>
        <w:r>
          <w:rPr>
            <w:rFonts w:hint="eastAsia"/>
          </w:rPr>
          <w:t>jc01</w:t>
        </w:r>
        <w:r>
          <w:tab/>
        </w:r>
        <w:r>
          <w:fldChar w:fldCharType="begin"/>
        </w:r>
        <w:r>
          <w:instrText xml:space="preserve"> PAGEREF _Toc2750 \h </w:instrText>
        </w:r>
        <w:r>
          <w:fldChar w:fldCharType="separate"/>
        </w:r>
        <w:r>
          <w:t>4</w:t>
        </w:r>
        <w:r>
          <w:fldChar w:fldCharType="end"/>
        </w:r>
      </w:hyperlink>
    </w:p>
    <w:p w14:paraId="3A43CDC6" w14:textId="77777777" w:rsidR="00280C37" w:rsidRDefault="00000000">
      <w:pPr>
        <w:pStyle w:val="TOC3"/>
        <w:tabs>
          <w:tab w:val="right" w:leader="dot" w:pos="9638"/>
        </w:tabs>
      </w:pPr>
      <w:hyperlink w:anchor="_Toc7118" w:history="1">
        <w:r>
          <w:rPr>
            <w:rFonts w:hint="eastAsia"/>
          </w:rPr>
          <w:t xml:space="preserve">4.1.2. </w:t>
        </w:r>
        <w:r>
          <w:rPr>
            <w:rFonts w:hint="eastAsia"/>
          </w:rPr>
          <w:t>教务管理</w:t>
        </w:r>
        <w:r>
          <w:rPr>
            <w:rFonts w:hint="eastAsia"/>
          </w:rPr>
          <w:t>jc02</w:t>
        </w:r>
        <w:r>
          <w:tab/>
        </w:r>
        <w:r>
          <w:fldChar w:fldCharType="begin"/>
        </w:r>
        <w:r>
          <w:instrText xml:space="preserve"> PAGEREF _Toc7118 \h </w:instrText>
        </w:r>
        <w:r>
          <w:fldChar w:fldCharType="separate"/>
        </w:r>
        <w:r>
          <w:t>4</w:t>
        </w:r>
        <w:r>
          <w:fldChar w:fldCharType="end"/>
        </w:r>
      </w:hyperlink>
    </w:p>
    <w:p w14:paraId="5639E7D7" w14:textId="77777777" w:rsidR="00280C37" w:rsidRDefault="00000000">
      <w:pPr>
        <w:pStyle w:val="TOC3"/>
        <w:tabs>
          <w:tab w:val="right" w:leader="dot" w:pos="9638"/>
        </w:tabs>
      </w:pPr>
      <w:hyperlink w:anchor="_Toc20147" w:history="1">
        <w:r>
          <w:rPr>
            <w:rFonts w:hint="eastAsia"/>
          </w:rPr>
          <w:t xml:space="preserve">4.1.3. </w:t>
        </w:r>
        <w:r>
          <w:rPr>
            <w:rFonts w:hint="eastAsia"/>
          </w:rPr>
          <w:t>系统管理</w:t>
        </w:r>
        <w:r>
          <w:rPr>
            <w:rFonts w:hint="eastAsia"/>
          </w:rPr>
          <w:t>jc003</w:t>
        </w:r>
        <w:r>
          <w:tab/>
        </w:r>
        <w:r>
          <w:fldChar w:fldCharType="begin"/>
        </w:r>
        <w:r>
          <w:instrText xml:space="preserve"> PAGEREF _Toc20147 \h </w:instrText>
        </w:r>
        <w:r>
          <w:fldChar w:fldCharType="separate"/>
        </w:r>
        <w:r>
          <w:t>5</w:t>
        </w:r>
        <w:r>
          <w:fldChar w:fldCharType="end"/>
        </w:r>
      </w:hyperlink>
    </w:p>
    <w:p w14:paraId="068004D1" w14:textId="77777777" w:rsidR="00280C37" w:rsidRDefault="00000000">
      <w:pPr>
        <w:pStyle w:val="TOC2"/>
        <w:tabs>
          <w:tab w:val="right" w:leader="dot" w:pos="9638"/>
        </w:tabs>
      </w:pPr>
      <w:hyperlink w:anchor="_Toc20790" w:history="1">
        <w:r>
          <w:rPr>
            <w:rFonts w:ascii="Times New Roman" w:hAnsi="Times New Roman" w:hint="eastAsia"/>
          </w:rPr>
          <w:t xml:space="preserve">4.2. </w:t>
        </w:r>
        <w:r>
          <w:rPr>
            <w:rFonts w:ascii="Times New Roman" w:hAnsi="Times New Roman" w:hint="eastAsia"/>
          </w:rPr>
          <w:t>智能体核心业务</w:t>
        </w:r>
        <w:r>
          <w:tab/>
        </w:r>
        <w:r>
          <w:fldChar w:fldCharType="begin"/>
        </w:r>
        <w:r>
          <w:instrText xml:space="preserve"> PAGEREF _Toc20790 \h </w:instrText>
        </w:r>
        <w:r>
          <w:fldChar w:fldCharType="separate"/>
        </w:r>
        <w:r>
          <w:t>5</w:t>
        </w:r>
        <w:r>
          <w:fldChar w:fldCharType="end"/>
        </w:r>
      </w:hyperlink>
    </w:p>
    <w:p w14:paraId="78457401" w14:textId="77777777" w:rsidR="00280C37" w:rsidRDefault="00000000">
      <w:pPr>
        <w:pStyle w:val="TOC3"/>
        <w:tabs>
          <w:tab w:val="right" w:leader="dot" w:pos="9638"/>
        </w:tabs>
      </w:pPr>
      <w:hyperlink w:anchor="_Toc20422" w:history="1">
        <w:r>
          <w:rPr>
            <w:rFonts w:hint="eastAsia"/>
          </w:rPr>
          <w:t xml:space="preserve">4.2.1. </w:t>
        </w:r>
        <w:r>
          <w:rPr>
            <w:rFonts w:hint="eastAsia"/>
          </w:rPr>
          <w:t>学习效果评估</w:t>
        </w:r>
        <w:r>
          <w:rPr>
            <w:rFonts w:hint="eastAsia"/>
          </w:rPr>
          <w:t>ai01</w:t>
        </w:r>
        <w:r>
          <w:tab/>
        </w:r>
        <w:r>
          <w:fldChar w:fldCharType="begin"/>
        </w:r>
        <w:r>
          <w:instrText xml:space="preserve"> PAGEREF _Toc20422 \h </w:instrText>
        </w:r>
        <w:r>
          <w:fldChar w:fldCharType="separate"/>
        </w:r>
        <w:r>
          <w:t>6</w:t>
        </w:r>
        <w:r>
          <w:fldChar w:fldCharType="end"/>
        </w:r>
      </w:hyperlink>
    </w:p>
    <w:p w14:paraId="1B803F67" w14:textId="77777777" w:rsidR="00280C37" w:rsidRDefault="00000000">
      <w:pPr>
        <w:pStyle w:val="TOC3"/>
        <w:tabs>
          <w:tab w:val="right" w:leader="dot" w:pos="9638"/>
        </w:tabs>
      </w:pPr>
      <w:hyperlink w:anchor="_Toc31419" w:history="1">
        <w:r>
          <w:rPr>
            <w:rFonts w:hint="eastAsia"/>
          </w:rPr>
          <w:t xml:space="preserve">4.2.2. </w:t>
        </w:r>
        <w:r>
          <w:rPr>
            <w:rFonts w:hint="eastAsia"/>
          </w:rPr>
          <w:t>用户画像生成</w:t>
        </w:r>
        <w:r>
          <w:rPr>
            <w:rFonts w:hint="eastAsia"/>
          </w:rPr>
          <w:t>ai02</w:t>
        </w:r>
        <w:r>
          <w:tab/>
        </w:r>
        <w:r>
          <w:fldChar w:fldCharType="begin"/>
        </w:r>
        <w:r>
          <w:instrText xml:space="preserve"> PAGEREF _Toc31419 \h </w:instrText>
        </w:r>
        <w:r>
          <w:fldChar w:fldCharType="separate"/>
        </w:r>
        <w:r>
          <w:t>6</w:t>
        </w:r>
        <w:r>
          <w:fldChar w:fldCharType="end"/>
        </w:r>
      </w:hyperlink>
    </w:p>
    <w:p w14:paraId="220D21C5" w14:textId="77777777" w:rsidR="00280C37" w:rsidRDefault="00000000">
      <w:pPr>
        <w:pStyle w:val="TOC3"/>
        <w:tabs>
          <w:tab w:val="right" w:leader="dot" w:pos="9638"/>
        </w:tabs>
      </w:pPr>
      <w:hyperlink w:anchor="_Toc6944" w:history="1">
        <w:r>
          <w:rPr>
            <w:rFonts w:hint="eastAsia"/>
          </w:rPr>
          <w:t xml:space="preserve">4.2.3. </w:t>
        </w:r>
        <w:r>
          <w:rPr>
            <w:rFonts w:hint="eastAsia"/>
          </w:rPr>
          <w:t>个性化学习路径规划</w:t>
        </w:r>
        <w:r>
          <w:rPr>
            <w:rFonts w:hint="eastAsia"/>
          </w:rPr>
          <w:t>ai03</w:t>
        </w:r>
        <w:r>
          <w:tab/>
        </w:r>
        <w:r>
          <w:fldChar w:fldCharType="begin"/>
        </w:r>
        <w:r>
          <w:instrText xml:space="preserve"> PAGEREF _Toc6944 \h </w:instrText>
        </w:r>
        <w:r>
          <w:fldChar w:fldCharType="separate"/>
        </w:r>
        <w:r>
          <w:t>7</w:t>
        </w:r>
        <w:r>
          <w:fldChar w:fldCharType="end"/>
        </w:r>
      </w:hyperlink>
    </w:p>
    <w:p w14:paraId="6CD543C0" w14:textId="77777777" w:rsidR="00280C37" w:rsidRDefault="00000000">
      <w:pPr>
        <w:pStyle w:val="TOC3"/>
        <w:tabs>
          <w:tab w:val="right" w:leader="dot" w:pos="9638"/>
        </w:tabs>
      </w:pPr>
      <w:hyperlink w:anchor="_Toc22161" w:history="1">
        <w:r>
          <w:rPr>
            <w:rFonts w:hint="eastAsia"/>
          </w:rPr>
          <w:t xml:space="preserve">4.2.4. </w:t>
        </w:r>
        <w:r>
          <w:rPr>
            <w:rFonts w:hint="eastAsia"/>
          </w:rPr>
          <w:t>多智能体协同的资源生成</w:t>
        </w:r>
        <w:r>
          <w:rPr>
            <w:rFonts w:hint="eastAsia"/>
          </w:rPr>
          <w:t>ai04</w:t>
        </w:r>
        <w:r>
          <w:tab/>
        </w:r>
        <w:r>
          <w:fldChar w:fldCharType="begin"/>
        </w:r>
        <w:r>
          <w:instrText xml:space="preserve"> PAGEREF _Toc22161 \h </w:instrText>
        </w:r>
        <w:r>
          <w:fldChar w:fldCharType="separate"/>
        </w:r>
        <w:r>
          <w:t>7</w:t>
        </w:r>
        <w:r>
          <w:fldChar w:fldCharType="end"/>
        </w:r>
      </w:hyperlink>
    </w:p>
    <w:p w14:paraId="4C951E00" w14:textId="77777777" w:rsidR="00280C37" w:rsidRDefault="00000000">
      <w:pPr>
        <w:pStyle w:val="TOC3"/>
        <w:tabs>
          <w:tab w:val="right" w:leader="dot" w:pos="9638"/>
        </w:tabs>
      </w:pPr>
      <w:hyperlink w:anchor="_Toc3342" w:history="1">
        <w:r>
          <w:rPr>
            <w:rFonts w:hint="eastAsia"/>
          </w:rPr>
          <w:t xml:space="preserve">4.2.5. </w:t>
        </w:r>
        <w:r>
          <w:rPr>
            <w:rFonts w:hint="eastAsia"/>
          </w:rPr>
          <w:t>智能辅导</w:t>
        </w:r>
        <w:r>
          <w:rPr>
            <w:rFonts w:hint="eastAsia"/>
          </w:rPr>
          <w:t>ai05</w:t>
        </w:r>
        <w:r>
          <w:tab/>
        </w:r>
        <w:r>
          <w:fldChar w:fldCharType="begin"/>
        </w:r>
        <w:r>
          <w:instrText xml:space="preserve"> PAGEREF _Toc3342 \h </w:instrText>
        </w:r>
        <w:r>
          <w:fldChar w:fldCharType="separate"/>
        </w:r>
        <w:r>
          <w:t>8</w:t>
        </w:r>
        <w:r>
          <w:fldChar w:fldCharType="end"/>
        </w:r>
      </w:hyperlink>
    </w:p>
    <w:p w14:paraId="0FACCC95" w14:textId="77777777" w:rsidR="00280C37" w:rsidRDefault="00000000">
      <w:pPr>
        <w:pStyle w:val="TOC2"/>
        <w:tabs>
          <w:tab w:val="right" w:leader="dot" w:pos="9638"/>
        </w:tabs>
      </w:pPr>
      <w:hyperlink w:anchor="_Toc13079" w:history="1">
        <w:r>
          <w:rPr>
            <w:rFonts w:ascii="Times New Roman" w:hAnsi="Times New Roman" w:hint="eastAsia"/>
          </w:rPr>
          <w:t xml:space="preserve">4.3. </w:t>
        </w:r>
        <w:r>
          <w:rPr>
            <w:rFonts w:ascii="Times New Roman" w:hAnsi="Times New Roman" w:hint="eastAsia"/>
          </w:rPr>
          <w:t>接口需求（未完成）</w:t>
        </w:r>
        <w:r>
          <w:tab/>
        </w:r>
        <w:r>
          <w:fldChar w:fldCharType="begin"/>
        </w:r>
        <w:r>
          <w:instrText xml:space="preserve"> PAGEREF _Toc13079 \h </w:instrText>
        </w:r>
        <w:r>
          <w:fldChar w:fldCharType="separate"/>
        </w:r>
        <w:r>
          <w:t>8</w:t>
        </w:r>
        <w:r>
          <w:fldChar w:fldCharType="end"/>
        </w:r>
      </w:hyperlink>
    </w:p>
    <w:p w14:paraId="733116CA" w14:textId="77777777" w:rsidR="00280C37" w:rsidRDefault="00000000">
      <w:pPr>
        <w:pStyle w:val="TOC3"/>
        <w:tabs>
          <w:tab w:val="right" w:leader="dot" w:pos="9638"/>
        </w:tabs>
      </w:pPr>
      <w:hyperlink w:anchor="_Toc6319" w:history="1">
        <w:r>
          <w:rPr>
            <w:rFonts w:hint="eastAsia"/>
            <w:iCs/>
          </w:rPr>
          <w:t xml:space="preserve">4.3.1. </w:t>
        </w:r>
        <w:r>
          <w:rPr>
            <w:rFonts w:hint="eastAsia"/>
            <w:iCs/>
          </w:rPr>
          <w:t>接口概述</w:t>
        </w:r>
        <w:r>
          <w:rPr>
            <w:rFonts w:hint="eastAsia"/>
            <w:iCs/>
          </w:rPr>
          <w:t xml:space="preserve"> (Overview)</w:t>
        </w:r>
        <w:r>
          <w:tab/>
        </w:r>
        <w:r>
          <w:fldChar w:fldCharType="begin"/>
        </w:r>
        <w:r>
          <w:instrText xml:space="preserve"> PAGEREF _Toc6319 \h </w:instrText>
        </w:r>
        <w:r>
          <w:fldChar w:fldCharType="separate"/>
        </w:r>
        <w:r>
          <w:t>8</w:t>
        </w:r>
        <w:r>
          <w:fldChar w:fldCharType="end"/>
        </w:r>
      </w:hyperlink>
    </w:p>
    <w:p w14:paraId="3D443918" w14:textId="77777777" w:rsidR="00280C37" w:rsidRDefault="00000000">
      <w:pPr>
        <w:pStyle w:val="TOC3"/>
        <w:tabs>
          <w:tab w:val="right" w:leader="dot" w:pos="9638"/>
        </w:tabs>
      </w:pPr>
      <w:hyperlink w:anchor="_Toc1088" w:history="1">
        <w:r>
          <w:rPr>
            <w:rFonts w:hint="eastAsia"/>
            <w:iCs/>
          </w:rPr>
          <w:t xml:space="preserve">4.3.2. </w:t>
        </w:r>
        <w:r>
          <w:rPr>
            <w:rFonts w:hint="eastAsia"/>
            <w:iCs/>
          </w:rPr>
          <w:t>通信规范</w:t>
        </w:r>
        <w:r>
          <w:rPr>
            <w:rFonts w:hint="eastAsia"/>
            <w:iCs/>
          </w:rPr>
          <w:t xml:space="preserve"> (Protocol &amp; URL)</w:t>
        </w:r>
        <w:r>
          <w:tab/>
        </w:r>
        <w:r>
          <w:fldChar w:fldCharType="begin"/>
        </w:r>
        <w:r>
          <w:instrText xml:space="preserve"> PAGEREF _Toc1088 \h </w:instrText>
        </w:r>
        <w:r>
          <w:fldChar w:fldCharType="separate"/>
        </w:r>
        <w:r>
          <w:t>8</w:t>
        </w:r>
        <w:r>
          <w:fldChar w:fldCharType="end"/>
        </w:r>
      </w:hyperlink>
    </w:p>
    <w:p w14:paraId="7D4F3557" w14:textId="77777777" w:rsidR="00280C37" w:rsidRDefault="00000000">
      <w:pPr>
        <w:pStyle w:val="TOC3"/>
        <w:tabs>
          <w:tab w:val="right" w:leader="dot" w:pos="9638"/>
        </w:tabs>
      </w:pPr>
      <w:hyperlink w:anchor="_Toc16943" w:history="1">
        <w:r>
          <w:rPr>
            <w:rFonts w:hint="eastAsia"/>
            <w:iCs/>
          </w:rPr>
          <w:t xml:space="preserve">4.3.3. </w:t>
        </w:r>
        <w:r>
          <w:rPr>
            <w:rFonts w:hint="eastAsia"/>
            <w:iCs/>
          </w:rPr>
          <w:t>请求参数说明</w:t>
        </w:r>
        <w:r>
          <w:rPr>
            <w:rFonts w:hint="eastAsia"/>
            <w:iCs/>
          </w:rPr>
          <w:t xml:space="preserve"> (Request)</w:t>
        </w:r>
        <w:r>
          <w:tab/>
        </w:r>
        <w:r>
          <w:fldChar w:fldCharType="begin"/>
        </w:r>
        <w:r>
          <w:instrText xml:space="preserve"> PAGEREF _Toc16943 \h </w:instrText>
        </w:r>
        <w:r>
          <w:fldChar w:fldCharType="separate"/>
        </w:r>
        <w:r>
          <w:t>8</w:t>
        </w:r>
        <w:r>
          <w:fldChar w:fldCharType="end"/>
        </w:r>
      </w:hyperlink>
    </w:p>
    <w:p w14:paraId="62BE52D3" w14:textId="77777777" w:rsidR="00280C37" w:rsidRDefault="00000000">
      <w:pPr>
        <w:pStyle w:val="TOC3"/>
        <w:tabs>
          <w:tab w:val="right" w:leader="dot" w:pos="9638"/>
        </w:tabs>
      </w:pPr>
      <w:hyperlink w:anchor="_Toc17770" w:history="1">
        <w:r>
          <w:rPr>
            <w:rFonts w:hint="eastAsia"/>
            <w:iCs/>
          </w:rPr>
          <w:t xml:space="preserve">4.3.4. </w:t>
        </w:r>
        <w:r>
          <w:rPr>
            <w:rFonts w:hint="eastAsia"/>
            <w:iCs/>
          </w:rPr>
          <w:t>响应参数说明</w:t>
        </w:r>
        <w:r>
          <w:rPr>
            <w:rFonts w:hint="eastAsia"/>
            <w:iCs/>
          </w:rPr>
          <w:t xml:space="preserve"> (Response)</w:t>
        </w:r>
        <w:r>
          <w:tab/>
        </w:r>
        <w:r>
          <w:fldChar w:fldCharType="begin"/>
        </w:r>
        <w:r>
          <w:instrText xml:space="preserve"> PAGEREF _Toc17770 \h </w:instrText>
        </w:r>
        <w:r>
          <w:fldChar w:fldCharType="separate"/>
        </w:r>
        <w:r>
          <w:t>9</w:t>
        </w:r>
        <w:r>
          <w:fldChar w:fldCharType="end"/>
        </w:r>
      </w:hyperlink>
    </w:p>
    <w:p w14:paraId="3A7C4B2F" w14:textId="77777777" w:rsidR="00280C37" w:rsidRDefault="00000000">
      <w:pPr>
        <w:pStyle w:val="TOC3"/>
        <w:tabs>
          <w:tab w:val="right" w:leader="dot" w:pos="9638"/>
        </w:tabs>
      </w:pPr>
      <w:hyperlink w:anchor="_Toc2003" w:history="1">
        <w:r>
          <w:rPr>
            <w:rFonts w:hint="eastAsia"/>
            <w:iCs/>
          </w:rPr>
          <w:t xml:space="preserve">4.3.5. </w:t>
        </w:r>
        <w:r>
          <w:rPr>
            <w:rFonts w:hint="eastAsia"/>
            <w:iCs/>
          </w:rPr>
          <w:t>非功能性限制与安全要求</w:t>
        </w:r>
        <w:r>
          <w:tab/>
        </w:r>
        <w:r>
          <w:fldChar w:fldCharType="begin"/>
        </w:r>
        <w:r>
          <w:instrText xml:space="preserve"> PAGEREF _Toc2003 \h </w:instrText>
        </w:r>
        <w:r>
          <w:fldChar w:fldCharType="separate"/>
        </w:r>
        <w:r>
          <w:t>9</w:t>
        </w:r>
        <w:r>
          <w:fldChar w:fldCharType="end"/>
        </w:r>
      </w:hyperlink>
    </w:p>
    <w:p w14:paraId="4D5D1E71" w14:textId="77777777" w:rsidR="00280C37" w:rsidRDefault="00000000">
      <w:pPr>
        <w:pStyle w:val="TOC3"/>
        <w:tabs>
          <w:tab w:val="right" w:leader="dot" w:pos="9638"/>
        </w:tabs>
      </w:pPr>
      <w:hyperlink w:anchor="_Toc4791" w:history="1">
        <w:r>
          <w:rPr>
            <w:rFonts w:hint="eastAsia"/>
            <w:iCs/>
          </w:rPr>
          <w:t>4.3.6. JSON</w:t>
        </w:r>
        <w:r>
          <w:rPr>
            <w:rFonts w:hint="eastAsia"/>
            <w:iCs/>
          </w:rPr>
          <w:t>示例</w:t>
        </w:r>
        <w:r>
          <w:tab/>
        </w:r>
        <w:r>
          <w:fldChar w:fldCharType="begin"/>
        </w:r>
        <w:r>
          <w:instrText xml:space="preserve"> PAGEREF _Toc4791 \h </w:instrText>
        </w:r>
        <w:r>
          <w:fldChar w:fldCharType="separate"/>
        </w:r>
        <w:r>
          <w:t>9</w:t>
        </w:r>
        <w:r>
          <w:fldChar w:fldCharType="end"/>
        </w:r>
      </w:hyperlink>
    </w:p>
    <w:p w14:paraId="0865C320" w14:textId="77777777" w:rsidR="00280C37" w:rsidRDefault="00000000">
      <w:pPr>
        <w:pStyle w:val="TOC1"/>
        <w:tabs>
          <w:tab w:val="clear" w:pos="420"/>
          <w:tab w:val="clear" w:pos="9628"/>
          <w:tab w:val="right" w:leader="dot" w:pos="9638"/>
        </w:tabs>
      </w:pPr>
      <w:hyperlink w:anchor="_Toc6238" w:history="1">
        <w:r>
          <w:rPr>
            <w:rFonts w:ascii="Times New Roman" w:hAnsi="Times New Roman"/>
          </w:rPr>
          <w:t xml:space="preserve">5. </w:t>
        </w:r>
        <w:r>
          <w:rPr>
            <w:rFonts w:ascii="Times New Roman" w:hAnsi="Times New Roman" w:hint="eastAsia"/>
          </w:rPr>
          <w:t>非功能性需求</w:t>
        </w:r>
        <w:r>
          <w:tab/>
        </w:r>
        <w:r>
          <w:fldChar w:fldCharType="begin"/>
        </w:r>
        <w:r>
          <w:instrText xml:space="preserve"> PAGEREF _Toc6238 \h </w:instrText>
        </w:r>
        <w:r>
          <w:fldChar w:fldCharType="separate"/>
        </w:r>
        <w:r>
          <w:t>9</w:t>
        </w:r>
        <w:r>
          <w:fldChar w:fldCharType="end"/>
        </w:r>
      </w:hyperlink>
    </w:p>
    <w:p w14:paraId="42FB4F95" w14:textId="77777777" w:rsidR="00280C37" w:rsidRDefault="00000000">
      <w:pPr>
        <w:pStyle w:val="TOC2"/>
        <w:tabs>
          <w:tab w:val="right" w:leader="dot" w:pos="9638"/>
        </w:tabs>
      </w:pPr>
      <w:hyperlink w:anchor="_Toc32356" w:history="1">
        <w:r>
          <w:rPr>
            <w:rFonts w:ascii="Times New Roman" w:hAnsi="Times New Roman"/>
          </w:rPr>
          <w:t xml:space="preserve">5.1. </w:t>
        </w:r>
        <w:r>
          <w:rPr>
            <w:rFonts w:ascii="Times New Roman" w:hAnsi="Times New Roman"/>
          </w:rPr>
          <w:t>交互与界面体验</w:t>
        </w:r>
        <w:r>
          <w:tab/>
        </w:r>
        <w:r>
          <w:fldChar w:fldCharType="begin"/>
        </w:r>
        <w:r>
          <w:instrText xml:space="preserve"> PAGEREF _Toc32356 \h </w:instrText>
        </w:r>
        <w:r>
          <w:fldChar w:fldCharType="separate"/>
        </w:r>
        <w:r>
          <w:t>9</w:t>
        </w:r>
        <w:r>
          <w:fldChar w:fldCharType="end"/>
        </w:r>
      </w:hyperlink>
    </w:p>
    <w:p w14:paraId="3E28E05E" w14:textId="77777777" w:rsidR="00280C37" w:rsidRDefault="00000000">
      <w:pPr>
        <w:pStyle w:val="TOC2"/>
        <w:tabs>
          <w:tab w:val="right" w:leader="dot" w:pos="9638"/>
        </w:tabs>
      </w:pPr>
      <w:hyperlink w:anchor="_Toc27026" w:history="1">
        <w:r>
          <w:rPr>
            <w:rFonts w:ascii="Times New Roman" w:hAnsi="Times New Roman"/>
          </w:rPr>
          <w:t xml:space="preserve">5.2. </w:t>
        </w:r>
        <w:r>
          <w:rPr>
            <w:rFonts w:ascii="Times New Roman" w:hAnsi="Times New Roman"/>
          </w:rPr>
          <w:t>性能与安全管控</w:t>
        </w:r>
        <w:r>
          <w:tab/>
        </w:r>
        <w:r>
          <w:fldChar w:fldCharType="begin"/>
        </w:r>
        <w:r>
          <w:instrText xml:space="preserve"> PAGEREF _Toc27026 \h </w:instrText>
        </w:r>
        <w:r>
          <w:fldChar w:fldCharType="separate"/>
        </w:r>
        <w:r>
          <w:t>10</w:t>
        </w:r>
        <w:r>
          <w:fldChar w:fldCharType="end"/>
        </w:r>
      </w:hyperlink>
    </w:p>
    <w:p w14:paraId="41345CCD" w14:textId="77777777" w:rsidR="00280C37" w:rsidRDefault="00000000">
      <w:pPr>
        <w:pStyle w:val="TOC2"/>
        <w:tabs>
          <w:tab w:val="right" w:leader="dot" w:pos="9638"/>
        </w:tabs>
      </w:pPr>
      <w:hyperlink w:anchor="_Toc2488" w:history="1">
        <w:r>
          <w:rPr>
            <w:rFonts w:ascii="Times New Roman" w:hAnsi="Times New Roman"/>
          </w:rPr>
          <w:t xml:space="preserve">5.3. </w:t>
        </w:r>
        <w:r>
          <w:rPr>
            <w:rFonts w:ascii="Times New Roman" w:hAnsi="Times New Roman"/>
          </w:rPr>
          <w:t>技术规范与合规</w:t>
        </w:r>
        <w:r>
          <w:tab/>
        </w:r>
        <w:r>
          <w:fldChar w:fldCharType="begin"/>
        </w:r>
        <w:r>
          <w:instrText xml:space="preserve"> PAGEREF _Toc2488 \h </w:instrText>
        </w:r>
        <w:r>
          <w:fldChar w:fldCharType="separate"/>
        </w:r>
        <w:r>
          <w:t>10</w:t>
        </w:r>
        <w:r>
          <w:fldChar w:fldCharType="end"/>
        </w:r>
      </w:hyperlink>
    </w:p>
    <w:p w14:paraId="10D8F878" w14:textId="77777777" w:rsidR="00280C37" w:rsidRDefault="00000000">
      <w:pPr>
        <w:pStyle w:val="TOC1"/>
        <w:tabs>
          <w:tab w:val="clear" w:pos="420"/>
          <w:tab w:val="clear" w:pos="9628"/>
          <w:tab w:val="right" w:leader="dot" w:pos="9638"/>
        </w:tabs>
      </w:pPr>
      <w:hyperlink w:anchor="_Toc6115" w:history="1">
        <w:r>
          <w:rPr>
            <w:rFonts w:ascii="Times New Roman" w:hAnsi="Times New Roman"/>
          </w:rPr>
          <w:t xml:space="preserve">6. </w:t>
        </w:r>
        <w:r>
          <w:rPr>
            <w:rFonts w:ascii="Times New Roman" w:hAnsi="Times New Roman" w:hint="eastAsia"/>
          </w:rPr>
          <w:t>界面需求</w:t>
        </w:r>
        <w:r>
          <w:tab/>
        </w:r>
        <w:r>
          <w:fldChar w:fldCharType="begin"/>
        </w:r>
        <w:r>
          <w:instrText xml:space="preserve"> PAGEREF _Toc6115 \h </w:instrText>
        </w:r>
        <w:r>
          <w:fldChar w:fldCharType="separate"/>
        </w:r>
        <w:r>
          <w:t>10</w:t>
        </w:r>
        <w:r>
          <w:fldChar w:fldCharType="end"/>
        </w:r>
      </w:hyperlink>
    </w:p>
    <w:p w14:paraId="6EC0DED2" w14:textId="77777777" w:rsidR="00280C37" w:rsidRDefault="00000000">
      <w:pPr>
        <w:pStyle w:val="TOC1"/>
        <w:tabs>
          <w:tab w:val="clear" w:pos="420"/>
          <w:tab w:val="clear" w:pos="9628"/>
          <w:tab w:val="right" w:leader="dot" w:pos="9638"/>
        </w:tabs>
      </w:pPr>
      <w:hyperlink w:anchor="_Toc9851" w:history="1">
        <w:r>
          <w:rPr>
            <w:rFonts w:ascii="Times New Roman" w:hAnsi="Times New Roman"/>
          </w:rPr>
          <w:t xml:space="preserve">7. </w:t>
        </w:r>
        <w:r>
          <w:rPr>
            <w:rFonts w:ascii="Times New Roman" w:hAnsi="Times New Roman" w:hint="eastAsia"/>
          </w:rPr>
          <w:t>系统用例图</w:t>
        </w:r>
        <w:r>
          <w:tab/>
        </w:r>
        <w:r>
          <w:fldChar w:fldCharType="begin"/>
        </w:r>
        <w:r>
          <w:instrText xml:space="preserve"> PAGEREF _Toc9851 \h </w:instrText>
        </w:r>
        <w:r>
          <w:fldChar w:fldCharType="separate"/>
        </w:r>
        <w:r>
          <w:t>11</w:t>
        </w:r>
        <w:r>
          <w:fldChar w:fldCharType="end"/>
        </w:r>
      </w:hyperlink>
    </w:p>
    <w:p w14:paraId="78310636" w14:textId="77777777" w:rsidR="00280C37" w:rsidRDefault="00000000">
      <w:pPr>
        <w:rPr>
          <w:rFonts w:ascii="Times New Roman" w:hAnsi="Times New Roman"/>
        </w:rPr>
      </w:pPr>
      <w:r>
        <w:rPr>
          <w:rFonts w:ascii="Times New Roman" w:hAnsi="Times New Roman"/>
          <w:bCs/>
          <w:lang w:val="zh-CN"/>
        </w:rPr>
        <w:fldChar w:fldCharType="end"/>
      </w:r>
    </w:p>
    <w:p w14:paraId="0BC8436D" w14:textId="77777777" w:rsidR="00280C37" w:rsidRDefault="00280C37">
      <w:pPr>
        <w:widowControl/>
        <w:jc w:val="left"/>
        <w:sectPr w:rsidR="00280C37">
          <w:headerReference w:type="default" r:id="rId7"/>
          <w:footerReference w:type="default" r:id="rId8"/>
          <w:headerReference w:type="first" r:id="rId9"/>
          <w:footerReference w:type="first" r:id="rId10"/>
          <w:pgSz w:w="11906" w:h="16838"/>
          <w:pgMar w:top="1134" w:right="1134" w:bottom="1134" w:left="1134" w:header="397" w:footer="567" w:gutter="0"/>
          <w:cols w:space="425"/>
          <w:docGrid w:type="lines" w:linePitch="312"/>
        </w:sectPr>
      </w:pPr>
    </w:p>
    <w:p w14:paraId="1CCF5F2D" w14:textId="77777777" w:rsidR="00280C37" w:rsidRDefault="00000000">
      <w:pPr>
        <w:pStyle w:val="1"/>
        <w:numPr>
          <w:ilvl w:val="0"/>
          <w:numId w:val="2"/>
        </w:numPr>
        <w:rPr>
          <w:rFonts w:ascii="Times New Roman" w:hAnsi="Times New Roman"/>
        </w:rPr>
      </w:pPr>
      <w:bookmarkStart w:id="0" w:name="_Toc31168"/>
      <w:r>
        <w:rPr>
          <w:rFonts w:ascii="Times New Roman" w:hAnsi="Times New Roman" w:hint="eastAsia"/>
        </w:rPr>
        <w:lastRenderedPageBreak/>
        <w:t>文档介绍</w:t>
      </w:r>
      <w:bookmarkEnd w:id="0"/>
    </w:p>
    <w:p w14:paraId="5A830C20" w14:textId="77777777" w:rsidR="00280C37" w:rsidRDefault="00000000">
      <w:pPr>
        <w:pStyle w:val="2"/>
        <w:numPr>
          <w:ilvl w:val="1"/>
          <w:numId w:val="2"/>
        </w:numPr>
        <w:rPr>
          <w:rFonts w:ascii="Times New Roman" w:hAnsi="Times New Roman"/>
        </w:rPr>
      </w:pPr>
      <w:bookmarkStart w:id="1" w:name="_Toc22860"/>
      <w:r>
        <w:rPr>
          <w:rFonts w:ascii="Times New Roman" w:hAnsi="Times New Roman" w:hint="eastAsia"/>
        </w:rPr>
        <w:t>编写目的</w:t>
      </w:r>
      <w:bookmarkEnd w:id="1"/>
    </w:p>
    <w:p w14:paraId="70750C1A" w14:textId="77777777" w:rsidR="00280C37" w:rsidRDefault="00000000">
      <w:pPr>
        <w:spacing w:line="460" w:lineRule="exact"/>
        <w:ind w:firstLineChars="200" w:firstLine="420"/>
        <w:rPr>
          <w:rFonts w:ascii="宋体" w:hAnsi="宋体" w:hint="eastAsia"/>
          <w:szCs w:val="21"/>
        </w:rPr>
      </w:pPr>
      <w:r>
        <w:rPr>
          <w:rFonts w:ascii="宋体" w:hAnsi="宋体" w:hint="eastAsia"/>
          <w:szCs w:val="21"/>
        </w:rPr>
        <w:t>本文档描述软件产品需求规格说明书（SRS）的目的是：</w:t>
      </w:r>
    </w:p>
    <w:p w14:paraId="555E3189" w14:textId="77777777" w:rsidR="00280C37" w:rsidRDefault="00000000">
      <w:pPr>
        <w:pStyle w:val="110"/>
        <w:numPr>
          <w:ilvl w:val="0"/>
          <w:numId w:val="3"/>
        </w:numPr>
        <w:spacing w:line="460" w:lineRule="exact"/>
        <w:ind w:firstLineChars="0"/>
        <w:rPr>
          <w:rFonts w:ascii="宋体" w:hAnsi="宋体" w:hint="eastAsia"/>
          <w:sz w:val="21"/>
          <w:szCs w:val="21"/>
        </w:rPr>
      </w:pPr>
      <w:r>
        <w:rPr>
          <w:rFonts w:ascii="宋体" w:hAnsi="宋体" w:hint="eastAsia"/>
          <w:sz w:val="21"/>
          <w:szCs w:val="21"/>
        </w:rPr>
        <w:t>定义软件总体要求，作为用户和软件开发人员之间相互了解的基础；</w:t>
      </w:r>
    </w:p>
    <w:p w14:paraId="199F4AC9" w14:textId="77777777" w:rsidR="00280C37" w:rsidRDefault="00000000">
      <w:pPr>
        <w:pStyle w:val="110"/>
        <w:numPr>
          <w:ilvl w:val="0"/>
          <w:numId w:val="3"/>
        </w:numPr>
        <w:spacing w:line="460" w:lineRule="exact"/>
        <w:ind w:firstLineChars="0"/>
        <w:rPr>
          <w:rFonts w:ascii="宋体" w:hAnsi="宋体" w:hint="eastAsia"/>
          <w:sz w:val="21"/>
          <w:szCs w:val="21"/>
        </w:rPr>
      </w:pPr>
      <w:r>
        <w:rPr>
          <w:rFonts w:ascii="宋体" w:hAnsi="宋体" w:hint="eastAsia"/>
          <w:sz w:val="21"/>
          <w:szCs w:val="21"/>
        </w:rPr>
        <w:t>提供性能要求、初步设计和用户影响的信息，作为软件人员进行软件结构设计和编码的基础；</w:t>
      </w:r>
    </w:p>
    <w:p w14:paraId="0F04B7B8" w14:textId="77777777" w:rsidR="00280C37" w:rsidRDefault="00000000">
      <w:pPr>
        <w:pStyle w:val="110"/>
        <w:numPr>
          <w:ilvl w:val="0"/>
          <w:numId w:val="3"/>
        </w:numPr>
        <w:spacing w:line="460" w:lineRule="exact"/>
        <w:ind w:firstLineChars="0"/>
        <w:rPr>
          <w:rFonts w:ascii="宋体" w:hAnsi="宋体" w:hint="eastAsia"/>
          <w:sz w:val="21"/>
          <w:szCs w:val="21"/>
        </w:rPr>
      </w:pPr>
      <w:r>
        <w:rPr>
          <w:rFonts w:ascii="宋体" w:hAnsi="宋体" w:hint="eastAsia"/>
          <w:sz w:val="21"/>
          <w:szCs w:val="21"/>
        </w:rPr>
        <w:t>作为软件总体测试的依据。</w:t>
      </w:r>
    </w:p>
    <w:p w14:paraId="4308D83F" w14:textId="77777777" w:rsidR="00280C37" w:rsidRDefault="00000000">
      <w:pPr>
        <w:pStyle w:val="2"/>
        <w:numPr>
          <w:ilvl w:val="1"/>
          <w:numId w:val="2"/>
        </w:numPr>
        <w:rPr>
          <w:rFonts w:ascii="Times New Roman" w:hAnsi="Times New Roman"/>
        </w:rPr>
      </w:pPr>
      <w:bookmarkStart w:id="2" w:name="_Toc13716"/>
      <w:r>
        <w:rPr>
          <w:rFonts w:ascii="Times New Roman" w:hAnsi="Times New Roman" w:hint="eastAsia"/>
        </w:rPr>
        <w:t>文档范围</w:t>
      </w:r>
      <w:bookmarkEnd w:id="2"/>
    </w:p>
    <w:p w14:paraId="455CD0E3" w14:textId="77777777" w:rsidR="00280C37" w:rsidRDefault="00000000">
      <w:pPr>
        <w:ind w:firstLineChars="200" w:firstLine="422"/>
      </w:pPr>
      <w:r>
        <w:rPr>
          <w:rFonts w:hint="eastAsia"/>
          <w:b/>
          <w:bCs/>
        </w:rPr>
        <w:t>基于大模型的个性化资源生成与学习多智能体系统</w:t>
      </w:r>
      <w:r>
        <w:rPr>
          <w:rFonts w:hint="eastAsia"/>
        </w:rPr>
        <w:t>需求规格说明书主要包含了该系统整体需求及功能性需求的详细介绍。</w:t>
      </w:r>
    </w:p>
    <w:p w14:paraId="14C672CD" w14:textId="77777777" w:rsidR="00280C37" w:rsidRDefault="00000000">
      <w:pPr>
        <w:pStyle w:val="2"/>
        <w:numPr>
          <w:ilvl w:val="1"/>
          <w:numId w:val="2"/>
        </w:numPr>
        <w:rPr>
          <w:rFonts w:ascii="Times New Roman" w:hAnsi="Times New Roman"/>
        </w:rPr>
      </w:pPr>
      <w:bookmarkStart w:id="3" w:name="_Toc489"/>
      <w:r>
        <w:rPr>
          <w:rFonts w:ascii="Times New Roman" w:hAnsi="Times New Roman" w:hint="eastAsia"/>
        </w:rPr>
        <w:t>读者对象</w:t>
      </w:r>
      <w:bookmarkEnd w:id="3"/>
    </w:p>
    <w:p w14:paraId="1C2EF040" w14:textId="77777777" w:rsidR="00280C37" w:rsidRDefault="00000000">
      <w:pPr>
        <w:ind w:firstLineChars="200" w:firstLine="420"/>
      </w:pPr>
      <w:r>
        <w:rPr>
          <w:rFonts w:hint="eastAsia"/>
        </w:rPr>
        <w:t>编写详细设计人员及程序开发人员</w:t>
      </w:r>
    </w:p>
    <w:p w14:paraId="4FC38F8E" w14:textId="77777777" w:rsidR="00280C37" w:rsidRDefault="00000000">
      <w:pPr>
        <w:pStyle w:val="2"/>
        <w:numPr>
          <w:ilvl w:val="1"/>
          <w:numId w:val="2"/>
        </w:numPr>
        <w:rPr>
          <w:rFonts w:ascii="Times New Roman" w:hAnsi="Times New Roman"/>
        </w:rPr>
      </w:pPr>
      <w:bookmarkStart w:id="4" w:name="_Toc17299"/>
      <w:r>
        <w:rPr>
          <w:rFonts w:ascii="Times New Roman" w:hAnsi="Times New Roman" w:hint="eastAsia"/>
        </w:rPr>
        <w:t>术语与缩写解释</w:t>
      </w:r>
      <w:bookmarkEnd w:id="4"/>
    </w:p>
    <w:tbl>
      <w:tblPr>
        <w:tblW w:w="89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2"/>
        <w:gridCol w:w="5850"/>
      </w:tblGrid>
      <w:tr w:rsidR="00280C37" w14:paraId="110D099B" w14:textId="77777777">
        <w:trPr>
          <w:jc w:val="center"/>
        </w:trPr>
        <w:tc>
          <w:tcPr>
            <w:tcW w:w="3082" w:type="dxa"/>
            <w:shd w:val="clear" w:color="auto" w:fill="BFBFBF"/>
          </w:tcPr>
          <w:p w14:paraId="1C671F4B" w14:textId="77777777" w:rsidR="00280C37" w:rsidRDefault="00000000">
            <w:pPr>
              <w:jc w:val="center"/>
              <w:rPr>
                <w:rFonts w:ascii="宋体" w:hAnsi="宋体" w:hint="eastAsia"/>
                <w:szCs w:val="21"/>
              </w:rPr>
            </w:pPr>
            <w:r>
              <w:rPr>
                <w:rFonts w:ascii="宋体" w:hAnsi="宋体" w:hint="eastAsia"/>
                <w:szCs w:val="21"/>
              </w:rPr>
              <w:t>缩写、术语及符号</w:t>
            </w:r>
          </w:p>
        </w:tc>
        <w:tc>
          <w:tcPr>
            <w:tcW w:w="5850" w:type="dxa"/>
            <w:shd w:val="clear" w:color="auto" w:fill="BFBFBF"/>
          </w:tcPr>
          <w:p w14:paraId="3B283885" w14:textId="77777777" w:rsidR="00280C37" w:rsidRDefault="00000000">
            <w:pPr>
              <w:jc w:val="center"/>
              <w:rPr>
                <w:rFonts w:ascii="宋体" w:hAnsi="宋体" w:hint="eastAsia"/>
                <w:szCs w:val="21"/>
              </w:rPr>
            </w:pPr>
            <w:r>
              <w:rPr>
                <w:rFonts w:ascii="宋体" w:hAnsi="宋体" w:hint="eastAsia"/>
                <w:szCs w:val="21"/>
              </w:rPr>
              <w:t>解释</w:t>
            </w:r>
          </w:p>
        </w:tc>
      </w:tr>
      <w:tr w:rsidR="00280C37" w14:paraId="6CCBCF59" w14:textId="77777777">
        <w:trPr>
          <w:jc w:val="center"/>
        </w:trPr>
        <w:tc>
          <w:tcPr>
            <w:tcW w:w="3082" w:type="dxa"/>
          </w:tcPr>
          <w:p w14:paraId="3C363721" w14:textId="77777777" w:rsidR="00280C37" w:rsidRDefault="00000000">
            <w:pPr>
              <w:rPr>
                <w:rFonts w:ascii="宋体" w:hAnsi="宋体" w:hint="eastAsia"/>
                <w:szCs w:val="21"/>
              </w:rPr>
            </w:pPr>
            <w:r>
              <w:rPr>
                <w:rFonts w:ascii="宋体" w:hAnsi="宋体" w:hint="eastAsia"/>
                <w:szCs w:val="21"/>
              </w:rPr>
              <w:t>用户</w:t>
            </w:r>
          </w:p>
        </w:tc>
        <w:tc>
          <w:tcPr>
            <w:tcW w:w="5850" w:type="dxa"/>
          </w:tcPr>
          <w:p w14:paraId="06EDD332" w14:textId="77777777" w:rsidR="00280C37" w:rsidRDefault="00000000">
            <w:pPr>
              <w:rPr>
                <w:rFonts w:ascii="宋体" w:hAnsi="宋体" w:hint="eastAsia"/>
                <w:szCs w:val="21"/>
              </w:rPr>
            </w:pPr>
            <w:r>
              <w:rPr>
                <w:rFonts w:ascii="宋体" w:hAnsi="宋体" w:hint="eastAsia"/>
                <w:szCs w:val="21"/>
              </w:rPr>
              <w:t>系统的使用者</w:t>
            </w:r>
          </w:p>
        </w:tc>
      </w:tr>
    </w:tbl>
    <w:p w14:paraId="61DE6D49" w14:textId="77777777" w:rsidR="00280C37" w:rsidRDefault="00000000">
      <w:pPr>
        <w:pStyle w:val="2"/>
        <w:numPr>
          <w:ilvl w:val="1"/>
          <w:numId w:val="2"/>
        </w:numPr>
        <w:rPr>
          <w:rFonts w:ascii="Times New Roman" w:hAnsi="Times New Roman"/>
        </w:rPr>
      </w:pPr>
      <w:bookmarkStart w:id="5" w:name="_Toc27655"/>
      <w:r>
        <w:rPr>
          <w:rFonts w:ascii="Times New Roman" w:hAnsi="Times New Roman" w:hint="eastAsia"/>
        </w:rPr>
        <w:t>参考资料</w:t>
      </w:r>
      <w:bookmarkEnd w:id="5"/>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3544"/>
        <w:gridCol w:w="2552"/>
        <w:gridCol w:w="1275"/>
        <w:gridCol w:w="1808"/>
      </w:tblGrid>
      <w:tr w:rsidR="00280C37" w14:paraId="79B85234" w14:textId="77777777">
        <w:trPr>
          <w:tblHeader/>
        </w:trPr>
        <w:tc>
          <w:tcPr>
            <w:tcW w:w="675" w:type="dxa"/>
            <w:shd w:val="clear" w:color="auto" w:fill="BFBFBF"/>
          </w:tcPr>
          <w:p w14:paraId="2D136F59" w14:textId="77777777" w:rsidR="00280C37" w:rsidRDefault="00000000">
            <w:pPr>
              <w:jc w:val="center"/>
              <w:rPr>
                <w:b/>
              </w:rPr>
            </w:pPr>
            <w:r>
              <w:rPr>
                <w:rFonts w:hint="eastAsia"/>
                <w:b/>
              </w:rPr>
              <w:t>序号</w:t>
            </w:r>
          </w:p>
        </w:tc>
        <w:tc>
          <w:tcPr>
            <w:tcW w:w="3544" w:type="dxa"/>
            <w:shd w:val="clear" w:color="auto" w:fill="BFBFBF"/>
          </w:tcPr>
          <w:p w14:paraId="5DA37D66" w14:textId="77777777" w:rsidR="00280C37" w:rsidRDefault="00000000">
            <w:pPr>
              <w:jc w:val="center"/>
              <w:rPr>
                <w:b/>
              </w:rPr>
            </w:pPr>
            <w:r>
              <w:rPr>
                <w:rFonts w:hint="eastAsia"/>
                <w:b/>
              </w:rPr>
              <w:t>文档名称</w:t>
            </w:r>
          </w:p>
        </w:tc>
        <w:tc>
          <w:tcPr>
            <w:tcW w:w="2552" w:type="dxa"/>
            <w:shd w:val="clear" w:color="auto" w:fill="BFBFBF"/>
          </w:tcPr>
          <w:p w14:paraId="640EAA9D" w14:textId="77777777" w:rsidR="00280C37" w:rsidRDefault="00000000">
            <w:pPr>
              <w:jc w:val="center"/>
              <w:rPr>
                <w:b/>
              </w:rPr>
            </w:pPr>
            <w:r>
              <w:rPr>
                <w:rFonts w:hint="eastAsia"/>
                <w:b/>
              </w:rPr>
              <w:t>文档编号</w:t>
            </w:r>
          </w:p>
        </w:tc>
        <w:tc>
          <w:tcPr>
            <w:tcW w:w="1275" w:type="dxa"/>
            <w:shd w:val="clear" w:color="auto" w:fill="BFBFBF"/>
          </w:tcPr>
          <w:p w14:paraId="21B42CD8" w14:textId="77777777" w:rsidR="00280C37" w:rsidRDefault="00000000">
            <w:pPr>
              <w:jc w:val="center"/>
              <w:rPr>
                <w:b/>
              </w:rPr>
            </w:pPr>
            <w:r>
              <w:rPr>
                <w:rFonts w:hint="eastAsia"/>
                <w:b/>
              </w:rPr>
              <w:t>版本</w:t>
            </w:r>
          </w:p>
        </w:tc>
        <w:tc>
          <w:tcPr>
            <w:tcW w:w="1808" w:type="dxa"/>
            <w:shd w:val="clear" w:color="auto" w:fill="BFBFBF"/>
          </w:tcPr>
          <w:p w14:paraId="18290BD9" w14:textId="77777777" w:rsidR="00280C37" w:rsidRDefault="00000000">
            <w:pPr>
              <w:jc w:val="center"/>
              <w:rPr>
                <w:b/>
              </w:rPr>
            </w:pPr>
            <w:r>
              <w:rPr>
                <w:rFonts w:hint="eastAsia"/>
                <w:b/>
              </w:rPr>
              <w:t>发布日期</w:t>
            </w:r>
          </w:p>
        </w:tc>
      </w:tr>
      <w:tr w:rsidR="00280C37" w14:paraId="0C85EDC8" w14:textId="77777777">
        <w:tc>
          <w:tcPr>
            <w:tcW w:w="675" w:type="dxa"/>
            <w:vAlign w:val="center"/>
          </w:tcPr>
          <w:p w14:paraId="2F3694F2" w14:textId="77777777" w:rsidR="00280C37" w:rsidRDefault="00000000">
            <w:pPr>
              <w:jc w:val="center"/>
            </w:pPr>
            <w:r>
              <w:rPr>
                <w:rFonts w:hint="eastAsia"/>
              </w:rPr>
              <w:t>1</w:t>
            </w:r>
          </w:p>
        </w:tc>
        <w:tc>
          <w:tcPr>
            <w:tcW w:w="3544" w:type="dxa"/>
            <w:vAlign w:val="center"/>
          </w:tcPr>
          <w:p w14:paraId="5BFCCBB9" w14:textId="77777777" w:rsidR="00280C37" w:rsidRDefault="00000000">
            <w:pPr>
              <w:jc w:val="center"/>
            </w:pPr>
            <w:r>
              <w:rPr>
                <w:rFonts w:ascii="宋体" w:hAnsi="宋体" w:hint="eastAsia"/>
                <w:szCs w:val="21"/>
              </w:rPr>
              <w:t>《计算机信息系统安全保护等级划分准则》</w:t>
            </w:r>
          </w:p>
        </w:tc>
        <w:tc>
          <w:tcPr>
            <w:tcW w:w="2552" w:type="dxa"/>
            <w:vAlign w:val="center"/>
          </w:tcPr>
          <w:p w14:paraId="0C2060CF" w14:textId="77777777" w:rsidR="00280C37" w:rsidRDefault="00280C37">
            <w:pPr>
              <w:jc w:val="center"/>
            </w:pPr>
          </w:p>
        </w:tc>
        <w:tc>
          <w:tcPr>
            <w:tcW w:w="1275" w:type="dxa"/>
            <w:vAlign w:val="center"/>
          </w:tcPr>
          <w:p w14:paraId="512EAE8E" w14:textId="77777777" w:rsidR="00280C37" w:rsidRDefault="00000000">
            <w:pPr>
              <w:jc w:val="center"/>
            </w:pPr>
            <w:r>
              <w:rPr>
                <w:rFonts w:ascii="宋体" w:hAnsi="宋体" w:hint="eastAsia"/>
                <w:szCs w:val="21"/>
              </w:rPr>
              <w:t>GB 17859</w:t>
            </w:r>
          </w:p>
        </w:tc>
        <w:tc>
          <w:tcPr>
            <w:tcW w:w="1808" w:type="dxa"/>
            <w:vAlign w:val="center"/>
          </w:tcPr>
          <w:p w14:paraId="06EB50C3" w14:textId="77777777" w:rsidR="00280C37" w:rsidRDefault="00280C37">
            <w:pPr>
              <w:jc w:val="center"/>
            </w:pPr>
          </w:p>
        </w:tc>
      </w:tr>
    </w:tbl>
    <w:p w14:paraId="08FFDA31" w14:textId="77777777" w:rsidR="00280C37" w:rsidRDefault="00000000">
      <w:pPr>
        <w:pStyle w:val="1"/>
        <w:numPr>
          <w:ilvl w:val="0"/>
          <w:numId w:val="2"/>
        </w:numPr>
        <w:rPr>
          <w:rFonts w:ascii="Times New Roman" w:hAnsi="Times New Roman"/>
        </w:rPr>
      </w:pPr>
      <w:bookmarkStart w:id="6" w:name="_Toc17923"/>
      <w:r>
        <w:rPr>
          <w:rFonts w:ascii="Times New Roman" w:hAnsi="Times New Roman" w:hint="eastAsia"/>
        </w:rPr>
        <w:t>项目介绍</w:t>
      </w:r>
      <w:bookmarkEnd w:id="6"/>
    </w:p>
    <w:p w14:paraId="5A6236AE" w14:textId="77777777" w:rsidR="00280C37" w:rsidRDefault="00000000">
      <w:pPr>
        <w:pStyle w:val="2"/>
        <w:numPr>
          <w:ilvl w:val="1"/>
          <w:numId w:val="2"/>
        </w:numPr>
      </w:pPr>
      <w:bookmarkStart w:id="7" w:name="_Toc11004"/>
      <w:r>
        <w:rPr>
          <w:rFonts w:ascii="Times New Roman" w:hAnsi="Times New Roman" w:hint="eastAsia"/>
        </w:rPr>
        <w:t>项目说明</w:t>
      </w:r>
      <w:bookmarkEnd w:id="7"/>
    </w:p>
    <w:p w14:paraId="04D8A9D9" w14:textId="77777777" w:rsidR="00280C37" w:rsidRDefault="00000000">
      <w:pPr>
        <w:spacing w:line="300" w:lineRule="auto"/>
        <w:ind w:firstLineChars="200" w:firstLine="420"/>
        <w:rPr>
          <w:b/>
          <w:bCs/>
        </w:rPr>
      </w:pPr>
      <w:r>
        <w:rPr>
          <w:rFonts w:hint="eastAsia"/>
        </w:rPr>
        <w:t>项目名称：</w:t>
      </w:r>
      <w:r>
        <w:rPr>
          <w:rFonts w:hint="eastAsia"/>
          <w:b/>
          <w:bCs/>
        </w:rPr>
        <w:t>基于大模型的个性化资源生成与学习多智能体系统</w:t>
      </w:r>
    </w:p>
    <w:p w14:paraId="06F8AE3F" w14:textId="77777777" w:rsidR="00280C37" w:rsidRDefault="00000000">
      <w:pPr>
        <w:spacing w:line="300" w:lineRule="auto"/>
        <w:ind w:firstLineChars="200" w:firstLine="420"/>
      </w:pPr>
      <w:r>
        <w:rPr>
          <w:rFonts w:hint="eastAsia"/>
        </w:rPr>
        <w:t>任务提出者：第十五届中国软件杯大赛，由科大讯飞命题出题</w:t>
      </w:r>
    </w:p>
    <w:p w14:paraId="0D415426" w14:textId="77777777" w:rsidR="00280C37" w:rsidRDefault="00000000">
      <w:pPr>
        <w:spacing w:line="300" w:lineRule="auto"/>
        <w:ind w:firstLineChars="200" w:firstLine="420"/>
      </w:pPr>
      <w:r>
        <w:rPr>
          <w:rFonts w:hint="eastAsia"/>
        </w:rPr>
        <w:lastRenderedPageBreak/>
        <w:t>开发者：害虫杀手队。</w:t>
      </w:r>
    </w:p>
    <w:p w14:paraId="1E45DE32" w14:textId="77777777" w:rsidR="00280C37" w:rsidRDefault="00000000">
      <w:pPr>
        <w:spacing w:line="300" w:lineRule="auto"/>
        <w:ind w:firstLineChars="200" w:firstLine="420"/>
      </w:pPr>
      <w:r>
        <w:rPr>
          <w:rFonts w:hint="eastAsia"/>
        </w:rPr>
        <w:t>用户群：中小学生、各类在校学生及授课教师</w:t>
      </w:r>
    </w:p>
    <w:p w14:paraId="7969D3F7" w14:textId="77777777" w:rsidR="00280C37" w:rsidRDefault="00000000">
      <w:pPr>
        <w:pStyle w:val="2"/>
        <w:numPr>
          <w:ilvl w:val="1"/>
          <w:numId w:val="2"/>
        </w:numPr>
        <w:rPr>
          <w:rFonts w:ascii="Times New Roman" w:hAnsi="Times New Roman"/>
        </w:rPr>
      </w:pPr>
      <w:bookmarkStart w:id="8" w:name="_Toc7291"/>
      <w:r>
        <w:rPr>
          <w:rFonts w:ascii="Times New Roman" w:hAnsi="Times New Roman" w:hint="eastAsia"/>
        </w:rPr>
        <w:t>项目背景</w:t>
      </w:r>
      <w:bookmarkEnd w:id="8"/>
    </w:p>
    <w:p w14:paraId="6BF5A696" w14:textId="77777777" w:rsidR="00280C37" w:rsidRDefault="00000000">
      <w:pPr>
        <w:spacing w:line="300" w:lineRule="auto"/>
        <w:ind w:firstLineChars="200" w:firstLine="420"/>
      </w:pPr>
      <w:r>
        <w:rPr>
          <w:rFonts w:hint="eastAsia"/>
        </w:rPr>
        <w:t>传统高等教育模式的标准化教学难以满足学生在知识基础、学习能力和兴趣方向上的个性化需求。</w:t>
      </w:r>
    </w:p>
    <w:p w14:paraId="4A04AC12" w14:textId="77777777" w:rsidR="00280C37" w:rsidRDefault="00000000">
      <w:pPr>
        <w:spacing w:line="300" w:lineRule="auto"/>
        <w:ind w:firstLineChars="200" w:firstLine="420"/>
      </w:pPr>
      <w:r>
        <w:rPr>
          <w:rFonts w:hint="eastAsia"/>
        </w:rPr>
        <w:t>学生普遍面临学习资源繁杂无序、难以精准匹配自身进度的问题。</w:t>
      </w:r>
    </w:p>
    <w:p w14:paraId="304A17D1" w14:textId="77777777" w:rsidR="00280C37" w:rsidRDefault="00000000">
      <w:pPr>
        <w:spacing w:line="300" w:lineRule="auto"/>
        <w:ind w:leftChars="200" w:left="420"/>
      </w:pPr>
      <w:r>
        <w:rPr>
          <w:rFonts w:hint="eastAsia"/>
        </w:rPr>
        <w:t>课堂集体讲授模式无法兼顾每位学生的学习节奏，导致学生在知识掌握和能力提升上存在明显差距。传统学习模式及基础的智能辅助系统因缺乏前沿</w:t>
      </w:r>
      <w:r>
        <w:rPr>
          <w:rFonts w:hint="eastAsia"/>
        </w:rPr>
        <w:t>AI</w:t>
      </w:r>
      <w:r>
        <w:rPr>
          <w:rFonts w:hint="eastAsia"/>
        </w:rPr>
        <w:t>技术的支撑，不够智能且缺乏个性化指导。</w:t>
      </w:r>
    </w:p>
    <w:p w14:paraId="25806845" w14:textId="77777777" w:rsidR="00280C37" w:rsidRDefault="00000000">
      <w:pPr>
        <w:spacing w:line="300" w:lineRule="auto"/>
        <w:ind w:firstLineChars="200" w:firstLine="420"/>
      </w:pPr>
      <w:r>
        <w:rPr>
          <w:rFonts w:hint="eastAsia"/>
        </w:rPr>
        <w:t>大模型技术（如通用大模型、多模态生成大模型、</w:t>
      </w:r>
      <w:r>
        <w:rPr>
          <w:rFonts w:hint="eastAsia"/>
        </w:rPr>
        <w:t>AI</w:t>
      </w:r>
      <w:r>
        <w:rPr>
          <w:rFonts w:hint="eastAsia"/>
        </w:rPr>
        <w:t>辅助编程工具）的快速发展，为高等教育的个性化和智能化变革带来了全新契机。</w:t>
      </w:r>
    </w:p>
    <w:p w14:paraId="4A2CF383" w14:textId="77777777" w:rsidR="00280C37" w:rsidRDefault="00000000">
      <w:pPr>
        <w:pStyle w:val="2"/>
        <w:numPr>
          <w:ilvl w:val="1"/>
          <w:numId w:val="2"/>
        </w:numPr>
        <w:rPr>
          <w:rFonts w:ascii="Times New Roman" w:hAnsi="Times New Roman"/>
        </w:rPr>
      </w:pPr>
      <w:bookmarkStart w:id="9" w:name="_Toc15150"/>
      <w:r>
        <w:rPr>
          <w:rFonts w:ascii="Times New Roman" w:hAnsi="Times New Roman" w:hint="eastAsia"/>
        </w:rPr>
        <w:t>项目目标</w:t>
      </w:r>
      <w:bookmarkEnd w:id="9"/>
    </w:p>
    <w:p w14:paraId="3986B744" w14:textId="77777777" w:rsidR="00280C37" w:rsidRDefault="00000000">
      <w:pPr>
        <w:spacing w:line="300" w:lineRule="auto"/>
        <w:ind w:firstLineChars="200" w:firstLine="420"/>
      </w:pPr>
      <w:r>
        <w:rPr>
          <w:rFonts w:hint="eastAsia"/>
        </w:rPr>
        <w:t>借助大模型技术体系开发智能学习多智能体系统，切实满足学生的个性化、多模态学习需求。</w:t>
      </w:r>
    </w:p>
    <w:p w14:paraId="00317AE8" w14:textId="77777777" w:rsidR="00280C37" w:rsidRDefault="00000000">
      <w:pPr>
        <w:spacing w:line="300" w:lineRule="auto"/>
        <w:ind w:firstLineChars="200" w:firstLine="420"/>
      </w:pPr>
      <w:r>
        <w:rPr>
          <w:rFonts w:hint="eastAsia"/>
        </w:rPr>
        <w:t>支持通过自然语言对话，自主抽取特征并构建包含至少</w:t>
      </w:r>
      <w:r>
        <w:rPr>
          <w:rFonts w:hint="eastAsia"/>
        </w:rPr>
        <w:t>6</w:t>
      </w:r>
      <w:r>
        <w:rPr>
          <w:rFonts w:hint="eastAsia"/>
        </w:rPr>
        <w:t>个维度的动态学生画像。</w:t>
      </w:r>
    </w:p>
    <w:p w14:paraId="0544C989" w14:textId="77777777" w:rsidR="00280C37" w:rsidRDefault="00000000">
      <w:pPr>
        <w:spacing w:line="300" w:lineRule="auto"/>
        <w:ind w:firstLineChars="200" w:firstLine="420"/>
      </w:pPr>
      <w:r>
        <w:rPr>
          <w:rFonts w:hint="eastAsia"/>
        </w:rPr>
        <w:t>依托多智能体协同工作机制，自动化生成至少</w:t>
      </w:r>
      <w:r>
        <w:rPr>
          <w:rFonts w:hint="eastAsia"/>
        </w:rPr>
        <w:t>5</w:t>
      </w:r>
      <w:r>
        <w:rPr>
          <w:rFonts w:hint="eastAsia"/>
        </w:rPr>
        <w:t>种类型的个性化多模态学习资源，如课程讲解文档、思维导图、练习题和多模态视频等。</w:t>
      </w:r>
    </w:p>
    <w:p w14:paraId="3AF4498A" w14:textId="77777777" w:rsidR="00280C37" w:rsidRDefault="00000000">
      <w:pPr>
        <w:spacing w:line="300" w:lineRule="auto"/>
        <w:ind w:firstLineChars="200" w:firstLine="420"/>
      </w:pPr>
      <w:r>
        <w:rPr>
          <w:rFonts w:hint="eastAsia"/>
        </w:rPr>
        <w:t>结合大模型对学生的深度分析，规划科学动态的个性化学习路径，并实现多类型资源的精准推送</w:t>
      </w:r>
      <w:r>
        <w:rPr>
          <w:rFonts w:hint="eastAsia"/>
        </w:rPr>
        <w:t xml:space="preserve"> </w:t>
      </w:r>
      <w:r>
        <w:rPr>
          <w:rFonts w:hint="eastAsia"/>
        </w:rPr>
        <w:t>。提供即时、多模态的智能答疑辅导服务，通过文字、图解等形式解决学习疑问。</w:t>
      </w:r>
    </w:p>
    <w:p w14:paraId="48B600E5" w14:textId="77777777" w:rsidR="00280C37" w:rsidRDefault="00000000">
      <w:pPr>
        <w:spacing w:line="300" w:lineRule="auto"/>
        <w:ind w:firstLineChars="200" w:firstLine="420"/>
      </w:pPr>
      <w:r>
        <w:rPr>
          <w:rFonts w:hint="eastAsia"/>
        </w:rPr>
        <w:t>跟踪学生学习行为以实现多维度的学习效果评估，并动态调整学习方案与资源推送策略。</w:t>
      </w:r>
    </w:p>
    <w:p w14:paraId="094D2903" w14:textId="77777777" w:rsidR="00280C37" w:rsidRDefault="00000000">
      <w:pPr>
        <w:spacing w:line="300" w:lineRule="auto"/>
        <w:ind w:firstLineChars="200" w:firstLine="420"/>
      </w:pPr>
      <w:r>
        <w:rPr>
          <w:rFonts w:hint="eastAsia"/>
        </w:rPr>
        <w:t>确保系统具备“防幻觉”与内容安全过滤机制，并合理控制</w:t>
      </w:r>
      <w:r>
        <w:rPr>
          <w:rFonts w:hint="eastAsia"/>
        </w:rPr>
        <w:t>AI</w:t>
      </w:r>
      <w:r>
        <w:rPr>
          <w:rFonts w:hint="eastAsia"/>
        </w:rPr>
        <w:t>的响应时间与输出进程显示。</w:t>
      </w:r>
    </w:p>
    <w:p w14:paraId="702B0711" w14:textId="77777777" w:rsidR="00280C37" w:rsidRDefault="00000000">
      <w:pPr>
        <w:pStyle w:val="2"/>
        <w:numPr>
          <w:ilvl w:val="1"/>
          <w:numId w:val="2"/>
        </w:numPr>
        <w:rPr>
          <w:rFonts w:ascii="Times New Roman" w:hAnsi="Times New Roman"/>
        </w:rPr>
      </w:pPr>
      <w:bookmarkStart w:id="10" w:name="_Toc18483"/>
      <w:r>
        <w:rPr>
          <w:rFonts w:ascii="Times New Roman" w:hAnsi="Times New Roman" w:hint="eastAsia"/>
        </w:rPr>
        <w:t>项目用户</w:t>
      </w:r>
      <w:bookmarkEnd w:id="10"/>
    </w:p>
    <w:p w14:paraId="3DBB131C" w14:textId="77777777" w:rsidR="00280C37" w:rsidRDefault="00000000">
      <w:pPr>
        <w:ind w:firstLine="420"/>
      </w:pPr>
      <w:r>
        <w:rPr>
          <w:rFonts w:hint="eastAsia"/>
        </w:rPr>
        <w:t>学生：系统的核心受众，使用平台获取个性化推荐的学习路径、多模态学习资源以及多模态智能答疑服务。</w:t>
      </w:r>
    </w:p>
    <w:p w14:paraId="4CD8DD6E" w14:textId="77777777" w:rsidR="00280C37" w:rsidRDefault="00000000">
      <w:pPr>
        <w:ind w:firstLine="420"/>
      </w:pPr>
      <w:r>
        <w:rPr>
          <w:rFonts w:hint="eastAsia"/>
        </w:rPr>
        <w:t>老师：系统的教学管理方，主要使用分班功能以及查看学生信息页面以掌握学生动态。</w:t>
      </w:r>
    </w:p>
    <w:p w14:paraId="36B3B102" w14:textId="77777777" w:rsidR="00280C37" w:rsidRDefault="00000000">
      <w:pPr>
        <w:ind w:firstLine="420"/>
      </w:pPr>
      <w:r>
        <w:rPr>
          <w:rFonts w:hint="eastAsia"/>
        </w:rPr>
        <w:t>管理员：负责系统整体的运行维护，拥有查看和管理老师与学生信息的最高权限。</w:t>
      </w:r>
    </w:p>
    <w:p w14:paraId="269A70B8" w14:textId="77777777" w:rsidR="00280C37" w:rsidRDefault="00000000">
      <w:pPr>
        <w:pStyle w:val="1"/>
        <w:numPr>
          <w:ilvl w:val="0"/>
          <w:numId w:val="2"/>
        </w:numPr>
        <w:rPr>
          <w:rFonts w:ascii="Times New Roman" w:hAnsi="Times New Roman"/>
        </w:rPr>
      </w:pPr>
      <w:bookmarkStart w:id="11" w:name="_Toc23996"/>
      <w:r>
        <w:rPr>
          <w:rFonts w:ascii="Times New Roman" w:hAnsi="Times New Roman" w:hint="eastAsia"/>
        </w:rPr>
        <w:t>需求说明</w:t>
      </w:r>
      <w:bookmarkEnd w:id="11"/>
    </w:p>
    <w:p w14:paraId="0DE31844" w14:textId="77777777" w:rsidR="00280C37" w:rsidRDefault="00000000">
      <w:pPr>
        <w:pStyle w:val="2"/>
        <w:numPr>
          <w:ilvl w:val="1"/>
          <w:numId w:val="2"/>
        </w:numPr>
        <w:rPr>
          <w:rFonts w:ascii="Times New Roman" w:hAnsi="Times New Roman"/>
        </w:rPr>
      </w:pPr>
      <w:bookmarkStart w:id="12" w:name="_Toc16262"/>
      <w:r>
        <w:rPr>
          <w:rFonts w:ascii="Times New Roman" w:hAnsi="Times New Roman" w:hint="eastAsia"/>
        </w:rPr>
        <w:t>整体需求</w:t>
      </w:r>
      <w:bookmarkEnd w:id="12"/>
    </w:p>
    <w:p w14:paraId="5C269EE0" w14:textId="77777777" w:rsidR="00280C37" w:rsidRDefault="00000000">
      <w:pPr>
        <w:pStyle w:val="ad"/>
        <w:widowControl/>
        <w:spacing w:beforeAutospacing="0" w:line="17" w:lineRule="atLeast"/>
        <w:ind w:firstLine="420"/>
        <w:rPr>
          <w:kern w:val="2"/>
          <w:sz w:val="21"/>
        </w:rPr>
      </w:pPr>
      <w:r>
        <w:rPr>
          <w:kern w:val="2"/>
          <w:sz w:val="21"/>
        </w:rPr>
        <w:t>本项目旨在依托大模型与多智能体协同框架，开发一款致力于打破传统标准化教学局限的高等教育智能学习系统</w:t>
      </w:r>
      <w:r>
        <w:rPr>
          <w:kern w:val="2"/>
          <w:sz w:val="21"/>
        </w:rPr>
        <w:t xml:space="preserve"> </w:t>
      </w:r>
      <w:r>
        <w:rPr>
          <w:kern w:val="2"/>
          <w:sz w:val="21"/>
        </w:rPr>
        <w:t>。系统需以特定专业课程知识库为底层支撑</w:t>
      </w:r>
      <w:r>
        <w:rPr>
          <w:kern w:val="2"/>
          <w:sz w:val="21"/>
        </w:rPr>
        <w:t xml:space="preserve"> </w:t>
      </w:r>
      <w:r>
        <w:rPr>
          <w:kern w:val="2"/>
          <w:sz w:val="21"/>
        </w:rPr>
        <w:t>，以学生个性化需求为导向，通过自然语言对话动态构建包含多个维度的学生认知与学习画像。</w:t>
      </w:r>
    </w:p>
    <w:p w14:paraId="50A9DDBA" w14:textId="77777777" w:rsidR="00280C37" w:rsidRDefault="00000000">
      <w:pPr>
        <w:pStyle w:val="ad"/>
        <w:widowControl/>
        <w:spacing w:beforeAutospacing="0" w:line="17" w:lineRule="atLeast"/>
        <w:ind w:firstLine="420"/>
        <w:rPr>
          <w:rFonts w:eastAsia="Times New Roman"/>
        </w:rPr>
      </w:pPr>
      <w:r>
        <w:rPr>
          <w:kern w:val="2"/>
          <w:sz w:val="21"/>
        </w:rPr>
        <w:lastRenderedPageBreak/>
        <w:t>在此基础上，系统需调度多智能体完成核心业务闭环：协同生成图、文、视频等多模态的个性化学习资源；依据动态画像科学规划专属学习路径并精准推送内容；提供即时、多模态的智能辅导与答疑</w:t>
      </w:r>
      <w:r>
        <w:rPr>
          <w:kern w:val="2"/>
          <w:sz w:val="21"/>
        </w:rPr>
        <w:t xml:space="preserve"> </w:t>
      </w:r>
      <w:r>
        <w:rPr>
          <w:kern w:val="2"/>
          <w:sz w:val="21"/>
        </w:rPr>
        <w:t>；并持续追踪学习行为以进行多维度的效果评估，进而动态调整学习策略。最终实现一个交互体验良好、具备防幻觉与安全过滤机制的</w:t>
      </w:r>
      <w:r>
        <w:rPr>
          <w:kern w:val="2"/>
          <w:sz w:val="21"/>
        </w:rPr>
        <w:t>“</w:t>
      </w:r>
      <w:r>
        <w:rPr>
          <w:kern w:val="2"/>
          <w:sz w:val="21"/>
        </w:rPr>
        <w:t>因材施教</w:t>
      </w:r>
      <w:r>
        <w:rPr>
          <w:kern w:val="2"/>
          <w:sz w:val="21"/>
        </w:rPr>
        <w:t>”</w:t>
      </w:r>
      <w:r>
        <w:rPr>
          <w:kern w:val="2"/>
          <w:sz w:val="21"/>
        </w:rPr>
        <w:t>智能化学习环境。</w:t>
      </w:r>
    </w:p>
    <w:p w14:paraId="1FAC070F" w14:textId="77777777" w:rsidR="00280C37" w:rsidRDefault="00000000">
      <w:pPr>
        <w:pStyle w:val="2"/>
        <w:numPr>
          <w:ilvl w:val="1"/>
          <w:numId w:val="2"/>
        </w:numPr>
        <w:rPr>
          <w:rFonts w:ascii="Times New Roman" w:hAnsi="Times New Roman"/>
        </w:rPr>
      </w:pPr>
      <w:bookmarkStart w:id="13" w:name="_Toc27236"/>
      <w:r>
        <w:rPr>
          <w:rFonts w:ascii="Times New Roman" w:hAnsi="Times New Roman" w:hint="eastAsia"/>
        </w:rPr>
        <w:t>功能需求</w:t>
      </w:r>
      <w:bookmarkEnd w:id="13"/>
    </w:p>
    <w:p w14:paraId="25977FCD" w14:textId="77777777" w:rsidR="00280C37" w:rsidRDefault="00000000">
      <w:pPr>
        <w:pStyle w:val="3"/>
        <w:numPr>
          <w:ilvl w:val="2"/>
          <w:numId w:val="2"/>
        </w:numPr>
      </w:pPr>
      <w:bookmarkStart w:id="14" w:name="_Toc4810"/>
      <w:r>
        <w:rPr>
          <w:rFonts w:hint="eastAsia"/>
        </w:rPr>
        <w:t>需求编号规则</w:t>
      </w:r>
      <w:bookmarkEnd w:id="14"/>
    </w:p>
    <w:p w14:paraId="400E9B89" w14:textId="77777777" w:rsidR="00280C37" w:rsidRDefault="00000000">
      <w:pPr>
        <w:ind w:firstLineChars="200" w:firstLine="420"/>
      </w:pPr>
      <w:r>
        <w:rPr>
          <w:rFonts w:hint="eastAsia"/>
        </w:rPr>
        <w:t>需求编号：</w:t>
      </w:r>
      <w:r>
        <w:rPr>
          <w:rFonts w:hint="eastAsia"/>
        </w:rPr>
        <w:t>jc(</w:t>
      </w:r>
      <w:r>
        <w:rPr>
          <w:rFonts w:hint="eastAsia"/>
        </w:rPr>
        <w:t>模块名称</w:t>
      </w:r>
      <w:r>
        <w:rPr>
          <w:rFonts w:hint="eastAsia"/>
        </w:rPr>
        <w:t>)+01</w:t>
      </w:r>
      <w:r>
        <w:rPr>
          <w:rFonts w:hint="eastAsia"/>
        </w:rPr>
        <w:t>（一级功能点）</w:t>
      </w:r>
      <w:r>
        <w:rPr>
          <w:rFonts w:hint="eastAsia"/>
        </w:rPr>
        <w:t>+01</w:t>
      </w:r>
      <w:r>
        <w:rPr>
          <w:rFonts w:hint="eastAsia"/>
        </w:rPr>
        <w:t>（二级功能点）</w:t>
      </w:r>
    </w:p>
    <w:p w14:paraId="0B71BC3A" w14:textId="77777777" w:rsidR="00280C37" w:rsidRDefault="00000000">
      <w:pPr>
        <w:pStyle w:val="3"/>
        <w:numPr>
          <w:ilvl w:val="2"/>
          <w:numId w:val="2"/>
        </w:numPr>
      </w:pPr>
      <w:bookmarkStart w:id="15" w:name="_Toc4487"/>
      <w:r>
        <w:rPr>
          <w:rFonts w:hint="eastAsia"/>
        </w:rPr>
        <w:t>总体模块划分</w:t>
      </w:r>
      <w:bookmarkEnd w:id="15"/>
    </w:p>
    <w:p w14:paraId="254EAE4D" w14:textId="77777777" w:rsidR="00280C37" w:rsidRDefault="00000000">
      <w:pPr>
        <w:ind w:firstLineChars="200" w:firstLine="420"/>
      </w:pPr>
      <w:r>
        <w:rPr>
          <w:rFonts w:hint="eastAsia"/>
        </w:rPr>
        <w:t>主要分为基础业务与管理功能模块和智能体核心业务功能模块。</w:t>
      </w:r>
    </w:p>
    <w:p w14:paraId="56818069" w14:textId="77777777" w:rsidR="00280C37" w:rsidRDefault="00000000">
      <w:pPr>
        <w:pStyle w:val="1"/>
        <w:numPr>
          <w:ilvl w:val="0"/>
          <w:numId w:val="2"/>
        </w:numPr>
        <w:rPr>
          <w:rFonts w:ascii="Times New Roman" w:hAnsi="Times New Roman"/>
        </w:rPr>
      </w:pPr>
      <w:bookmarkStart w:id="16" w:name="_Toc5296"/>
      <w:r>
        <w:rPr>
          <w:rFonts w:ascii="Times New Roman" w:hAnsi="Times New Roman" w:hint="eastAsia"/>
        </w:rPr>
        <w:t>功能性需求</w:t>
      </w:r>
      <w:bookmarkEnd w:id="16"/>
    </w:p>
    <w:p w14:paraId="41281E13" w14:textId="77777777" w:rsidR="00280C37" w:rsidRDefault="00000000">
      <w:pPr>
        <w:pStyle w:val="2"/>
        <w:numPr>
          <w:ilvl w:val="1"/>
          <w:numId w:val="2"/>
        </w:numPr>
        <w:rPr>
          <w:rFonts w:ascii="Times New Roman" w:hAnsi="Times New Roman"/>
        </w:rPr>
      </w:pPr>
      <w:bookmarkStart w:id="17" w:name="_Toc6024"/>
      <w:r>
        <w:rPr>
          <w:rFonts w:ascii="Times New Roman" w:hAnsi="Times New Roman" w:hint="eastAsia"/>
        </w:rPr>
        <w:t>基础业务与管理</w:t>
      </w:r>
      <w:bookmarkEnd w:id="17"/>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992"/>
        <w:gridCol w:w="1843"/>
        <w:gridCol w:w="1701"/>
        <w:gridCol w:w="2835"/>
        <w:gridCol w:w="1949"/>
      </w:tblGrid>
      <w:tr w:rsidR="00280C37" w14:paraId="40085F6C" w14:textId="77777777">
        <w:tc>
          <w:tcPr>
            <w:tcW w:w="1526" w:type="dxa"/>
            <w:gridSpan w:val="2"/>
            <w:shd w:val="clear" w:color="auto" w:fill="BFBFBF"/>
          </w:tcPr>
          <w:p w14:paraId="3B16A841" w14:textId="77777777" w:rsidR="00280C37" w:rsidRDefault="00000000">
            <w:pPr>
              <w:jc w:val="center"/>
              <w:rPr>
                <w:b/>
              </w:rPr>
            </w:pPr>
            <w:r>
              <w:rPr>
                <w:rFonts w:hint="eastAsia"/>
                <w:b/>
              </w:rPr>
              <w:t>模块名称</w:t>
            </w:r>
          </w:p>
        </w:tc>
        <w:tc>
          <w:tcPr>
            <w:tcW w:w="8328" w:type="dxa"/>
            <w:gridSpan w:val="4"/>
          </w:tcPr>
          <w:p w14:paraId="6F4187EC" w14:textId="77777777" w:rsidR="00280C37" w:rsidRDefault="00000000">
            <w:r>
              <w:rPr>
                <w:rFonts w:hint="eastAsia"/>
              </w:rPr>
              <w:t>基础业务与管理业务模块</w:t>
            </w:r>
          </w:p>
        </w:tc>
      </w:tr>
      <w:tr w:rsidR="00280C37" w14:paraId="2A9A2A13" w14:textId="77777777">
        <w:tc>
          <w:tcPr>
            <w:tcW w:w="1526" w:type="dxa"/>
            <w:gridSpan w:val="2"/>
            <w:shd w:val="clear" w:color="auto" w:fill="BFBFBF"/>
            <w:vAlign w:val="center"/>
          </w:tcPr>
          <w:p w14:paraId="1C418149" w14:textId="77777777" w:rsidR="00280C37" w:rsidRDefault="00000000">
            <w:pPr>
              <w:jc w:val="center"/>
              <w:rPr>
                <w:b/>
              </w:rPr>
            </w:pPr>
            <w:r>
              <w:rPr>
                <w:rFonts w:hint="eastAsia"/>
                <w:b/>
              </w:rPr>
              <w:t>模块简介</w:t>
            </w:r>
          </w:p>
        </w:tc>
        <w:tc>
          <w:tcPr>
            <w:tcW w:w="8328" w:type="dxa"/>
            <w:gridSpan w:val="4"/>
          </w:tcPr>
          <w:p w14:paraId="18099933" w14:textId="77777777" w:rsidR="00280C37" w:rsidRDefault="00000000">
            <w:r>
              <w:rPr>
                <w:rFonts w:hint="eastAsia"/>
              </w:rPr>
              <w:t>账号管理：支持所有用户的个人基础信息维护、登录注册以及找回密码功能。</w:t>
            </w:r>
          </w:p>
          <w:p w14:paraId="4346FE89" w14:textId="77777777" w:rsidR="00280C37" w:rsidRDefault="00000000">
            <w:r>
              <w:rPr>
                <w:rFonts w:hint="eastAsia"/>
              </w:rPr>
              <w:t>教务管理：提供分班功能与课程选择功能。</w:t>
            </w:r>
          </w:p>
          <w:p w14:paraId="159FB2C7" w14:textId="77777777" w:rsidR="00280C37" w:rsidRDefault="00000000">
            <w:r>
              <w:rPr>
                <w:rFonts w:hint="eastAsia"/>
              </w:rPr>
              <w:t>系统管理：管理员进行系统整体的运行维护与账户分发。</w:t>
            </w:r>
          </w:p>
        </w:tc>
      </w:tr>
      <w:tr w:rsidR="00280C37" w14:paraId="5E3C0FDC" w14:textId="77777777">
        <w:tc>
          <w:tcPr>
            <w:tcW w:w="9854" w:type="dxa"/>
            <w:gridSpan w:val="6"/>
            <w:shd w:val="clear" w:color="auto" w:fill="BFBFBF"/>
          </w:tcPr>
          <w:p w14:paraId="774CF410" w14:textId="77777777" w:rsidR="00280C37" w:rsidRDefault="00000000">
            <w:pPr>
              <w:jc w:val="center"/>
              <w:rPr>
                <w:b/>
              </w:rPr>
            </w:pPr>
            <w:r>
              <w:rPr>
                <w:rFonts w:hint="eastAsia"/>
                <w:b/>
              </w:rPr>
              <w:t>模块功能列表</w:t>
            </w:r>
          </w:p>
        </w:tc>
      </w:tr>
      <w:tr w:rsidR="00280C37" w14:paraId="622E06F2" w14:textId="77777777">
        <w:tc>
          <w:tcPr>
            <w:tcW w:w="534" w:type="dxa"/>
            <w:vMerge w:val="restart"/>
            <w:shd w:val="clear" w:color="auto" w:fill="BFBFBF"/>
            <w:vAlign w:val="center"/>
          </w:tcPr>
          <w:p w14:paraId="4139431D" w14:textId="77777777" w:rsidR="00280C37" w:rsidRDefault="00000000">
            <w:pPr>
              <w:jc w:val="center"/>
              <w:rPr>
                <w:b/>
              </w:rPr>
            </w:pPr>
            <w:r>
              <w:rPr>
                <w:rFonts w:hint="eastAsia"/>
                <w:b/>
              </w:rPr>
              <w:t>序号</w:t>
            </w:r>
          </w:p>
        </w:tc>
        <w:tc>
          <w:tcPr>
            <w:tcW w:w="4536" w:type="dxa"/>
            <w:gridSpan w:val="3"/>
            <w:shd w:val="clear" w:color="auto" w:fill="BFBFBF"/>
            <w:vAlign w:val="center"/>
          </w:tcPr>
          <w:p w14:paraId="4CD0815B" w14:textId="77777777" w:rsidR="00280C37" w:rsidRDefault="00000000">
            <w:pPr>
              <w:jc w:val="center"/>
              <w:rPr>
                <w:b/>
              </w:rPr>
            </w:pPr>
            <w:r>
              <w:rPr>
                <w:rFonts w:hint="eastAsia"/>
                <w:b/>
              </w:rPr>
              <w:t>一级功能</w:t>
            </w:r>
          </w:p>
        </w:tc>
        <w:tc>
          <w:tcPr>
            <w:tcW w:w="4784" w:type="dxa"/>
            <w:gridSpan w:val="2"/>
            <w:shd w:val="clear" w:color="auto" w:fill="BFBFBF"/>
            <w:vAlign w:val="center"/>
          </w:tcPr>
          <w:p w14:paraId="75FF6762" w14:textId="77777777" w:rsidR="00280C37" w:rsidRDefault="00000000">
            <w:pPr>
              <w:jc w:val="center"/>
              <w:rPr>
                <w:b/>
              </w:rPr>
            </w:pPr>
            <w:r>
              <w:rPr>
                <w:rFonts w:hint="eastAsia"/>
                <w:b/>
              </w:rPr>
              <w:t>二级功能</w:t>
            </w:r>
          </w:p>
        </w:tc>
      </w:tr>
      <w:tr w:rsidR="00280C37" w14:paraId="7572A33E" w14:textId="77777777">
        <w:tc>
          <w:tcPr>
            <w:tcW w:w="534" w:type="dxa"/>
            <w:vMerge/>
            <w:shd w:val="clear" w:color="auto" w:fill="BFBFBF"/>
            <w:vAlign w:val="center"/>
          </w:tcPr>
          <w:p w14:paraId="1ACD64EE" w14:textId="77777777" w:rsidR="00280C37" w:rsidRDefault="00280C37">
            <w:pPr>
              <w:jc w:val="center"/>
              <w:rPr>
                <w:b/>
              </w:rPr>
            </w:pPr>
          </w:p>
        </w:tc>
        <w:tc>
          <w:tcPr>
            <w:tcW w:w="2835" w:type="dxa"/>
            <w:gridSpan w:val="2"/>
            <w:shd w:val="clear" w:color="auto" w:fill="BFBFBF"/>
            <w:vAlign w:val="center"/>
          </w:tcPr>
          <w:p w14:paraId="54A5D155" w14:textId="77777777" w:rsidR="00280C37" w:rsidRDefault="00000000">
            <w:pPr>
              <w:jc w:val="center"/>
              <w:rPr>
                <w:b/>
              </w:rPr>
            </w:pPr>
            <w:r>
              <w:rPr>
                <w:rFonts w:hint="eastAsia"/>
                <w:b/>
              </w:rPr>
              <w:t>功能名称</w:t>
            </w:r>
          </w:p>
        </w:tc>
        <w:tc>
          <w:tcPr>
            <w:tcW w:w="1701" w:type="dxa"/>
            <w:shd w:val="clear" w:color="auto" w:fill="BFBFBF"/>
            <w:vAlign w:val="center"/>
          </w:tcPr>
          <w:p w14:paraId="785C7FAB" w14:textId="77777777" w:rsidR="00280C37" w:rsidRDefault="00000000">
            <w:pPr>
              <w:jc w:val="center"/>
              <w:rPr>
                <w:b/>
              </w:rPr>
            </w:pPr>
            <w:r>
              <w:rPr>
                <w:rFonts w:hint="eastAsia"/>
                <w:b/>
              </w:rPr>
              <w:t>功能编号</w:t>
            </w:r>
          </w:p>
        </w:tc>
        <w:tc>
          <w:tcPr>
            <w:tcW w:w="2835" w:type="dxa"/>
            <w:shd w:val="clear" w:color="auto" w:fill="BFBFBF"/>
            <w:vAlign w:val="center"/>
          </w:tcPr>
          <w:p w14:paraId="0F9AC281" w14:textId="77777777" w:rsidR="00280C37" w:rsidRDefault="00000000">
            <w:pPr>
              <w:jc w:val="center"/>
              <w:rPr>
                <w:b/>
              </w:rPr>
            </w:pPr>
            <w:r>
              <w:rPr>
                <w:rFonts w:hint="eastAsia"/>
                <w:b/>
              </w:rPr>
              <w:t>功能名称</w:t>
            </w:r>
          </w:p>
        </w:tc>
        <w:tc>
          <w:tcPr>
            <w:tcW w:w="1949" w:type="dxa"/>
            <w:shd w:val="clear" w:color="auto" w:fill="BFBFBF"/>
            <w:vAlign w:val="center"/>
          </w:tcPr>
          <w:p w14:paraId="3F247A3F" w14:textId="77777777" w:rsidR="00280C37" w:rsidRDefault="00000000">
            <w:pPr>
              <w:jc w:val="center"/>
              <w:rPr>
                <w:b/>
              </w:rPr>
            </w:pPr>
            <w:r>
              <w:rPr>
                <w:rFonts w:hint="eastAsia"/>
                <w:b/>
              </w:rPr>
              <w:t>功能编号</w:t>
            </w:r>
          </w:p>
        </w:tc>
      </w:tr>
      <w:tr w:rsidR="00280C37" w14:paraId="42AB9B37" w14:textId="77777777">
        <w:tc>
          <w:tcPr>
            <w:tcW w:w="534" w:type="dxa"/>
            <w:vMerge w:val="restart"/>
            <w:vAlign w:val="center"/>
          </w:tcPr>
          <w:p w14:paraId="49ED71FE" w14:textId="77777777" w:rsidR="00280C37" w:rsidRDefault="00000000">
            <w:pPr>
              <w:jc w:val="center"/>
            </w:pPr>
            <w:r>
              <w:rPr>
                <w:rFonts w:hint="eastAsia"/>
              </w:rPr>
              <w:t>1</w:t>
            </w:r>
          </w:p>
        </w:tc>
        <w:tc>
          <w:tcPr>
            <w:tcW w:w="2835" w:type="dxa"/>
            <w:gridSpan w:val="2"/>
            <w:vMerge w:val="restart"/>
            <w:vAlign w:val="center"/>
          </w:tcPr>
          <w:p w14:paraId="353AE97A" w14:textId="77777777" w:rsidR="00280C37" w:rsidRDefault="00000000">
            <w:pPr>
              <w:jc w:val="center"/>
            </w:pPr>
            <w:r>
              <w:rPr>
                <w:rFonts w:hint="eastAsia"/>
              </w:rPr>
              <w:t>账号管理</w:t>
            </w:r>
          </w:p>
        </w:tc>
        <w:tc>
          <w:tcPr>
            <w:tcW w:w="1701" w:type="dxa"/>
            <w:vMerge w:val="restart"/>
            <w:vAlign w:val="center"/>
          </w:tcPr>
          <w:p w14:paraId="301BBCBF" w14:textId="77777777" w:rsidR="00280C37" w:rsidRDefault="00000000">
            <w:pPr>
              <w:jc w:val="center"/>
            </w:pPr>
            <w:r>
              <w:rPr>
                <w:rFonts w:hint="eastAsia"/>
              </w:rPr>
              <w:t>jc001</w:t>
            </w:r>
          </w:p>
        </w:tc>
        <w:tc>
          <w:tcPr>
            <w:tcW w:w="2835" w:type="dxa"/>
            <w:vAlign w:val="center"/>
          </w:tcPr>
          <w:p w14:paraId="3324B38B" w14:textId="77777777" w:rsidR="00280C37" w:rsidRDefault="00000000">
            <w:pPr>
              <w:jc w:val="center"/>
            </w:pPr>
            <w:r>
              <w:rPr>
                <w:rFonts w:hint="eastAsia"/>
              </w:rPr>
              <w:t>账户注册</w:t>
            </w:r>
          </w:p>
        </w:tc>
        <w:tc>
          <w:tcPr>
            <w:tcW w:w="1949" w:type="dxa"/>
            <w:vAlign w:val="center"/>
          </w:tcPr>
          <w:p w14:paraId="2208B244" w14:textId="77777777" w:rsidR="00280C37" w:rsidRDefault="00000000">
            <w:pPr>
              <w:jc w:val="center"/>
            </w:pPr>
            <w:r>
              <w:rPr>
                <w:rFonts w:hint="eastAsia"/>
              </w:rPr>
              <w:t>jc0101</w:t>
            </w:r>
          </w:p>
        </w:tc>
      </w:tr>
      <w:tr w:rsidR="00280C37" w14:paraId="4019E59D" w14:textId="77777777">
        <w:tc>
          <w:tcPr>
            <w:tcW w:w="534" w:type="dxa"/>
            <w:vMerge/>
            <w:vAlign w:val="center"/>
          </w:tcPr>
          <w:p w14:paraId="4C6E75E1" w14:textId="77777777" w:rsidR="00280C37" w:rsidRDefault="00280C37">
            <w:pPr>
              <w:jc w:val="center"/>
            </w:pPr>
          </w:p>
        </w:tc>
        <w:tc>
          <w:tcPr>
            <w:tcW w:w="2835" w:type="dxa"/>
            <w:gridSpan w:val="2"/>
            <w:vMerge/>
            <w:vAlign w:val="center"/>
          </w:tcPr>
          <w:p w14:paraId="44AD1DF7" w14:textId="77777777" w:rsidR="00280C37" w:rsidRDefault="00280C37">
            <w:pPr>
              <w:jc w:val="center"/>
            </w:pPr>
          </w:p>
        </w:tc>
        <w:tc>
          <w:tcPr>
            <w:tcW w:w="1701" w:type="dxa"/>
            <w:vMerge/>
            <w:vAlign w:val="center"/>
          </w:tcPr>
          <w:p w14:paraId="406375C8" w14:textId="77777777" w:rsidR="00280C37" w:rsidRDefault="00280C37">
            <w:pPr>
              <w:jc w:val="center"/>
            </w:pPr>
          </w:p>
        </w:tc>
        <w:tc>
          <w:tcPr>
            <w:tcW w:w="2835" w:type="dxa"/>
            <w:vAlign w:val="center"/>
          </w:tcPr>
          <w:p w14:paraId="42AA4675" w14:textId="77777777" w:rsidR="00280C37" w:rsidRDefault="00000000">
            <w:pPr>
              <w:jc w:val="center"/>
            </w:pPr>
            <w:r>
              <w:rPr>
                <w:rFonts w:hint="eastAsia"/>
              </w:rPr>
              <w:t>账户登录</w:t>
            </w:r>
          </w:p>
        </w:tc>
        <w:tc>
          <w:tcPr>
            <w:tcW w:w="1949" w:type="dxa"/>
            <w:vAlign w:val="center"/>
          </w:tcPr>
          <w:p w14:paraId="195DD750" w14:textId="77777777" w:rsidR="00280C37" w:rsidRDefault="00000000">
            <w:pPr>
              <w:jc w:val="center"/>
            </w:pPr>
            <w:r>
              <w:rPr>
                <w:rFonts w:hint="eastAsia"/>
              </w:rPr>
              <w:t>jc0102</w:t>
            </w:r>
          </w:p>
        </w:tc>
      </w:tr>
      <w:tr w:rsidR="00280C37" w14:paraId="6AA21E6B" w14:textId="77777777">
        <w:tc>
          <w:tcPr>
            <w:tcW w:w="534" w:type="dxa"/>
            <w:vMerge/>
            <w:vAlign w:val="center"/>
          </w:tcPr>
          <w:p w14:paraId="3C8A91CD" w14:textId="77777777" w:rsidR="00280C37" w:rsidRDefault="00280C37">
            <w:pPr>
              <w:jc w:val="center"/>
            </w:pPr>
          </w:p>
        </w:tc>
        <w:tc>
          <w:tcPr>
            <w:tcW w:w="2835" w:type="dxa"/>
            <w:gridSpan w:val="2"/>
            <w:vMerge/>
            <w:vAlign w:val="center"/>
          </w:tcPr>
          <w:p w14:paraId="2B08302E" w14:textId="77777777" w:rsidR="00280C37" w:rsidRDefault="00280C37">
            <w:pPr>
              <w:jc w:val="center"/>
            </w:pPr>
          </w:p>
        </w:tc>
        <w:tc>
          <w:tcPr>
            <w:tcW w:w="1701" w:type="dxa"/>
            <w:vMerge/>
            <w:vAlign w:val="center"/>
          </w:tcPr>
          <w:p w14:paraId="742D0BDB" w14:textId="77777777" w:rsidR="00280C37" w:rsidRDefault="00280C37">
            <w:pPr>
              <w:jc w:val="center"/>
            </w:pPr>
          </w:p>
        </w:tc>
        <w:tc>
          <w:tcPr>
            <w:tcW w:w="2835" w:type="dxa"/>
            <w:vAlign w:val="center"/>
          </w:tcPr>
          <w:p w14:paraId="7F2CC4C5" w14:textId="77777777" w:rsidR="00280C37" w:rsidRDefault="00000000">
            <w:pPr>
              <w:jc w:val="center"/>
            </w:pPr>
            <w:r>
              <w:rPr>
                <w:rFonts w:hint="eastAsia"/>
              </w:rPr>
              <w:t>找回密码</w:t>
            </w:r>
          </w:p>
        </w:tc>
        <w:tc>
          <w:tcPr>
            <w:tcW w:w="1949" w:type="dxa"/>
            <w:vAlign w:val="center"/>
          </w:tcPr>
          <w:p w14:paraId="7385AF47" w14:textId="77777777" w:rsidR="00280C37" w:rsidRDefault="00000000">
            <w:pPr>
              <w:jc w:val="center"/>
            </w:pPr>
            <w:r>
              <w:rPr>
                <w:rFonts w:hint="eastAsia"/>
              </w:rPr>
              <w:t>jc0103</w:t>
            </w:r>
          </w:p>
        </w:tc>
      </w:tr>
      <w:tr w:rsidR="00280C37" w14:paraId="3EA4A765" w14:textId="77777777">
        <w:tc>
          <w:tcPr>
            <w:tcW w:w="534" w:type="dxa"/>
            <w:vMerge/>
            <w:vAlign w:val="center"/>
          </w:tcPr>
          <w:p w14:paraId="6875D0CD" w14:textId="77777777" w:rsidR="00280C37" w:rsidRDefault="00280C37">
            <w:pPr>
              <w:jc w:val="center"/>
            </w:pPr>
            <w:bookmarkStart w:id="18" w:name="_Toc337537383"/>
          </w:p>
        </w:tc>
        <w:tc>
          <w:tcPr>
            <w:tcW w:w="2835" w:type="dxa"/>
            <w:gridSpan w:val="2"/>
            <w:vMerge/>
            <w:vAlign w:val="center"/>
          </w:tcPr>
          <w:p w14:paraId="0AD831D3" w14:textId="77777777" w:rsidR="00280C37" w:rsidRDefault="00280C37">
            <w:pPr>
              <w:jc w:val="center"/>
            </w:pPr>
          </w:p>
        </w:tc>
        <w:tc>
          <w:tcPr>
            <w:tcW w:w="1701" w:type="dxa"/>
            <w:vMerge/>
            <w:vAlign w:val="center"/>
          </w:tcPr>
          <w:p w14:paraId="22FC2DF7" w14:textId="77777777" w:rsidR="00280C37" w:rsidRDefault="00280C37">
            <w:pPr>
              <w:jc w:val="center"/>
            </w:pPr>
          </w:p>
        </w:tc>
        <w:tc>
          <w:tcPr>
            <w:tcW w:w="2835" w:type="dxa"/>
            <w:vAlign w:val="center"/>
          </w:tcPr>
          <w:p w14:paraId="3F7C2D0E" w14:textId="77777777" w:rsidR="00280C37" w:rsidRDefault="00000000">
            <w:pPr>
              <w:jc w:val="center"/>
            </w:pPr>
            <w:r>
              <w:rPr>
                <w:rFonts w:hint="eastAsia"/>
              </w:rPr>
              <w:t>个人信息（选班选课）</w:t>
            </w:r>
          </w:p>
        </w:tc>
        <w:tc>
          <w:tcPr>
            <w:tcW w:w="1949" w:type="dxa"/>
            <w:vAlign w:val="center"/>
          </w:tcPr>
          <w:p w14:paraId="19D94123" w14:textId="77777777" w:rsidR="00280C37" w:rsidRDefault="00000000">
            <w:pPr>
              <w:jc w:val="center"/>
            </w:pPr>
            <w:r>
              <w:rPr>
                <w:rFonts w:hint="eastAsia"/>
              </w:rPr>
              <w:t>jc0104</w:t>
            </w:r>
          </w:p>
        </w:tc>
      </w:tr>
      <w:tr w:rsidR="00280C37" w14:paraId="2826AFF6" w14:textId="77777777">
        <w:tc>
          <w:tcPr>
            <w:tcW w:w="534" w:type="dxa"/>
            <w:vMerge w:val="restart"/>
            <w:vAlign w:val="center"/>
          </w:tcPr>
          <w:p w14:paraId="4DB692B3" w14:textId="77777777" w:rsidR="00280C37" w:rsidRDefault="00000000">
            <w:pPr>
              <w:jc w:val="center"/>
            </w:pPr>
            <w:r>
              <w:rPr>
                <w:rFonts w:hint="eastAsia"/>
              </w:rPr>
              <w:t>2</w:t>
            </w:r>
          </w:p>
        </w:tc>
        <w:tc>
          <w:tcPr>
            <w:tcW w:w="2835" w:type="dxa"/>
            <w:gridSpan w:val="2"/>
            <w:vMerge w:val="restart"/>
            <w:vAlign w:val="center"/>
          </w:tcPr>
          <w:p w14:paraId="7026C207" w14:textId="77777777" w:rsidR="00280C37" w:rsidRDefault="00000000">
            <w:pPr>
              <w:jc w:val="center"/>
            </w:pPr>
            <w:r>
              <w:rPr>
                <w:rFonts w:hint="eastAsia"/>
              </w:rPr>
              <w:t>教务管理</w:t>
            </w:r>
          </w:p>
        </w:tc>
        <w:tc>
          <w:tcPr>
            <w:tcW w:w="1701" w:type="dxa"/>
            <w:vMerge w:val="restart"/>
            <w:vAlign w:val="center"/>
          </w:tcPr>
          <w:p w14:paraId="19EE810E" w14:textId="77777777" w:rsidR="00280C37" w:rsidRDefault="00000000">
            <w:pPr>
              <w:jc w:val="center"/>
            </w:pPr>
            <w:r>
              <w:rPr>
                <w:rFonts w:hint="eastAsia"/>
              </w:rPr>
              <w:t>jc002</w:t>
            </w:r>
          </w:p>
        </w:tc>
        <w:tc>
          <w:tcPr>
            <w:tcW w:w="2835" w:type="dxa"/>
            <w:vAlign w:val="center"/>
          </w:tcPr>
          <w:p w14:paraId="6DD9A8F6" w14:textId="77777777" w:rsidR="00280C37" w:rsidRDefault="00000000">
            <w:pPr>
              <w:jc w:val="center"/>
            </w:pPr>
            <w:r>
              <w:rPr>
                <w:rFonts w:hint="eastAsia"/>
              </w:rPr>
              <w:t>教师课程开班</w:t>
            </w:r>
          </w:p>
        </w:tc>
        <w:tc>
          <w:tcPr>
            <w:tcW w:w="1949" w:type="dxa"/>
            <w:vAlign w:val="center"/>
          </w:tcPr>
          <w:p w14:paraId="5233CC05" w14:textId="77777777" w:rsidR="00280C37" w:rsidRDefault="00000000">
            <w:pPr>
              <w:jc w:val="center"/>
            </w:pPr>
            <w:r>
              <w:rPr>
                <w:rFonts w:hint="eastAsia"/>
              </w:rPr>
              <w:t>jc0201</w:t>
            </w:r>
          </w:p>
        </w:tc>
      </w:tr>
      <w:tr w:rsidR="00280C37" w14:paraId="449E8A1E" w14:textId="77777777">
        <w:tc>
          <w:tcPr>
            <w:tcW w:w="534" w:type="dxa"/>
            <w:vMerge/>
          </w:tcPr>
          <w:p w14:paraId="6F394988" w14:textId="77777777" w:rsidR="00280C37" w:rsidRDefault="00280C37">
            <w:pPr>
              <w:jc w:val="center"/>
            </w:pPr>
          </w:p>
        </w:tc>
        <w:tc>
          <w:tcPr>
            <w:tcW w:w="2835" w:type="dxa"/>
            <w:gridSpan w:val="2"/>
            <w:vMerge/>
            <w:vAlign w:val="center"/>
          </w:tcPr>
          <w:p w14:paraId="03C6C618" w14:textId="77777777" w:rsidR="00280C37" w:rsidRDefault="00280C37">
            <w:pPr>
              <w:jc w:val="center"/>
            </w:pPr>
          </w:p>
        </w:tc>
        <w:tc>
          <w:tcPr>
            <w:tcW w:w="1701" w:type="dxa"/>
            <w:vMerge/>
            <w:vAlign w:val="center"/>
          </w:tcPr>
          <w:p w14:paraId="7BAA388B" w14:textId="77777777" w:rsidR="00280C37" w:rsidRDefault="00280C37">
            <w:pPr>
              <w:jc w:val="center"/>
            </w:pPr>
          </w:p>
        </w:tc>
        <w:tc>
          <w:tcPr>
            <w:tcW w:w="2835" w:type="dxa"/>
            <w:vAlign w:val="center"/>
          </w:tcPr>
          <w:p w14:paraId="4C4824AE" w14:textId="77777777" w:rsidR="00280C37" w:rsidRDefault="00000000">
            <w:pPr>
              <w:jc w:val="center"/>
            </w:pPr>
            <w:r>
              <w:rPr>
                <w:rFonts w:hint="eastAsia"/>
              </w:rPr>
              <w:t>查看学生个人信息</w:t>
            </w:r>
          </w:p>
        </w:tc>
        <w:tc>
          <w:tcPr>
            <w:tcW w:w="1949" w:type="dxa"/>
            <w:vAlign w:val="center"/>
          </w:tcPr>
          <w:p w14:paraId="06B40E8A" w14:textId="77777777" w:rsidR="00280C37" w:rsidRDefault="00000000">
            <w:pPr>
              <w:jc w:val="center"/>
            </w:pPr>
            <w:r>
              <w:rPr>
                <w:rFonts w:hint="eastAsia"/>
              </w:rPr>
              <w:t>jc0203</w:t>
            </w:r>
          </w:p>
        </w:tc>
      </w:tr>
      <w:tr w:rsidR="00280C37" w14:paraId="558CDCA1" w14:textId="77777777">
        <w:tc>
          <w:tcPr>
            <w:tcW w:w="534" w:type="dxa"/>
            <w:vMerge/>
          </w:tcPr>
          <w:p w14:paraId="11256D67" w14:textId="77777777" w:rsidR="00280C37" w:rsidRDefault="00280C37">
            <w:pPr>
              <w:jc w:val="center"/>
            </w:pPr>
          </w:p>
        </w:tc>
        <w:tc>
          <w:tcPr>
            <w:tcW w:w="2835" w:type="dxa"/>
            <w:gridSpan w:val="2"/>
            <w:vMerge/>
          </w:tcPr>
          <w:p w14:paraId="63E2CD5A" w14:textId="77777777" w:rsidR="00280C37" w:rsidRDefault="00280C37">
            <w:pPr>
              <w:jc w:val="center"/>
            </w:pPr>
          </w:p>
        </w:tc>
        <w:tc>
          <w:tcPr>
            <w:tcW w:w="1701" w:type="dxa"/>
            <w:vMerge/>
          </w:tcPr>
          <w:p w14:paraId="0EECD3BC" w14:textId="77777777" w:rsidR="00280C37" w:rsidRDefault="00280C37">
            <w:pPr>
              <w:jc w:val="center"/>
            </w:pPr>
          </w:p>
        </w:tc>
        <w:tc>
          <w:tcPr>
            <w:tcW w:w="2835" w:type="dxa"/>
          </w:tcPr>
          <w:p w14:paraId="2E838533" w14:textId="77777777" w:rsidR="00280C37" w:rsidRDefault="00000000">
            <w:pPr>
              <w:jc w:val="center"/>
            </w:pPr>
            <w:r>
              <w:rPr>
                <w:rFonts w:hint="eastAsia"/>
              </w:rPr>
              <w:t>查看学生学习情况</w:t>
            </w:r>
          </w:p>
        </w:tc>
        <w:tc>
          <w:tcPr>
            <w:tcW w:w="1949" w:type="dxa"/>
            <w:vAlign w:val="center"/>
          </w:tcPr>
          <w:p w14:paraId="0699CE52" w14:textId="77777777" w:rsidR="00280C37" w:rsidRDefault="00000000">
            <w:pPr>
              <w:jc w:val="center"/>
            </w:pPr>
            <w:r>
              <w:rPr>
                <w:rFonts w:hint="eastAsia"/>
              </w:rPr>
              <w:t>jc0204</w:t>
            </w:r>
          </w:p>
        </w:tc>
      </w:tr>
      <w:tr w:rsidR="00280C37" w14:paraId="7DB0BD31" w14:textId="77777777">
        <w:tc>
          <w:tcPr>
            <w:tcW w:w="534" w:type="dxa"/>
            <w:vMerge w:val="restart"/>
            <w:vAlign w:val="center"/>
          </w:tcPr>
          <w:p w14:paraId="17F8F936" w14:textId="77777777" w:rsidR="00280C37" w:rsidRDefault="00000000">
            <w:pPr>
              <w:jc w:val="center"/>
            </w:pPr>
            <w:r>
              <w:rPr>
                <w:rFonts w:hint="eastAsia"/>
              </w:rPr>
              <w:t>3</w:t>
            </w:r>
          </w:p>
        </w:tc>
        <w:tc>
          <w:tcPr>
            <w:tcW w:w="2835" w:type="dxa"/>
            <w:gridSpan w:val="2"/>
            <w:vMerge w:val="restart"/>
            <w:vAlign w:val="center"/>
          </w:tcPr>
          <w:p w14:paraId="457D5599" w14:textId="77777777" w:rsidR="00280C37" w:rsidRDefault="00000000">
            <w:pPr>
              <w:jc w:val="center"/>
            </w:pPr>
            <w:r>
              <w:rPr>
                <w:rFonts w:hint="eastAsia"/>
              </w:rPr>
              <w:t>系统管理</w:t>
            </w:r>
          </w:p>
        </w:tc>
        <w:tc>
          <w:tcPr>
            <w:tcW w:w="1701" w:type="dxa"/>
            <w:vMerge w:val="restart"/>
            <w:vAlign w:val="center"/>
          </w:tcPr>
          <w:p w14:paraId="7449A545" w14:textId="77777777" w:rsidR="00280C37" w:rsidRDefault="00000000">
            <w:pPr>
              <w:jc w:val="center"/>
            </w:pPr>
            <w:r>
              <w:rPr>
                <w:rFonts w:hint="eastAsia"/>
              </w:rPr>
              <w:t>jc003</w:t>
            </w:r>
          </w:p>
        </w:tc>
        <w:tc>
          <w:tcPr>
            <w:tcW w:w="2835" w:type="dxa"/>
          </w:tcPr>
          <w:p w14:paraId="48564E56" w14:textId="77777777" w:rsidR="00280C37" w:rsidRDefault="00000000">
            <w:pPr>
              <w:tabs>
                <w:tab w:val="left" w:pos="707"/>
                <w:tab w:val="center" w:pos="1369"/>
              </w:tabs>
              <w:jc w:val="left"/>
            </w:pPr>
            <w:r>
              <w:rPr>
                <w:rFonts w:hint="eastAsia"/>
              </w:rPr>
              <w:tab/>
              <w:t xml:space="preserve">  </w:t>
            </w:r>
            <w:r>
              <w:rPr>
                <w:rFonts w:hint="eastAsia"/>
              </w:rPr>
              <w:t>账户管理</w:t>
            </w:r>
          </w:p>
        </w:tc>
        <w:tc>
          <w:tcPr>
            <w:tcW w:w="1949" w:type="dxa"/>
            <w:vAlign w:val="center"/>
          </w:tcPr>
          <w:p w14:paraId="32082644" w14:textId="77777777" w:rsidR="00280C37" w:rsidRDefault="00000000">
            <w:pPr>
              <w:jc w:val="center"/>
            </w:pPr>
            <w:r>
              <w:rPr>
                <w:rFonts w:hint="eastAsia"/>
              </w:rPr>
              <w:t>jc0301</w:t>
            </w:r>
          </w:p>
        </w:tc>
      </w:tr>
      <w:tr w:rsidR="00280C37" w14:paraId="251A67D2" w14:textId="77777777">
        <w:tc>
          <w:tcPr>
            <w:tcW w:w="534" w:type="dxa"/>
            <w:vMerge/>
          </w:tcPr>
          <w:p w14:paraId="0056ED60" w14:textId="77777777" w:rsidR="00280C37" w:rsidRDefault="00280C37">
            <w:pPr>
              <w:jc w:val="center"/>
            </w:pPr>
          </w:p>
        </w:tc>
        <w:tc>
          <w:tcPr>
            <w:tcW w:w="2835" w:type="dxa"/>
            <w:gridSpan w:val="2"/>
            <w:vMerge/>
          </w:tcPr>
          <w:p w14:paraId="21DD36FF" w14:textId="77777777" w:rsidR="00280C37" w:rsidRDefault="00280C37">
            <w:pPr>
              <w:jc w:val="center"/>
            </w:pPr>
          </w:p>
        </w:tc>
        <w:tc>
          <w:tcPr>
            <w:tcW w:w="1701" w:type="dxa"/>
            <w:vMerge/>
          </w:tcPr>
          <w:p w14:paraId="3E93942E" w14:textId="77777777" w:rsidR="00280C37" w:rsidRDefault="00280C37">
            <w:pPr>
              <w:jc w:val="center"/>
            </w:pPr>
          </w:p>
        </w:tc>
        <w:tc>
          <w:tcPr>
            <w:tcW w:w="2835" w:type="dxa"/>
          </w:tcPr>
          <w:p w14:paraId="3EA86BC6" w14:textId="77777777" w:rsidR="00280C37" w:rsidRDefault="00000000">
            <w:pPr>
              <w:jc w:val="center"/>
            </w:pPr>
            <w:r>
              <w:rPr>
                <w:rFonts w:hint="eastAsia"/>
              </w:rPr>
              <w:t>后台日志</w:t>
            </w:r>
          </w:p>
        </w:tc>
        <w:tc>
          <w:tcPr>
            <w:tcW w:w="1949" w:type="dxa"/>
            <w:vAlign w:val="center"/>
          </w:tcPr>
          <w:p w14:paraId="5E3B5435" w14:textId="77777777" w:rsidR="00280C37" w:rsidRDefault="00000000">
            <w:pPr>
              <w:jc w:val="center"/>
            </w:pPr>
            <w:r>
              <w:rPr>
                <w:rFonts w:hint="eastAsia"/>
              </w:rPr>
              <w:t>jc0302</w:t>
            </w:r>
          </w:p>
        </w:tc>
      </w:tr>
    </w:tbl>
    <w:p w14:paraId="010DB2B8" w14:textId="77777777" w:rsidR="00280C37" w:rsidRDefault="00000000">
      <w:pPr>
        <w:pStyle w:val="3"/>
        <w:numPr>
          <w:ilvl w:val="2"/>
          <w:numId w:val="2"/>
        </w:numPr>
      </w:pPr>
      <w:bookmarkStart w:id="19" w:name="_Toc2750"/>
      <w:bookmarkEnd w:id="18"/>
      <w:r>
        <w:rPr>
          <w:rFonts w:hint="eastAsia"/>
        </w:rPr>
        <w:t>账号管理</w:t>
      </w:r>
      <w:r>
        <w:rPr>
          <w:rFonts w:hint="eastAsia"/>
        </w:rPr>
        <w:t>jc01</w:t>
      </w:r>
      <w:bookmarkEnd w:id="19"/>
    </w:p>
    <w:p w14:paraId="058DDEA4" w14:textId="77777777" w:rsidR="00280C37" w:rsidRDefault="00000000">
      <w:pPr>
        <w:ind w:firstLine="420"/>
      </w:pPr>
      <w:r>
        <w:rPr>
          <w:rFonts w:hint="eastAsia"/>
        </w:rPr>
        <w:t>支持所有用户的个人基础信息维护、登录注册以及找回密码功能。</w:t>
      </w:r>
    </w:p>
    <w:p w14:paraId="2EA2E9FC" w14:textId="77777777" w:rsidR="00280C37" w:rsidRDefault="00000000">
      <w:pPr>
        <w:pStyle w:val="4"/>
        <w:numPr>
          <w:ilvl w:val="3"/>
          <w:numId w:val="2"/>
        </w:numPr>
        <w:rPr>
          <w:b w:val="0"/>
        </w:rPr>
      </w:pPr>
      <w:r>
        <w:rPr>
          <w:rFonts w:hint="eastAsia"/>
          <w:b w:val="0"/>
        </w:rPr>
        <w:lastRenderedPageBreak/>
        <w:t>账号注册</w:t>
      </w:r>
      <w:r>
        <w:rPr>
          <w:rFonts w:hint="eastAsia"/>
          <w:b w:val="0"/>
        </w:rPr>
        <w:t>jc0101</w:t>
      </w:r>
    </w:p>
    <w:p w14:paraId="3AF7348F" w14:textId="77777777" w:rsidR="00280C37" w:rsidRDefault="00000000">
      <w:pPr>
        <w:ind w:firstLine="420"/>
      </w:pPr>
      <w:r>
        <w:rPr>
          <w:rFonts w:hint="eastAsia"/>
        </w:rPr>
        <w:t>用户需要经过系统管理层管理员分发账户注册码，通过邮箱进行注册。</w:t>
      </w:r>
    </w:p>
    <w:p w14:paraId="38A81B7E" w14:textId="77777777" w:rsidR="00280C37" w:rsidRDefault="00000000">
      <w:pPr>
        <w:ind w:firstLine="420"/>
      </w:pPr>
      <w:r>
        <w:rPr>
          <w:rFonts w:hint="eastAsia"/>
        </w:rPr>
        <w:t>手动设置满足安全性的密码以及用户名</w:t>
      </w:r>
    </w:p>
    <w:p w14:paraId="24338226" w14:textId="77777777" w:rsidR="00280C37" w:rsidRDefault="00000000">
      <w:pPr>
        <w:pStyle w:val="4"/>
        <w:numPr>
          <w:ilvl w:val="3"/>
          <w:numId w:val="2"/>
        </w:numPr>
        <w:rPr>
          <w:b w:val="0"/>
        </w:rPr>
      </w:pPr>
      <w:r>
        <w:rPr>
          <w:rFonts w:hint="eastAsia"/>
          <w:b w:val="0"/>
        </w:rPr>
        <w:t>账号登录</w:t>
      </w:r>
      <w:r>
        <w:rPr>
          <w:rFonts w:hint="eastAsia"/>
          <w:b w:val="0"/>
        </w:rPr>
        <w:t>jc0102</w:t>
      </w:r>
    </w:p>
    <w:p w14:paraId="6714A952" w14:textId="77777777" w:rsidR="00280C37" w:rsidRDefault="00000000">
      <w:pPr>
        <w:ind w:firstLine="420"/>
      </w:pPr>
      <w:r>
        <w:rPr>
          <w:rFonts w:hint="eastAsia"/>
        </w:rPr>
        <w:t>邮箱</w:t>
      </w:r>
      <w:r>
        <w:rPr>
          <w:rFonts w:hint="eastAsia"/>
        </w:rPr>
        <w:t>+</w:t>
      </w:r>
      <w:r>
        <w:rPr>
          <w:rFonts w:hint="eastAsia"/>
        </w:rPr>
        <w:t>密码</w:t>
      </w:r>
      <w:r>
        <w:rPr>
          <w:rFonts w:hint="eastAsia"/>
        </w:rPr>
        <w:t>+</w:t>
      </w:r>
      <w:r>
        <w:rPr>
          <w:rFonts w:hint="eastAsia"/>
        </w:rPr>
        <w:t>图形验证码登录</w:t>
      </w:r>
    </w:p>
    <w:p w14:paraId="1EB08D80" w14:textId="77777777" w:rsidR="00280C37" w:rsidRDefault="00000000">
      <w:pPr>
        <w:pStyle w:val="4"/>
        <w:numPr>
          <w:ilvl w:val="3"/>
          <w:numId w:val="2"/>
        </w:numPr>
        <w:rPr>
          <w:b w:val="0"/>
        </w:rPr>
      </w:pPr>
      <w:r>
        <w:rPr>
          <w:rFonts w:hint="eastAsia"/>
          <w:b w:val="0"/>
        </w:rPr>
        <w:t>找回密码</w:t>
      </w:r>
      <w:r>
        <w:rPr>
          <w:rFonts w:hint="eastAsia"/>
          <w:b w:val="0"/>
        </w:rPr>
        <w:t>jc0103</w:t>
      </w:r>
    </w:p>
    <w:p w14:paraId="763131C0" w14:textId="77777777" w:rsidR="00280C37" w:rsidRDefault="00000000">
      <w:pPr>
        <w:ind w:firstLine="420"/>
      </w:pPr>
      <w:r>
        <w:rPr>
          <w:rFonts w:hint="eastAsia"/>
        </w:rPr>
        <w:t>通过邮箱验证码找回密码</w:t>
      </w:r>
    </w:p>
    <w:p w14:paraId="584E932D" w14:textId="77777777" w:rsidR="00280C37" w:rsidRDefault="00000000">
      <w:pPr>
        <w:pStyle w:val="4"/>
        <w:numPr>
          <w:ilvl w:val="3"/>
          <w:numId w:val="2"/>
        </w:numPr>
        <w:rPr>
          <w:b w:val="0"/>
        </w:rPr>
      </w:pPr>
      <w:r>
        <w:rPr>
          <w:rFonts w:hint="eastAsia"/>
          <w:b w:val="0"/>
        </w:rPr>
        <w:t>个人信息</w:t>
      </w:r>
      <w:r>
        <w:rPr>
          <w:rFonts w:hint="eastAsia"/>
          <w:b w:val="0"/>
        </w:rPr>
        <w:t>jc0104</w:t>
      </w:r>
    </w:p>
    <w:p w14:paraId="59710C13" w14:textId="77777777" w:rsidR="00280C37" w:rsidRDefault="00000000">
      <w:pPr>
        <w:ind w:firstLine="420"/>
      </w:pPr>
      <w:r>
        <w:rPr>
          <w:rFonts w:hint="eastAsia"/>
        </w:rPr>
        <w:t>字段包含：</w:t>
      </w:r>
    </w:p>
    <w:p w14:paraId="60E90FDD" w14:textId="77777777" w:rsidR="00280C37" w:rsidRDefault="00000000">
      <w:pPr>
        <w:ind w:firstLine="420"/>
      </w:pPr>
      <w:r>
        <w:rPr>
          <w:rFonts w:hint="eastAsia"/>
        </w:rPr>
        <w:t>姓名、学号</w:t>
      </w:r>
      <w:r>
        <w:rPr>
          <w:rFonts w:hint="eastAsia"/>
        </w:rPr>
        <w:t>/</w:t>
      </w:r>
      <w:r>
        <w:rPr>
          <w:rFonts w:hint="eastAsia"/>
        </w:rPr>
        <w:t>工号、用户角色（学生、老师或管理员）、专业与年级、选修课程（班级）。</w:t>
      </w:r>
    </w:p>
    <w:p w14:paraId="68127EC1" w14:textId="77777777" w:rsidR="00280C37" w:rsidRDefault="00000000">
      <w:pPr>
        <w:ind w:firstLine="420"/>
      </w:pPr>
      <w:r>
        <w:rPr>
          <w:rFonts w:hint="eastAsia"/>
        </w:rPr>
        <w:t>此页面包含自动生成的用户</w:t>
      </w:r>
    </w:p>
    <w:p w14:paraId="28959A6A" w14:textId="77777777" w:rsidR="00280C37" w:rsidRDefault="00000000">
      <w:pPr>
        <w:pStyle w:val="3"/>
        <w:numPr>
          <w:ilvl w:val="2"/>
          <w:numId w:val="2"/>
        </w:numPr>
      </w:pPr>
      <w:bookmarkStart w:id="20" w:name="_Toc7118"/>
      <w:r>
        <w:rPr>
          <w:rFonts w:hint="eastAsia"/>
        </w:rPr>
        <w:t>教务管理</w:t>
      </w:r>
      <w:r>
        <w:rPr>
          <w:rFonts w:hint="eastAsia"/>
        </w:rPr>
        <w:t>jc02</w:t>
      </w:r>
      <w:bookmarkEnd w:id="20"/>
    </w:p>
    <w:p w14:paraId="0E51A85B" w14:textId="77777777" w:rsidR="00280C37" w:rsidRDefault="00000000">
      <w:pPr>
        <w:ind w:firstLine="420"/>
      </w:pPr>
      <w:r>
        <w:rPr>
          <w:rFonts w:hint="eastAsia"/>
        </w:rPr>
        <w:t>提供分班功能与课程选择功能。</w:t>
      </w:r>
    </w:p>
    <w:p w14:paraId="6DB46859" w14:textId="77777777" w:rsidR="00280C37" w:rsidRDefault="00000000">
      <w:pPr>
        <w:pStyle w:val="4"/>
        <w:numPr>
          <w:ilvl w:val="3"/>
          <w:numId w:val="2"/>
        </w:numPr>
        <w:rPr>
          <w:b w:val="0"/>
        </w:rPr>
      </w:pPr>
      <w:r>
        <w:rPr>
          <w:rFonts w:hint="eastAsia"/>
          <w:b w:val="0"/>
        </w:rPr>
        <w:t>教师课程开班</w:t>
      </w:r>
      <w:r>
        <w:rPr>
          <w:rFonts w:hint="eastAsia"/>
          <w:b w:val="0"/>
        </w:rPr>
        <w:t>jc0201</w:t>
      </w:r>
    </w:p>
    <w:p w14:paraId="3D140E80" w14:textId="77777777" w:rsidR="00280C37" w:rsidRDefault="00000000">
      <w:pPr>
        <w:ind w:firstLine="420"/>
      </w:pPr>
      <w:r>
        <w:rPr>
          <w:rFonts w:hint="eastAsia"/>
        </w:rPr>
        <w:t>教师选择需要开班的课程进行开班教学，</w:t>
      </w:r>
      <w:r>
        <w:t>生成</w:t>
      </w:r>
      <w:r>
        <w:rPr>
          <w:rFonts w:hint="eastAsia"/>
        </w:rPr>
        <w:t>唯一</w:t>
      </w:r>
      <w:r>
        <w:t>课程码</w:t>
      </w:r>
      <w:r>
        <w:rPr>
          <w:rFonts w:hint="eastAsia"/>
        </w:rPr>
        <w:t>，其他同学依此可以选课加入。</w:t>
      </w:r>
    </w:p>
    <w:p w14:paraId="457D1B31" w14:textId="77777777" w:rsidR="00280C37" w:rsidRDefault="00000000">
      <w:pPr>
        <w:pStyle w:val="4"/>
        <w:numPr>
          <w:ilvl w:val="3"/>
          <w:numId w:val="2"/>
        </w:numPr>
        <w:rPr>
          <w:b w:val="0"/>
        </w:rPr>
      </w:pPr>
      <w:r>
        <w:rPr>
          <w:rFonts w:hint="eastAsia"/>
          <w:b w:val="0"/>
        </w:rPr>
        <w:t>查看学生个人信息</w:t>
      </w:r>
      <w:r>
        <w:rPr>
          <w:rFonts w:hint="eastAsia"/>
          <w:b w:val="0"/>
        </w:rPr>
        <w:t>jc0202</w:t>
      </w:r>
    </w:p>
    <w:p w14:paraId="6B8906B5" w14:textId="77777777" w:rsidR="00280C37" w:rsidRDefault="00000000">
      <w:pPr>
        <w:ind w:firstLine="420"/>
      </w:pPr>
      <w:r>
        <w:rPr>
          <w:rFonts w:hint="eastAsia"/>
        </w:rPr>
        <w:t>在班级学生列表中选择查看学生的个人信息（见</w:t>
      </w:r>
      <w:r>
        <w:rPr>
          <w:rFonts w:hint="eastAsia"/>
        </w:rPr>
        <w:t>jc0104</w:t>
      </w:r>
      <w:r>
        <w:rPr>
          <w:rFonts w:hint="eastAsia"/>
        </w:rPr>
        <w:t>）</w:t>
      </w:r>
    </w:p>
    <w:p w14:paraId="02D33AC7" w14:textId="77777777" w:rsidR="00280C37" w:rsidRDefault="00000000">
      <w:pPr>
        <w:pStyle w:val="4"/>
        <w:numPr>
          <w:ilvl w:val="3"/>
          <w:numId w:val="2"/>
        </w:numPr>
        <w:rPr>
          <w:b w:val="0"/>
        </w:rPr>
      </w:pPr>
      <w:r>
        <w:rPr>
          <w:rFonts w:hint="eastAsia"/>
          <w:b w:val="0"/>
        </w:rPr>
        <w:t>查看学生学习情况</w:t>
      </w:r>
      <w:r>
        <w:rPr>
          <w:rFonts w:hint="eastAsia"/>
          <w:b w:val="0"/>
        </w:rPr>
        <w:t>jc00203</w:t>
      </w:r>
    </w:p>
    <w:p w14:paraId="7C82A2DB" w14:textId="77777777" w:rsidR="00280C37" w:rsidRDefault="00000000">
      <w:pPr>
        <w:ind w:firstLineChars="200" w:firstLine="420"/>
      </w:pPr>
      <w:r>
        <w:rPr>
          <w:rFonts w:hint="eastAsia"/>
        </w:rPr>
        <w:t>在班级学生列表中选择查看学生的学习效果评估和当前学习进度（个性化</w:t>
      </w:r>
      <w:r>
        <w:t>学习路径</w:t>
      </w:r>
      <w:r>
        <w:rPr>
          <w:rFonts w:hint="eastAsia"/>
        </w:rPr>
        <w:t>）</w:t>
      </w:r>
    </w:p>
    <w:p w14:paraId="3AAE9F1A" w14:textId="77777777" w:rsidR="00280C37" w:rsidRDefault="00000000">
      <w:pPr>
        <w:pStyle w:val="3"/>
        <w:numPr>
          <w:ilvl w:val="2"/>
          <w:numId w:val="2"/>
        </w:numPr>
      </w:pPr>
      <w:bookmarkStart w:id="21" w:name="_Toc20147"/>
      <w:r>
        <w:rPr>
          <w:rFonts w:hint="eastAsia"/>
        </w:rPr>
        <w:t>系统管理</w:t>
      </w:r>
      <w:r>
        <w:rPr>
          <w:rFonts w:hint="eastAsia"/>
        </w:rPr>
        <w:t>jc003</w:t>
      </w:r>
      <w:bookmarkEnd w:id="21"/>
    </w:p>
    <w:p w14:paraId="581A7672" w14:textId="77777777" w:rsidR="00280C37" w:rsidRDefault="00000000">
      <w:pPr>
        <w:ind w:firstLineChars="200" w:firstLine="420"/>
        <w:rPr>
          <w:rFonts w:ascii="宋体" w:hAnsi="宋体" w:hint="eastAsia"/>
        </w:rPr>
      </w:pPr>
      <w:r>
        <w:rPr>
          <w:rFonts w:hint="eastAsia"/>
        </w:rPr>
        <w:t>管理员进行系统整体的运行维护与账户分发。</w:t>
      </w:r>
    </w:p>
    <w:p w14:paraId="0A3ED0A1" w14:textId="77777777" w:rsidR="00280C37" w:rsidRDefault="00000000">
      <w:pPr>
        <w:pStyle w:val="4"/>
        <w:numPr>
          <w:ilvl w:val="3"/>
          <w:numId w:val="2"/>
        </w:numPr>
        <w:rPr>
          <w:b w:val="0"/>
        </w:rPr>
      </w:pPr>
      <w:r>
        <w:rPr>
          <w:rFonts w:hint="eastAsia"/>
          <w:b w:val="0"/>
        </w:rPr>
        <w:lastRenderedPageBreak/>
        <w:t>账户管理</w:t>
      </w:r>
      <w:r>
        <w:rPr>
          <w:rFonts w:hint="eastAsia"/>
          <w:b w:val="0"/>
        </w:rPr>
        <w:t>jc0302</w:t>
      </w:r>
    </w:p>
    <w:p w14:paraId="26D66278" w14:textId="77777777" w:rsidR="00280C37" w:rsidRDefault="00000000">
      <w:pPr>
        <w:ind w:firstLine="420"/>
      </w:pPr>
      <w:r>
        <w:rPr>
          <w:rFonts w:hint="eastAsia"/>
        </w:rPr>
        <w:t>分发注册码（注册码中存在编码区分学生和教师）（见</w:t>
      </w:r>
      <w:r>
        <w:rPr>
          <w:rFonts w:hint="eastAsia"/>
        </w:rPr>
        <w:t>jc0101</w:t>
      </w:r>
      <w:r>
        <w:rPr>
          <w:rFonts w:hint="eastAsia"/>
        </w:rPr>
        <w:t>），移除、新增、修改学生或教师账户的各类信息（包括密码）。</w:t>
      </w:r>
    </w:p>
    <w:p w14:paraId="098C4EFE" w14:textId="77777777" w:rsidR="00280C37" w:rsidRDefault="00000000">
      <w:pPr>
        <w:pStyle w:val="4"/>
        <w:numPr>
          <w:ilvl w:val="3"/>
          <w:numId w:val="2"/>
        </w:numPr>
        <w:rPr>
          <w:b w:val="0"/>
        </w:rPr>
      </w:pPr>
      <w:r>
        <w:rPr>
          <w:rFonts w:hint="eastAsia"/>
          <w:b w:val="0"/>
        </w:rPr>
        <w:t>后台日志</w:t>
      </w:r>
      <w:r>
        <w:rPr>
          <w:rFonts w:hint="eastAsia"/>
          <w:b w:val="0"/>
        </w:rPr>
        <w:t>jc0303</w:t>
      </w:r>
    </w:p>
    <w:p w14:paraId="66BF1EFE" w14:textId="77777777" w:rsidR="00280C37" w:rsidRDefault="00000000">
      <w:pPr>
        <w:ind w:firstLineChars="200" w:firstLine="420"/>
        <w:rPr>
          <w:rFonts w:ascii="宋体" w:hAnsi="宋体" w:hint="eastAsia"/>
        </w:rPr>
      </w:pPr>
      <w:r>
        <w:rPr>
          <w:rFonts w:ascii="宋体" w:hAnsi="宋体" w:hint="eastAsia"/>
        </w:rPr>
        <w:t>查看智能体运行情况：响应延迟、Token消耗</w:t>
      </w:r>
    </w:p>
    <w:p w14:paraId="4D14E35E" w14:textId="77777777" w:rsidR="00280C37" w:rsidRDefault="00000000">
      <w:pPr>
        <w:ind w:firstLineChars="200" w:firstLine="420"/>
        <w:rPr>
          <w:rFonts w:ascii="宋体" w:hAnsi="宋体" w:hint="eastAsia"/>
        </w:rPr>
      </w:pPr>
      <w:r>
        <w:rPr>
          <w:rFonts w:ascii="宋体" w:hAnsi="宋体" w:hint="eastAsia"/>
        </w:rPr>
        <w:t>流量检测：服务器流量运行情况</w:t>
      </w:r>
    </w:p>
    <w:p w14:paraId="356378F9" w14:textId="77777777" w:rsidR="00280C37" w:rsidRDefault="00000000">
      <w:pPr>
        <w:ind w:firstLineChars="200" w:firstLine="420"/>
        <w:rPr>
          <w:rFonts w:ascii="宋体" w:hAnsi="宋体" w:hint="eastAsia"/>
        </w:rPr>
      </w:pPr>
      <w:r>
        <w:rPr>
          <w:rFonts w:ascii="宋体" w:hAnsi="宋体" w:hint="eastAsia"/>
        </w:rPr>
        <w:t>系统状态：报错、异常</w:t>
      </w:r>
    </w:p>
    <w:p w14:paraId="4424AA8B" w14:textId="77777777" w:rsidR="00280C37" w:rsidRDefault="00000000">
      <w:pPr>
        <w:ind w:firstLineChars="200" w:firstLine="420"/>
        <w:rPr>
          <w:rFonts w:ascii="宋体" w:hAnsi="宋体" w:hint="eastAsia"/>
        </w:rPr>
      </w:pPr>
      <w:r>
        <w:rPr>
          <w:rFonts w:ascii="宋体" w:hAnsi="宋体" w:hint="eastAsia"/>
        </w:rPr>
        <w:t>安全合规：防幻觉及违规敏感内容拦截记录</w:t>
      </w:r>
    </w:p>
    <w:p w14:paraId="4DAF7847" w14:textId="77777777" w:rsidR="00280C37" w:rsidRDefault="00000000">
      <w:pPr>
        <w:ind w:firstLineChars="200" w:firstLine="420"/>
        <w:rPr>
          <w:rFonts w:ascii="宋体" w:hAnsi="宋体" w:hint="eastAsia"/>
        </w:rPr>
      </w:pPr>
      <w:r>
        <w:rPr>
          <w:rFonts w:ascii="宋体" w:hAnsi="宋体" w:hint="eastAsia"/>
        </w:rPr>
        <w:t>用户行为：登录状态与核心操作轨迹</w:t>
      </w:r>
    </w:p>
    <w:p w14:paraId="5FA61734" w14:textId="77777777" w:rsidR="00280C37" w:rsidRDefault="00000000">
      <w:pPr>
        <w:pStyle w:val="2"/>
        <w:numPr>
          <w:ilvl w:val="1"/>
          <w:numId w:val="2"/>
        </w:numPr>
        <w:rPr>
          <w:rFonts w:ascii="Times New Roman" w:hAnsi="Times New Roman"/>
        </w:rPr>
      </w:pPr>
      <w:bookmarkStart w:id="22" w:name="_Toc20790"/>
      <w:r>
        <w:rPr>
          <w:rFonts w:ascii="Times New Roman" w:hAnsi="Times New Roman" w:hint="eastAsia"/>
        </w:rPr>
        <w:t>智能体核心业务</w:t>
      </w:r>
      <w:bookmarkEnd w:id="22"/>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992"/>
        <w:gridCol w:w="1843"/>
        <w:gridCol w:w="1701"/>
        <w:gridCol w:w="2833"/>
        <w:gridCol w:w="1951"/>
      </w:tblGrid>
      <w:tr w:rsidR="00280C37" w14:paraId="271ACC07" w14:textId="77777777">
        <w:tc>
          <w:tcPr>
            <w:tcW w:w="1526" w:type="dxa"/>
            <w:gridSpan w:val="2"/>
            <w:shd w:val="clear" w:color="auto" w:fill="BFBFBF"/>
          </w:tcPr>
          <w:p w14:paraId="01D516D0" w14:textId="77777777" w:rsidR="00280C37" w:rsidRDefault="00000000">
            <w:pPr>
              <w:jc w:val="center"/>
              <w:rPr>
                <w:b/>
              </w:rPr>
            </w:pPr>
            <w:r>
              <w:rPr>
                <w:rFonts w:hint="eastAsia"/>
                <w:b/>
              </w:rPr>
              <w:t>模块名称</w:t>
            </w:r>
          </w:p>
        </w:tc>
        <w:tc>
          <w:tcPr>
            <w:tcW w:w="8328" w:type="dxa"/>
            <w:gridSpan w:val="4"/>
          </w:tcPr>
          <w:p w14:paraId="66D8D2C5" w14:textId="77777777" w:rsidR="00280C37" w:rsidRDefault="00000000">
            <w:r>
              <w:rPr>
                <w:rFonts w:hint="eastAsia"/>
              </w:rPr>
              <w:t>智能体核心业务模块</w:t>
            </w:r>
          </w:p>
        </w:tc>
      </w:tr>
      <w:tr w:rsidR="00280C37" w14:paraId="20ED84BF" w14:textId="77777777">
        <w:tc>
          <w:tcPr>
            <w:tcW w:w="1526" w:type="dxa"/>
            <w:gridSpan w:val="2"/>
            <w:shd w:val="clear" w:color="auto" w:fill="BFBFBF"/>
          </w:tcPr>
          <w:p w14:paraId="4A11E7B5" w14:textId="77777777" w:rsidR="00280C37" w:rsidRDefault="00000000">
            <w:pPr>
              <w:jc w:val="center"/>
              <w:rPr>
                <w:b/>
              </w:rPr>
            </w:pPr>
            <w:r>
              <w:rPr>
                <w:rFonts w:hint="eastAsia"/>
                <w:b/>
              </w:rPr>
              <w:t>模块简介</w:t>
            </w:r>
          </w:p>
        </w:tc>
        <w:tc>
          <w:tcPr>
            <w:tcW w:w="8328" w:type="dxa"/>
            <w:gridSpan w:val="4"/>
          </w:tcPr>
          <w:p w14:paraId="2BF2E951" w14:textId="77777777" w:rsidR="00280C37" w:rsidRDefault="00000000">
            <w:r>
              <w:rPr>
                <w:rFonts w:hint="eastAsia"/>
              </w:rPr>
              <w:t>基于大模型的学习相关业务生成展示</w:t>
            </w:r>
          </w:p>
        </w:tc>
      </w:tr>
      <w:tr w:rsidR="00280C37" w14:paraId="4D922F58" w14:textId="77777777">
        <w:tc>
          <w:tcPr>
            <w:tcW w:w="9854" w:type="dxa"/>
            <w:gridSpan w:val="6"/>
            <w:shd w:val="clear" w:color="auto" w:fill="BFBFBF"/>
          </w:tcPr>
          <w:p w14:paraId="530A4F54" w14:textId="77777777" w:rsidR="00280C37" w:rsidRDefault="00000000">
            <w:pPr>
              <w:jc w:val="center"/>
              <w:rPr>
                <w:b/>
              </w:rPr>
            </w:pPr>
            <w:r>
              <w:rPr>
                <w:rFonts w:hint="eastAsia"/>
                <w:b/>
              </w:rPr>
              <w:t>模块功能列表</w:t>
            </w:r>
          </w:p>
        </w:tc>
      </w:tr>
      <w:tr w:rsidR="00280C37" w14:paraId="064643E8" w14:textId="77777777">
        <w:tc>
          <w:tcPr>
            <w:tcW w:w="534" w:type="dxa"/>
            <w:vMerge w:val="restart"/>
            <w:shd w:val="clear" w:color="auto" w:fill="BFBFBF"/>
            <w:vAlign w:val="center"/>
          </w:tcPr>
          <w:p w14:paraId="7C2F1709" w14:textId="77777777" w:rsidR="00280C37" w:rsidRDefault="00000000">
            <w:pPr>
              <w:jc w:val="center"/>
              <w:rPr>
                <w:b/>
              </w:rPr>
            </w:pPr>
            <w:r>
              <w:rPr>
                <w:rFonts w:hint="eastAsia"/>
                <w:b/>
              </w:rPr>
              <w:t>序号</w:t>
            </w:r>
          </w:p>
        </w:tc>
        <w:tc>
          <w:tcPr>
            <w:tcW w:w="4536" w:type="dxa"/>
            <w:gridSpan w:val="3"/>
            <w:shd w:val="clear" w:color="auto" w:fill="BFBFBF"/>
            <w:vAlign w:val="center"/>
          </w:tcPr>
          <w:p w14:paraId="3593ACD5" w14:textId="77777777" w:rsidR="00280C37" w:rsidRDefault="00000000">
            <w:pPr>
              <w:jc w:val="center"/>
              <w:rPr>
                <w:b/>
              </w:rPr>
            </w:pPr>
            <w:r>
              <w:rPr>
                <w:rFonts w:hint="eastAsia"/>
                <w:b/>
              </w:rPr>
              <w:t>一级功能</w:t>
            </w:r>
          </w:p>
        </w:tc>
        <w:tc>
          <w:tcPr>
            <w:tcW w:w="4784" w:type="dxa"/>
            <w:gridSpan w:val="2"/>
            <w:shd w:val="clear" w:color="auto" w:fill="BFBFBF"/>
            <w:vAlign w:val="center"/>
          </w:tcPr>
          <w:p w14:paraId="7D5A24E4" w14:textId="77777777" w:rsidR="00280C37" w:rsidRDefault="00000000">
            <w:pPr>
              <w:jc w:val="center"/>
              <w:rPr>
                <w:b/>
              </w:rPr>
            </w:pPr>
            <w:r>
              <w:rPr>
                <w:rFonts w:hint="eastAsia"/>
                <w:b/>
              </w:rPr>
              <w:t>二级功能</w:t>
            </w:r>
          </w:p>
        </w:tc>
      </w:tr>
      <w:tr w:rsidR="00280C37" w14:paraId="3B528588" w14:textId="77777777">
        <w:tc>
          <w:tcPr>
            <w:tcW w:w="534" w:type="dxa"/>
            <w:vMerge/>
            <w:shd w:val="clear" w:color="auto" w:fill="BFBFBF"/>
            <w:vAlign w:val="center"/>
          </w:tcPr>
          <w:p w14:paraId="50A7BF2C" w14:textId="77777777" w:rsidR="00280C37" w:rsidRDefault="00280C37">
            <w:pPr>
              <w:jc w:val="center"/>
              <w:rPr>
                <w:b/>
              </w:rPr>
            </w:pPr>
          </w:p>
        </w:tc>
        <w:tc>
          <w:tcPr>
            <w:tcW w:w="2835" w:type="dxa"/>
            <w:gridSpan w:val="2"/>
            <w:shd w:val="clear" w:color="auto" w:fill="BFBFBF"/>
            <w:vAlign w:val="center"/>
          </w:tcPr>
          <w:p w14:paraId="4E5DD50C" w14:textId="77777777" w:rsidR="00280C37" w:rsidRDefault="00000000">
            <w:pPr>
              <w:jc w:val="center"/>
              <w:rPr>
                <w:b/>
              </w:rPr>
            </w:pPr>
            <w:r>
              <w:rPr>
                <w:rFonts w:hint="eastAsia"/>
                <w:b/>
              </w:rPr>
              <w:t>功能名称</w:t>
            </w:r>
          </w:p>
        </w:tc>
        <w:tc>
          <w:tcPr>
            <w:tcW w:w="1701" w:type="dxa"/>
            <w:shd w:val="clear" w:color="auto" w:fill="BFBFBF"/>
            <w:vAlign w:val="center"/>
          </w:tcPr>
          <w:p w14:paraId="00C313F1" w14:textId="77777777" w:rsidR="00280C37" w:rsidRDefault="00000000">
            <w:pPr>
              <w:jc w:val="center"/>
              <w:rPr>
                <w:b/>
              </w:rPr>
            </w:pPr>
            <w:r>
              <w:rPr>
                <w:rFonts w:hint="eastAsia"/>
                <w:b/>
              </w:rPr>
              <w:t>功能编号</w:t>
            </w:r>
          </w:p>
        </w:tc>
        <w:tc>
          <w:tcPr>
            <w:tcW w:w="2833" w:type="dxa"/>
            <w:shd w:val="clear" w:color="auto" w:fill="BFBFBF"/>
            <w:vAlign w:val="center"/>
          </w:tcPr>
          <w:p w14:paraId="56E0AB36" w14:textId="77777777" w:rsidR="00280C37" w:rsidRDefault="00000000">
            <w:pPr>
              <w:jc w:val="center"/>
              <w:rPr>
                <w:b/>
              </w:rPr>
            </w:pPr>
            <w:r>
              <w:rPr>
                <w:rFonts w:hint="eastAsia"/>
                <w:b/>
              </w:rPr>
              <w:t>功能名称</w:t>
            </w:r>
          </w:p>
        </w:tc>
        <w:tc>
          <w:tcPr>
            <w:tcW w:w="1951" w:type="dxa"/>
            <w:shd w:val="clear" w:color="auto" w:fill="BFBFBF"/>
            <w:vAlign w:val="center"/>
          </w:tcPr>
          <w:p w14:paraId="04152C56" w14:textId="77777777" w:rsidR="00280C37" w:rsidRDefault="00000000">
            <w:pPr>
              <w:jc w:val="center"/>
              <w:rPr>
                <w:b/>
              </w:rPr>
            </w:pPr>
            <w:r>
              <w:rPr>
                <w:rFonts w:hint="eastAsia"/>
                <w:b/>
              </w:rPr>
              <w:t>功能编号</w:t>
            </w:r>
          </w:p>
        </w:tc>
      </w:tr>
      <w:tr w:rsidR="00280C37" w14:paraId="496CC108" w14:textId="77777777">
        <w:tc>
          <w:tcPr>
            <w:tcW w:w="534" w:type="dxa"/>
            <w:vMerge w:val="restart"/>
            <w:vAlign w:val="center"/>
          </w:tcPr>
          <w:p w14:paraId="67D98546" w14:textId="77777777" w:rsidR="00280C37" w:rsidRDefault="00000000">
            <w:pPr>
              <w:jc w:val="center"/>
            </w:pPr>
            <w:r>
              <w:rPr>
                <w:rFonts w:hint="eastAsia"/>
              </w:rPr>
              <w:t>1</w:t>
            </w:r>
          </w:p>
        </w:tc>
        <w:tc>
          <w:tcPr>
            <w:tcW w:w="2835" w:type="dxa"/>
            <w:gridSpan w:val="2"/>
            <w:vMerge w:val="restart"/>
            <w:vAlign w:val="center"/>
          </w:tcPr>
          <w:p w14:paraId="1EDACA97" w14:textId="77777777" w:rsidR="00280C37" w:rsidRDefault="00000000">
            <w:pPr>
              <w:jc w:val="center"/>
            </w:pPr>
            <w:r>
              <w:rPr>
                <w:rFonts w:ascii="宋体" w:hAnsi="宋体" w:cs="宋体" w:hint="eastAsia"/>
                <w:color w:val="333333"/>
                <w:szCs w:val="21"/>
              </w:rPr>
              <w:t>学习效果评估</w:t>
            </w:r>
          </w:p>
        </w:tc>
        <w:tc>
          <w:tcPr>
            <w:tcW w:w="1701" w:type="dxa"/>
            <w:vMerge w:val="restart"/>
            <w:vAlign w:val="center"/>
          </w:tcPr>
          <w:p w14:paraId="4A9AB582" w14:textId="77777777" w:rsidR="00280C37" w:rsidRDefault="00000000">
            <w:pPr>
              <w:jc w:val="center"/>
            </w:pPr>
            <w:r>
              <w:rPr>
                <w:rFonts w:hint="eastAsia"/>
              </w:rPr>
              <w:t>ai01</w:t>
            </w:r>
          </w:p>
        </w:tc>
        <w:tc>
          <w:tcPr>
            <w:tcW w:w="2833" w:type="dxa"/>
            <w:vAlign w:val="center"/>
          </w:tcPr>
          <w:p w14:paraId="2C320DFA" w14:textId="77777777" w:rsidR="00280C37" w:rsidRDefault="00000000">
            <w:pPr>
              <w:jc w:val="center"/>
            </w:pPr>
            <w:commentRangeStart w:id="23"/>
            <w:r>
              <w:rPr>
                <w:rFonts w:ascii="宋体" w:hAnsi="宋体" w:cs="宋体" w:hint="eastAsia"/>
                <w:color w:val="333333"/>
                <w:szCs w:val="21"/>
              </w:rPr>
              <w:t>跟踪学习进度</w:t>
            </w:r>
            <w:commentRangeEnd w:id="23"/>
            <w:r w:rsidR="0083687A">
              <w:rPr>
                <w:rStyle w:val="af1"/>
                <w:rFonts w:ascii="Calibri"/>
              </w:rPr>
              <w:commentReference w:id="23"/>
            </w:r>
          </w:p>
        </w:tc>
        <w:tc>
          <w:tcPr>
            <w:tcW w:w="1951" w:type="dxa"/>
            <w:vAlign w:val="center"/>
          </w:tcPr>
          <w:p w14:paraId="174EE9D1" w14:textId="77777777" w:rsidR="00280C37" w:rsidRDefault="00000000">
            <w:pPr>
              <w:jc w:val="center"/>
            </w:pPr>
            <w:r>
              <w:rPr>
                <w:rFonts w:hint="eastAsia"/>
              </w:rPr>
              <w:t>ai0101</w:t>
            </w:r>
          </w:p>
        </w:tc>
      </w:tr>
      <w:tr w:rsidR="00280C37" w14:paraId="6173C50B" w14:textId="77777777">
        <w:tc>
          <w:tcPr>
            <w:tcW w:w="534" w:type="dxa"/>
            <w:vMerge/>
            <w:vAlign w:val="center"/>
          </w:tcPr>
          <w:p w14:paraId="6C361C08" w14:textId="77777777" w:rsidR="00280C37" w:rsidRDefault="00280C37">
            <w:pPr>
              <w:jc w:val="center"/>
            </w:pPr>
          </w:p>
        </w:tc>
        <w:tc>
          <w:tcPr>
            <w:tcW w:w="2835" w:type="dxa"/>
            <w:gridSpan w:val="2"/>
            <w:vMerge/>
            <w:vAlign w:val="center"/>
          </w:tcPr>
          <w:p w14:paraId="72DE4DB9" w14:textId="77777777" w:rsidR="00280C37" w:rsidRDefault="00280C37">
            <w:pPr>
              <w:jc w:val="center"/>
            </w:pPr>
          </w:p>
        </w:tc>
        <w:tc>
          <w:tcPr>
            <w:tcW w:w="1701" w:type="dxa"/>
            <w:vMerge/>
            <w:vAlign w:val="center"/>
          </w:tcPr>
          <w:p w14:paraId="5558A4EC" w14:textId="77777777" w:rsidR="00280C37" w:rsidRDefault="00280C37">
            <w:pPr>
              <w:jc w:val="center"/>
            </w:pPr>
          </w:p>
        </w:tc>
        <w:tc>
          <w:tcPr>
            <w:tcW w:w="2833" w:type="dxa"/>
            <w:vAlign w:val="center"/>
          </w:tcPr>
          <w:p w14:paraId="44BBCF2C" w14:textId="77777777" w:rsidR="00280C37" w:rsidRDefault="00000000">
            <w:pPr>
              <w:jc w:val="center"/>
            </w:pPr>
            <w:r>
              <w:rPr>
                <w:rFonts w:ascii="宋体" w:hAnsi="宋体" w:cs="宋体" w:hint="eastAsia"/>
                <w:color w:val="333333"/>
                <w:szCs w:val="21"/>
              </w:rPr>
              <w:t>跟踪测试情况</w:t>
            </w:r>
          </w:p>
        </w:tc>
        <w:tc>
          <w:tcPr>
            <w:tcW w:w="1951" w:type="dxa"/>
            <w:vAlign w:val="center"/>
          </w:tcPr>
          <w:p w14:paraId="740791DD" w14:textId="77777777" w:rsidR="00280C37" w:rsidRDefault="00000000">
            <w:pPr>
              <w:jc w:val="center"/>
            </w:pPr>
            <w:r>
              <w:rPr>
                <w:rFonts w:hint="eastAsia"/>
              </w:rPr>
              <w:t>ai0102</w:t>
            </w:r>
          </w:p>
        </w:tc>
      </w:tr>
      <w:tr w:rsidR="00280C37" w14:paraId="08D62D28" w14:textId="77777777">
        <w:tc>
          <w:tcPr>
            <w:tcW w:w="534" w:type="dxa"/>
            <w:vMerge/>
            <w:vAlign w:val="center"/>
          </w:tcPr>
          <w:p w14:paraId="315B1748" w14:textId="77777777" w:rsidR="00280C37" w:rsidRDefault="00280C37">
            <w:pPr>
              <w:jc w:val="center"/>
            </w:pPr>
          </w:p>
        </w:tc>
        <w:tc>
          <w:tcPr>
            <w:tcW w:w="2835" w:type="dxa"/>
            <w:gridSpan w:val="2"/>
            <w:vMerge/>
            <w:vAlign w:val="center"/>
          </w:tcPr>
          <w:p w14:paraId="0E98E84C" w14:textId="77777777" w:rsidR="00280C37" w:rsidRDefault="00280C37">
            <w:pPr>
              <w:jc w:val="center"/>
            </w:pPr>
          </w:p>
        </w:tc>
        <w:tc>
          <w:tcPr>
            <w:tcW w:w="1701" w:type="dxa"/>
            <w:vMerge/>
            <w:vAlign w:val="center"/>
          </w:tcPr>
          <w:p w14:paraId="1B14557F" w14:textId="77777777" w:rsidR="00280C37" w:rsidRDefault="00280C37">
            <w:pPr>
              <w:jc w:val="center"/>
            </w:pPr>
          </w:p>
        </w:tc>
        <w:tc>
          <w:tcPr>
            <w:tcW w:w="2833" w:type="dxa"/>
            <w:vAlign w:val="center"/>
          </w:tcPr>
          <w:p w14:paraId="7620B137" w14:textId="77777777" w:rsidR="00280C37" w:rsidRDefault="00000000">
            <w:pPr>
              <w:jc w:val="center"/>
            </w:pPr>
            <w:commentRangeStart w:id="24"/>
            <w:r>
              <w:rPr>
                <w:rFonts w:ascii="宋体" w:hAnsi="宋体" w:cs="宋体" w:hint="eastAsia"/>
                <w:color w:val="333333"/>
                <w:szCs w:val="21"/>
              </w:rPr>
              <w:t>资源使用反馈</w:t>
            </w:r>
            <w:commentRangeEnd w:id="24"/>
            <w:r w:rsidR="0083687A">
              <w:rPr>
                <w:rStyle w:val="af1"/>
                <w:rFonts w:ascii="Calibri"/>
              </w:rPr>
              <w:commentReference w:id="24"/>
            </w:r>
          </w:p>
        </w:tc>
        <w:tc>
          <w:tcPr>
            <w:tcW w:w="1951" w:type="dxa"/>
            <w:vAlign w:val="center"/>
          </w:tcPr>
          <w:p w14:paraId="5F3B8124" w14:textId="77777777" w:rsidR="00280C37" w:rsidRDefault="00000000">
            <w:pPr>
              <w:jc w:val="center"/>
            </w:pPr>
            <w:r>
              <w:rPr>
                <w:rFonts w:hint="eastAsia"/>
              </w:rPr>
              <w:t>ai0103</w:t>
            </w:r>
          </w:p>
        </w:tc>
      </w:tr>
      <w:tr w:rsidR="00280C37" w14:paraId="592655B8" w14:textId="77777777">
        <w:tc>
          <w:tcPr>
            <w:tcW w:w="534" w:type="dxa"/>
            <w:vMerge/>
            <w:vAlign w:val="center"/>
          </w:tcPr>
          <w:p w14:paraId="1B8EFA4D" w14:textId="77777777" w:rsidR="00280C37" w:rsidRDefault="00280C37">
            <w:pPr>
              <w:jc w:val="center"/>
            </w:pPr>
          </w:p>
        </w:tc>
        <w:tc>
          <w:tcPr>
            <w:tcW w:w="2835" w:type="dxa"/>
            <w:gridSpan w:val="2"/>
            <w:vMerge/>
            <w:vAlign w:val="center"/>
          </w:tcPr>
          <w:p w14:paraId="57251A3D" w14:textId="77777777" w:rsidR="00280C37" w:rsidRDefault="00280C37">
            <w:pPr>
              <w:jc w:val="center"/>
            </w:pPr>
          </w:p>
        </w:tc>
        <w:tc>
          <w:tcPr>
            <w:tcW w:w="1701" w:type="dxa"/>
            <w:vMerge/>
            <w:vAlign w:val="center"/>
          </w:tcPr>
          <w:p w14:paraId="456C6DD4" w14:textId="77777777" w:rsidR="00280C37" w:rsidRDefault="00280C37">
            <w:pPr>
              <w:jc w:val="center"/>
            </w:pPr>
          </w:p>
        </w:tc>
        <w:tc>
          <w:tcPr>
            <w:tcW w:w="2833" w:type="dxa"/>
            <w:vAlign w:val="center"/>
          </w:tcPr>
          <w:p w14:paraId="6BBE256C" w14:textId="77777777" w:rsidR="00280C37" w:rsidRDefault="00000000">
            <w:pPr>
              <w:jc w:val="center"/>
              <w:rPr>
                <w:rFonts w:ascii="宋体" w:hAnsi="宋体" w:cs="宋体" w:hint="eastAsia"/>
                <w:color w:val="333333"/>
                <w:szCs w:val="21"/>
              </w:rPr>
            </w:pPr>
            <w:r>
              <w:rPr>
                <w:rFonts w:ascii="宋体" w:hAnsi="宋体" w:cs="宋体" w:hint="eastAsia"/>
                <w:color w:val="333333"/>
                <w:szCs w:val="21"/>
              </w:rPr>
              <w:t>生成学习效果评估图</w:t>
            </w:r>
          </w:p>
        </w:tc>
        <w:tc>
          <w:tcPr>
            <w:tcW w:w="1951" w:type="dxa"/>
            <w:vAlign w:val="center"/>
          </w:tcPr>
          <w:p w14:paraId="78AE7E0B" w14:textId="77777777" w:rsidR="00280C37" w:rsidRDefault="00000000">
            <w:pPr>
              <w:jc w:val="center"/>
            </w:pPr>
            <w:r>
              <w:rPr>
                <w:rFonts w:hint="eastAsia"/>
              </w:rPr>
              <w:t>ai0104</w:t>
            </w:r>
          </w:p>
        </w:tc>
      </w:tr>
      <w:tr w:rsidR="00280C37" w14:paraId="7F111DCB" w14:textId="77777777">
        <w:tc>
          <w:tcPr>
            <w:tcW w:w="534" w:type="dxa"/>
            <w:vAlign w:val="center"/>
          </w:tcPr>
          <w:p w14:paraId="2EB35913" w14:textId="77777777" w:rsidR="00280C37" w:rsidRDefault="00000000">
            <w:pPr>
              <w:jc w:val="center"/>
            </w:pPr>
            <w:r>
              <w:rPr>
                <w:rFonts w:hint="eastAsia"/>
              </w:rPr>
              <w:t>2</w:t>
            </w:r>
          </w:p>
        </w:tc>
        <w:tc>
          <w:tcPr>
            <w:tcW w:w="2835" w:type="dxa"/>
            <w:gridSpan w:val="2"/>
            <w:vAlign w:val="center"/>
          </w:tcPr>
          <w:p w14:paraId="316CF097" w14:textId="77777777" w:rsidR="00280C37" w:rsidRDefault="00000000">
            <w:pPr>
              <w:jc w:val="center"/>
            </w:pPr>
            <w:r>
              <w:rPr>
                <w:rFonts w:hint="eastAsia"/>
              </w:rPr>
              <w:t>用户画像生成</w:t>
            </w:r>
          </w:p>
        </w:tc>
        <w:tc>
          <w:tcPr>
            <w:tcW w:w="1701" w:type="dxa"/>
            <w:vAlign w:val="center"/>
          </w:tcPr>
          <w:p w14:paraId="3B569DA8" w14:textId="77777777" w:rsidR="00280C37" w:rsidRDefault="00000000">
            <w:pPr>
              <w:jc w:val="center"/>
            </w:pPr>
            <w:r>
              <w:rPr>
                <w:rFonts w:hint="eastAsia"/>
              </w:rPr>
              <w:t>ai02</w:t>
            </w:r>
          </w:p>
        </w:tc>
        <w:tc>
          <w:tcPr>
            <w:tcW w:w="2833" w:type="dxa"/>
            <w:vAlign w:val="center"/>
          </w:tcPr>
          <w:p w14:paraId="04EB16D8" w14:textId="77777777" w:rsidR="00280C37" w:rsidRDefault="00000000">
            <w:pPr>
              <w:jc w:val="center"/>
            </w:pPr>
            <w:commentRangeStart w:id="25"/>
            <w:r>
              <w:rPr>
                <w:rFonts w:hint="eastAsia"/>
              </w:rPr>
              <w:t>多维度画像生成</w:t>
            </w:r>
            <w:commentRangeEnd w:id="25"/>
            <w:r w:rsidR="00133054">
              <w:rPr>
                <w:rStyle w:val="af1"/>
                <w:rFonts w:ascii="Calibri"/>
              </w:rPr>
              <w:commentReference w:id="25"/>
            </w:r>
          </w:p>
        </w:tc>
        <w:tc>
          <w:tcPr>
            <w:tcW w:w="1951" w:type="dxa"/>
            <w:vAlign w:val="center"/>
          </w:tcPr>
          <w:p w14:paraId="49D803A8" w14:textId="77777777" w:rsidR="00280C37" w:rsidRDefault="00000000">
            <w:pPr>
              <w:jc w:val="center"/>
            </w:pPr>
            <w:r>
              <w:rPr>
                <w:rFonts w:hint="eastAsia"/>
              </w:rPr>
              <w:t>ai0201</w:t>
            </w:r>
          </w:p>
        </w:tc>
      </w:tr>
      <w:tr w:rsidR="00280C37" w14:paraId="412B3A3D" w14:textId="77777777">
        <w:tc>
          <w:tcPr>
            <w:tcW w:w="534" w:type="dxa"/>
            <w:vMerge w:val="restart"/>
            <w:vAlign w:val="center"/>
          </w:tcPr>
          <w:p w14:paraId="4EB0E5D0" w14:textId="77777777" w:rsidR="00280C37" w:rsidRDefault="00000000">
            <w:pPr>
              <w:jc w:val="center"/>
            </w:pPr>
            <w:r>
              <w:rPr>
                <w:rFonts w:hint="eastAsia"/>
              </w:rPr>
              <w:t>3</w:t>
            </w:r>
          </w:p>
        </w:tc>
        <w:tc>
          <w:tcPr>
            <w:tcW w:w="2835" w:type="dxa"/>
            <w:gridSpan w:val="2"/>
            <w:vMerge w:val="restart"/>
            <w:vAlign w:val="center"/>
          </w:tcPr>
          <w:p w14:paraId="736D3A25" w14:textId="77777777" w:rsidR="00280C37" w:rsidRDefault="00000000">
            <w:pPr>
              <w:jc w:val="center"/>
            </w:pPr>
            <w:r>
              <w:rPr>
                <w:rFonts w:ascii="宋体" w:hAnsi="宋体" w:cs="宋体" w:hint="eastAsia"/>
                <w:color w:val="333333"/>
                <w:szCs w:val="21"/>
              </w:rPr>
              <w:t>个性化学习路径规划</w:t>
            </w:r>
          </w:p>
        </w:tc>
        <w:tc>
          <w:tcPr>
            <w:tcW w:w="1701" w:type="dxa"/>
            <w:vMerge w:val="restart"/>
            <w:vAlign w:val="center"/>
          </w:tcPr>
          <w:p w14:paraId="405C98A0" w14:textId="77777777" w:rsidR="00280C37" w:rsidRDefault="00000000">
            <w:pPr>
              <w:jc w:val="center"/>
            </w:pPr>
            <w:r>
              <w:rPr>
                <w:rFonts w:hint="eastAsia"/>
              </w:rPr>
              <w:t>ai03</w:t>
            </w:r>
          </w:p>
        </w:tc>
        <w:tc>
          <w:tcPr>
            <w:tcW w:w="2833" w:type="dxa"/>
            <w:vAlign w:val="center"/>
          </w:tcPr>
          <w:p w14:paraId="3B57FD47" w14:textId="77777777" w:rsidR="00280C37" w:rsidRDefault="00000000">
            <w:pPr>
              <w:jc w:val="center"/>
            </w:pPr>
            <w:commentRangeStart w:id="26"/>
            <w:r>
              <w:rPr>
                <w:rFonts w:hint="eastAsia"/>
              </w:rPr>
              <w:t>动态路径规划</w:t>
            </w:r>
            <w:commentRangeEnd w:id="26"/>
            <w:r w:rsidR="00133054">
              <w:rPr>
                <w:rStyle w:val="af1"/>
                <w:rFonts w:ascii="Calibri"/>
              </w:rPr>
              <w:commentReference w:id="26"/>
            </w:r>
          </w:p>
        </w:tc>
        <w:tc>
          <w:tcPr>
            <w:tcW w:w="1951" w:type="dxa"/>
            <w:vAlign w:val="center"/>
          </w:tcPr>
          <w:p w14:paraId="399C6DC0" w14:textId="77777777" w:rsidR="00280C37" w:rsidRDefault="00000000">
            <w:pPr>
              <w:jc w:val="center"/>
            </w:pPr>
            <w:r>
              <w:rPr>
                <w:rFonts w:hint="eastAsia"/>
              </w:rPr>
              <w:t>ai0301</w:t>
            </w:r>
          </w:p>
        </w:tc>
      </w:tr>
      <w:tr w:rsidR="00280C37" w14:paraId="7541C263" w14:textId="77777777">
        <w:tc>
          <w:tcPr>
            <w:tcW w:w="534" w:type="dxa"/>
            <w:vMerge/>
            <w:vAlign w:val="center"/>
          </w:tcPr>
          <w:p w14:paraId="326607AF" w14:textId="77777777" w:rsidR="00280C37" w:rsidRDefault="00280C37">
            <w:pPr>
              <w:jc w:val="center"/>
            </w:pPr>
          </w:p>
        </w:tc>
        <w:tc>
          <w:tcPr>
            <w:tcW w:w="2835" w:type="dxa"/>
            <w:gridSpan w:val="2"/>
            <w:vMerge/>
            <w:vAlign w:val="center"/>
          </w:tcPr>
          <w:p w14:paraId="0F419008" w14:textId="77777777" w:rsidR="00280C37" w:rsidRDefault="00280C37">
            <w:pPr>
              <w:jc w:val="center"/>
            </w:pPr>
          </w:p>
        </w:tc>
        <w:tc>
          <w:tcPr>
            <w:tcW w:w="1701" w:type="dxa"/>
            <w:vMerge/>
            <w:vAlign w:val="center"/>
          </w:tcPr>
          <w:p w14:paraId="613F3302" w14:textId="77777777" w:rsidR="00280C37" w:rsidRDefault="00280C37">
            <w:pPr>
              <w:jc w:val="center"/>
            </w:pPr>
          </w:p>
        </w:tc>
        <w:tc>
          <w:tcPr>
            <w:tcW w:w="2833" w:type="dxa"/>
            <w:vAlign w:val="center"/>
          </w:tcPr>
          <w:p w14:paraId="5094C518" w14:textId="77777777" w:rsidR="00280C37" w:rsidRDefault="00000000">
            <w:pPr>
              <w:jc w:val="center"/>
            </w:pPr>
            <w:commentRangeStart w:id="27"/>
            <w:r>
              <w:rPr>
                <w:rFonts w:hint="eastAsia"/>
              </w:rPr>
              <w:t>路径资源推送</w:t>
            </w:r>
            <w:commentRangeEnd w:id="27"/>
            <w:r w:rsidR="0083687A">
              <w:rPr>
                <w:rStyle w:val="af1"/>
                <w:rFonts w:ascii="Calibri"/>
              </w:rPr>
              <w:commentReference w:id="27"/>
            </w:r>
          </w:p>
        </w:tc>
        <w:tc>
          <w:tcPr>
            <w:tcW w:w="1951" w:type="dxa"/>
            <w:vAlign w:val="center"/>
          </w:tcPr>
          <w:p w14:paraId="7659FCBC" w14:textId="77777777" w:rsidR="00280C37" w:rsidRDefault="00000000">
            <w:pPr>
              <w:jc w:val="center"/>
            </w:pPr>
            <w:r>
              <w:rPr>
                <w:rFonts w:hint="eastAsia"/>
              </w:rPr>
              <w:t>ai0302</w:t>
            </w:r>
          </w:p>
        </w:tc>
      </w:tr>
      <w:tr w:rsidR="00280C37" w14:paraId="16F2F5A8" w14:textId="77777777" w:rsidTr="007D6768">
        <w:trPr>
          <w:trHeight w:val="461"/>
        </w:trPr>
        <w:tc>
          <w:tcPr>
            <w:tcW w:w="534" w:type="dxa"/>
            <w:vAlign w:val="center"/>
          </w:tcPr>
          <w:p w14:paraId="76CB472C" w14:textId="77777777" w:rsidR="00280C37" w:rsidRDefault="00000000">
            <w:pPr>
              <w:jc w:val="center"/>
            </w:pPr>
            <w:bookmarkStart w:id="28" w:name="_Toc337537387"/>
            <w:r>
              <w:rPr>
                <w:rFonts w:hint="eastAsia"/>
              </w:rPr>
              <w:t>4</w:t>
            </w:r>
          </w:p>
        </w:tc>
        <w:tc>
          <w:tcPr>
            <w:tcW w:w="2835" w:type="dxa"/>
            <w:gridSpan w:val="2"/>
            <w:vAlign w:val="center"/>
          </w:tcPr>
          <w:p w14:paraId="6F7662E2" w14:textId="77777777" w:rsidR="00280C37" w:rsidRDefault="00000000">
            <w:pPr>
              <w:jc w:val="center"/>
            </w:pPr>
            <w:r>
              <w:rPr>
                <w:rFonts w:hint="eastAsia"/>
              </w:rPr>
              <w:t>多智能体协同的资源生成</w:t>
            </w:r>
          </w:p>
        </w:tc>
        <w:tc>
          <w:tcPr>
            <w:tcW w:w="1701" w:type="dxa"/>
            <w:vAlign w:val="center"/>
          </w:tcPr>
          <w:p w14:paraId="2BBC7AB4" w14:textId="77777777" w:rsidR="00280C37" w:rsidRDefault="00000000">
            <w:pPr>
              <w:jc w:val="center"/>
            </w:pPr>
            <w:r>
              <w:rPr>
                <w:rFonts w:hint="eastAsia"/>
              </w:rPr>
              <w:t>ai04</w:t>
            </w:r>
          </w:p>
        </w:tc>
        <w:tc>
          <w:tcPr>
            <w:tcW w:w="2833" w:type="dxa"/>
            <w:vAlign w:val="center"/>
          </w:tcPr>
          <w:p w14:paraId="78BC15F1" w14:textId="77777777" w:rsidR="00280C37" w:rsidRDefault="00000000">
            <w:pPr>
              <w:jc w:val="center"/>
            </w:pPr>
            <w:commentRangeStart w:id="29"/>
            <w:r>
              <w:rPr>
                <w:rFonts w:hint="eastAsia"/>
              </w:rPr>
              <w:t>多类型资源库页生成</w:t>
            </w:r>
            <w:commentRangeEnd w:id="29"/>
            <w:r w:rsidR="007D6768">
              <w:rPr>
                <w:rStyle w:val="af1"/>
                <w:rFonts w:ascii="Calibri"/>
              </w:rPr>
              <w:commentReference w:id="29"/>
            </w:r>
          </w:p>
        </w:tc>
        <w:tc>
          <w:tcPr>
            <w:tcW w:w="1951" w:type="dxa"/>
            <w:vAlign w:val="center"/>
          </w:tcPr>
          <w:p w14:paraId="62A2B47C" w14:textId="77777777" w:rsidR="00280C37" w:rsidRDefault="00000000">
            <w:pPr>
              <w:jc w:val="center"/>
            </w:pPr>
            <w:r>
              <w:rPr>
                <w:rFonts w:hint="eastAsia"/>
              </w:rPr>
              <w:t>ai0401</w:t>
            </w:r>
          </w:p>
        </w:tc>
      </w:tr>
      <w:tr w:rsidR="00280C37" w14:paraId="7CE41441" w14:textId="77777777">
        <w:tc>
          <w:tcPr>
            <w:tcW w:w="534" w:type="dxa"/>
            <w:vMerge w:val="restart"/>
            <w:vAlign w:val="center"/>
          </w:tcPr>
          <w:p w14:paraId="01C6E422" w14:textId="77777777" w:rsidR="00280C37" w:rsidRDefault="00000000">
            <w:pPr>
              <w:jc w:val="center"/>
            </w:pPr>
            <w:r>
              <w:rPr>
                <w:rFonts w:hint="eastAsia"/>
              </w:rPr>
              <w:t>5</w:t>
            </w:r>
          </w:p>
        </w:tc>
        <w:tc>
          <w:tcPr>
            <w:tcW w:w="2835" w:type="dxa"/>
            <w:gridSpan w:val="2"/>
            <w:vMerge w:val="restart"/>
            <w:vAlign w:val="center"/>
          </w:tcPr>
          <w:p w14:paraId="462AA55F" w14:textId="77777777" w:rsidR="00280C37" w:rsidRDefault="00000000">
            <w:pPr>
              <w:jc w:val="center"/>
            </w:pPr>
            <w:r>
              <w:rPr>
                <w:rFonts w:ascii="宋体" w:hAnsi="宋体" w:cs="宋体" w:hint="eastAsia"/>
                <w:color w:val="333333"/>
                <w:szCs w:val="21"/>
              </w:rPr>
              <w:t>智能辅导</w:t>
            </w:r>
          </w:p>
        </w:tc>
        <w:tc>
          <w:tcPr>
            <w:tcW w:w="1701" w:type="dxa"/>
            <w:vMerge w:val="restart"/>
            <w:vAlign w:val="center"/>
          </w:tcPr>
          <w:p w14:paraId="6D17101E" w14:textId="77777777" w:rsidR="00280C37" w:rsidRDefault="00000000">
            <w:pPr>
              <w:jc w:val="center"/>
            </w:pPr>
            <w:r>
              <w:rPr>
                <w:rFonts w:hint="eastAsia"/>
              </w:rPr>
              <w:t>ai05</w:t>
            </w:r>
          </w:p>
        </w:tc>
        <w:tc>
          <w:tcPr>
            <w:tcW w:w="2833" w:type="dxa"/>
            <w:vAlign w:val="center"/>
          </w:tcPr>
          <w:p w14:paraId="28D2413E" w14:textId="77777777" w:rsidR="00280C37" w:rsidRDefault="00000000">
            <w:pPr>
              <w:jc w:val="center"/>
            </w:pPr>
            <w:commentRangeStart w:id="30"/>
            <w:r>
              <w:rPr>
                <w:rFonts w:ascii="宋体" w:hAnsi="宋体" w:cs="宋体" w:hint="eastAsia"/>
                <w:color w:val="333333"/>
                <w:szCs w:val="21"/>
              </w:rPr>
              <w:t>文字解答</w:t>
            </w:r>
            <w:commentRangeEnd w:id="30"/>
            <w:r w:rsidR="00133054">
              <w:rPr>
                <w:rStyle w:val="af1"/>
                <w:rFonts w:ascii="Calibri"/>
              </w:rPr>
              <w:commentReference w:id="30"/>
            </w:r>
          </w:p>
        </w:tc>
        <w:tc>
          <w:tcPr>
            <w:tcW w:w="1951" w:type="dxa"/>
            <w:vAlign w:val="center"/>
          </w:tcPr>
          <w:p w14:paraId="251DA232" w14:textId="77777777" w:rsidR="00280C37" w:rsidRDefault="00000000">
            <w:pPr>
              <w:jc w:val="center"/>
            </w:pPr>
            <w:r>
              <w:rPr>
                <w:rFonts w:hint="eastAsia"/>
              </w:rPr>
              <w:t>ai0501</w:t>
            </w:r>
          </w:p>
        </w:tc>
      </w:tr>
      <w:tr w:rsidR="00280C37" w14:paraId="34B49465" w14:textId="77777777">
        <w:tc>
          <w:tcPr>
            <w:tcW w:w="534" w:type="dxa"/>
            <w:vMerge/>
            <w:vAlign w:val="center"/>
          </w:tcPr>
          <w:p w14:paraId="54E9F560" w14:textId="77777777" w:rsidR="00280C37" w:rsidRDefault="00280C37">
            <w:pPr>
              <w:jc w:val="center"/>
            </w:pPr>
          </w:p>
        </w:tc>
        <w:tc>
          <w:tcPr>
            <w:tcW w:w="2835" w:type="dxa"/>
            <w:gridSpan w:val="2"/>
            <w:vMerge/>
            <w:vAlign w:val="center"/>
          </w:tcPr>
          <w:p w14:paraId="2E775624" w14:textId="77777777" w:rsidR="00280C37" w:rsidRDefault="00280C37">
            <w:pPr>
              <w:jc w:val="center"/>
            </w:pPr>
          </w:p>
        </w:tc>
        <w:tc>
          <w:tcPr>
            <w:tcW w:w="1701" w:type="dxa"/>
            <w:vMerge/>
            <w:vAlign w:val="center"/>
          </w:tcPr>
          <w:p w14:paraId="33307CFE" w14:textId="77777777" w:rsidR="00280C37" w:rsidRDefault="00280C37">
            <w:pPr>
              <w:jc w:val="center"/>
            </w:pPr>
          </w:p>
        </w:tc>
        <w:tc>
          <w:tcPr>
            <w:tcW w:w="2833" w:type="dxa"/>
            <w:vAlign w:val="center"/>
          </w:tcPr>
          <w:p w14:paraId="6637F4E9" w14:textId="77777777" w:rsidR="00280C37" w:rsidRDefault="00000000">
            <w:pPr>
              <w:jc w:val="center"/>
            </w:pPr>
            <w:commentRangeStart w:id="31"/>
            <w:r>
              <w:rPr>
                <w:rFonts w:ascii="宋体" w:hAnsi="宋体" w:cs="宋体" w:hint="eastAsia"/>
                <w:color w:val="333333"/>
                <w:szCs w:val="21"/>
              </w:rPr>
              <w:t>图解说明</w:t>
            </w:r>
            <w:commentRangeEnd w:id="31"/>
            <w:r w:rsidR="007D6768">
              <w:rPr>
                <w:rStyle w:val="af1"/>
                <w:rFonts w:ascii="Calibri"/>
              </w:rPr>
              <w:commentReference w:id="31"/>
            </w:r>
          </w:p>
        </w:tc>
        <w:tc>
          <w:tcPr>
            <w:tcW w:w="1951" w:type="dxa"/>
            <w:vAlign w:val="center"/>
          </w:tcPr>
          <w:p w14:paraId="0BBB8A48" w14:textId="77777777" w:rsidR="00280C37" w:rsidRDefault="00000000">
            <w:pPr>
              <w:jc w:val="center"/>
            </w:pPr>
            <w:r>
              <w:rPr>
                <w:rFonts w:hint="eastAsia"/>
              </w:rPr>
              <w:t>ai0502</w:t>
            </w:r>
          </w:p>
        </w:tc>
      </w:tr>
    </w:tbl>
    <w:p w14:paraId="0EADAEED" w14:textId="77777777" w:rsidR="00280C37" w:rsidRDefault="00000000">
      <w:pPr>
        <w:pStyle w:val="3"/>
        <w:numPr>
          <w:ilvl w:val="2"/>
          <w:numId w:val="2"/>
        </w:numPr>
      </w:pPr>
      <w:bookmarkStart w:id="32" w:name="_Toc20422"/>
      <w:bookmarkEnd w:id="28"/>
      <w:r>
        <w:rPr>
          <w:rFonts w:hint="eastAsia"/>
        </w:rPr>
        <w:t>学习效果评估</w:t>
      </w:r>
      <w:r>
        <w:rPr>
          <w:rFonts w:hint="eastAsia"/>
        </w:rPr>
        <w:t>ai01</w:t>
      </w:r>
      <w:bookmarkEnd w:id="32"/>
    </w:p>
    <w:p w14:paraId="381C7178" w14:textId="77777777" w:rsidR="00280C37" w:rsidRDefault="00000000">
      <w:pPr>
        <w:ind w:firstLine="420"/>
      </w:pPr>
      <w:r>
        <w:rPr>
          <w:rFonts w:hint="eastAsia"/>
        </w:rPr>
        <w:t>记录用户的各个资料学习进度，刷题进度，以及资源类型使用喜好，生成一个学习进度文件记录供模型参考</w:t>
      </w:r>
    </w:p>
    <w:p w14:paraId="3639EB5A" w14:textId="77777777" w:rsidR="00280C37" w:rsidRDefault="00000000">
      <w:pPr>
        <w:pStyle w:val="4"/>
        <w:numPr>
          <w:ilvl w:val="3"/>
          <w:numId w:val="2"/>
        </w:numPr>
        <w:rPr>
          <w:b w:val="0"/>
        </w:rPr>
      </w:pPr>
      <w:r>
        <w:rPr>
          <w:rFonts w:hint="eastAsia"/>
          <w:b w:val="0"/>
        </w:rPr>
        <w:t>跟踪学习进度</w:t>
      </w:r>
      <w:r>
        <w:rPr>
          <w:rFonts w:hint="eastAsia"/>
          <w:b w:val="0"/>
        </w:rPr>
        <w:t>ai0101</w:t>
      </w:r>
    </w:p>
    <w:p w14:paraId="67069E9B" w14:textId="77777777" w:rsidR="00280C37" w:rsidRDefault="00000000">
      <w:pPr>
        <w:ind w:firstLine="420"/>
      </w:pPr>
      <w:r>
        <w:rPr>
          <w:rFonts w:hint="eastAsia"/>
        </w:rPr>
        <w:t>通过记录用户当前课程各个部分的学习进度，生成一个学习进度记录表</w:t>
      </w:r>
    </w:p>
    <w:p w14:paraId="03FF8205" w14:textId="77777777" w:rsidR="00280C37" w:rsidRDefault="00000000">
      <w:pPr>
        <w:pStyle w:val="4"/>
        <w:numPr>
          <w:ilvl w:val="3"/>
          <w:numId w:val="2"/>
        </w:numPr>
        <w:rPr>
          <w:b w:val="0"/>
        </w:rPr>
      </w:pPr>
      <w:r>
        <w:rPr>
          <w:rFonts w:hint="eastAsia"/>
          <w:b w:val="0"/>
        </w:rPr>
        <w:lastRenderedPageBreak/>
        <w:t>练习测试情况</w:t>
      </w:r>
      <w:r>
        <w:rPr>
          <w:rFonts w:hint="eastAsia"/>
          <w:b w:val="0"/>
        </w:rPr>
        <w:t>ai0102</w:t>
      </w:r>
    </w:p>
    <w:p w14:paraId="7C2BA7E5" w14:textId="77777777" w:rsidR="00280C37" w:rsidRDefault="00000000">
      <w:pPr>
        <w:ind w:firstLine="420"/>
      </w:pPr>
      <w:r>
        <w:rPr>
          <w:rFonts w:hint="eastAsia"/>
        </w:rPr>
        <w:t>通过记录用户当前课程各个测试的完成情况，生成一个对当前学习进度内知识点或章节的掌握程度表。</w:t>
      </w:r>
    </w:p>
    <w:p w14:paraId="31D4F13B" w14:textId="77777777" w:rsidR="00280C37" w:rsidRDefault="00000000">
      <w:pPr>
        <w:pStyle w:val="4"/>
        <w:numPr>
          <w:ilvl w:val="3"/>
          <w:numId w:val="2"/>
        </w:numPr>
        <w:rPr>
          <w:b w:val="0"/>
        </w:rPr>
      </w:pPr>
      <w:r>
        <w:rPr>
          <w:rFonts w:hint="eastAsia"/>
          <w:b w:val="0"/>
        </w:rPr>
        <w:t>资源使用反馈</w:t>
      </w:r>
      <w:r>
        <w:rPr>
          <w:rFonts w:hint="eastAsia"/>
          <w:b w:val="0"/>
        </w:rPr>
        <w:t>ai0103</w:t>
      </w:r>
    </w:p>
    <w:p w14:paraId="513733C8" w14:textId="77777777" w:rsidR="00280C37" w:rsidRDefault="00000000">
      <w:pPr>
        <w:ind w:firstLine="420"/>
      </w:pPr>
      <w:r>
        <w:rPr>
          <w:rFonts w:hint="eastAsia"/>
        </w:rPr>
        <w:t>通过记录用户对当前课程资源各种资源的使用比例情况，判断用户的资源使用习惯并生成资源使用情况记录表。</w:t>
      </w:r>
    </w:p>
    <w:p w14:paraId="4DCA6735" w14:textId="77777777" w:rsidR="00280C37" w:rsidRDefault="00000000">
      <w:pPr>
        <w:pStyle w:val="4"/>
        <w:numPr>
          <w:ilvl w:val="3"/>
          <w:numId w:val="2"/>
        </w:numPr>
        <w:rPr>
          <w:b w:val="0"/>
        </w:rPr>
      </w:pPr>
      <w:r>
        <w:rPr>
          <w:rFonts w:hint="eastAsia"/>
          <w:b w:val="0"/>
        </w:rPr>
        <w:t>生成学习效果评估图</w:t>
      </w:r>
      <w:r>
        <w:rPr>
          <w:rFonts w:hint="eastAsia"/>
          <w:b w:val="0"/>
        </w:rPr>
        <w:t>ai0104</w:t>
      </w:r>
    </w:p>
    <w:p w14:paraId="68E63724" w14:textId="77777777" w:rsidR="00280C37" w:rsidRDefault="00000000">
      <w:pPr>
        <w:ind w:firstLine="420"/>
      </w:pPr>
      <w:r>
        <w:rPr>
          <w:rFonts w:hint="eastAsia"/>
          <w:bCs/>
        </w:rPr>
        <w:t>通过学习效果评估二级功能</w:t>
      </w:r>
      <w:r>
        <w:rPr>
          <w:rFonts w:hint="eastAsia"/>
          <w:bCs/>
        </w:rPr>
        <w:t>ai0101</w:t>
      </w:r>
      <w:r>
        <w:rPr>
          <w:rFonts w:hint="eastAsia"/>
          <w:bCs/>
        </w:rPr>
        <w:t>，</w:t>
      </w:r>
      <w:r>
        <w:rPr>
          <w:rFonts w:hint="eastAsia"/>
          <w:bCs/>
        </w:rPr>
        <w:t>ai0102</w:t>
      </w:r>
      <w:r>
        <w:rPr>
          <w:rFonts w:hint="eastAsia"/>
          <w:bCs/>
        </w:rPr>
        <w:t>，</w:t>
      </w:r>
      <w:r>
        <w:rPr>
          <w:rFonts w:hint="eastAsia"/>
          <w:bCs/>
        </w:rPr>
        <w:t>ai0103</w:t>
      </w:r>
      <w:r>
        <w:rPr>
          <w:rFonts w:hint="eastAsia"/>
          <w:bCs/>
        </w:rPr>
        <w:t>，汇总生成</w:t>
      </w:r>
      <w:r>
        <w:rPr>
          <w:rFonts w:hint="eastAsia"/>
          <w:bCs/>
        </w:rPr>
        <w:t>3</w:t>
      </w:r>
      <w:r>
        <w:rPr>
          <w:rFonts w:hint="eastAsia"/>
          <w:bCs/>
        </w:rPr>
        <w:t>个精美表格反应上述三种学习效果，并且依据大模型给出文字总结。</w:t>
      </w:r>
    </w:p>
    <w:p w14:paraId="62DE4694" w14:textId="77777777" w:rsidR="00280C37" w:rsidRDefault="00000000">
      <w:pPr>
        <w:pStyle w:val="3"/>
        <w:numPr>
          <w:ilvl w:val="2"/>
          <w:numId w:val="2"/>
        </w:numPr>
      </w:pPr>
      <w:bookmarkStart w:id="33" w:name="_Toc31419"/>
      <w:r>
        <w:rPr>
          <w:rFonts w:hint="eastAsia"/>
        </w:rPr>
        <w:t>用户画像生成</w:t>
      </w:r>
      <w:r>
        <w:rPr>
          <w:rFonts w:hint="eastAsia"/>
        </w:rPr>
        <w:t>ai02</w:t>
      </w:r>
      <w:bookmarkEnd w:id="33"/>
    </w:p>
    <w:p w14:paraId="04468831" w14:textId="77777777" w:rsidR="00280C37" w:rsidRDefault="00000000">
      <w:pPr>
        <w:pStyle w:val="4"/>
        <w:numPr>
          <w:ilvl w:val="3"/>
          <w:numId w:val="2"/>
        </w:numPr>
        <w:rPr>
          <w:b w:val="0"/>
        </w:rPr>
      </w:pPr>
      <w:r>
        <w:rPr>
          <w:rFonts w:hint="eastAsia"/>
          <w:b w:val="0"/>
        </w:rPr>
        <w:t>多维度画像生成</w:t>
      </w:r>
      <w:r>
        <w:rPr>
          <w:rFonts w:hint="eastAsia"/>
          <w:b w:val="0"/>
        </w:rPr>
        <w:t>ai0201</w:t>
      </w:r>
    </w:p>
    <w:p w14:paraId="20E36CE9" w14:textId="77777777" w:rsidR="00280C37" w:rsidRDefault="00000000">
      <w:r>
        <w:rPr>
          <w:rFonts w:hint="eastAsia"/>
        </w:rPr>
        <w:t>总共</w:t>
      </w:r>
      <w:r>
        <w:rPr>
          <w:rFonts w:hint="eastAsia"/>
        </w:rPr>
        <w:t>6</w:t>
      </w:r>
      <w:r>
        <w:rPr>
          <w:rFonts w:hint="eastAsia"/>
        </w:rPr>
        <w:t>个维度四张图例</w:t>
      </w:r>
    </w:p>
    <w:p w14:paraId="4FD5E775" w14:textId="77777777" w:rsidR="00280C37" w:rsidRDefault="00000000">
      <w:r>
        <w:rPr>
          <w:rFonts w:hint="eastAsia"/>
        </w:rPr>
        <w:t xml:space="preserve">1. </w:t>
      </w:r>
      <w:r>
        <w:rPr>
          <w:rFonts w:hint="eastAsia"/>
        </w:rPr>
        <w:t>模态偏好</w:t>
      </w:r>
      <w:r>
        <w:rPr>
          <w:rFonts w:hint="eastAsia"/>
        </w:rPr>
        <w:t xml:space="preserve"> </w:t>
      </w:r>
      <w:r>
        <w:rPr>
          <w:rFonts w:hint="eastAsia"/>
        </w:rPr>
        <w:t>——</w:t>
      </w:r>
      <w:r>
        <w:rPr>
          <w:rFonts w:hint="eastAsia"/>
        </w:rPr>
        <w:t xml:space="preserve"> </w:t>
      </w:r>
      <w:r>
        <w:rPr>
          <w:rFonts w:hint="eastAsia"/>
        </w:rPr>
        <w:t>多维雷达图</w:t>
      </w:r>
    </w:p>
    <w:p w14:paraId="5C1D51EA" w14:textId="77777777" w:rsidR="00280C37" w:rsidRDefault="00000000">
      <w:r>
        <w:rPr>
          <w:rFonts w:hint="eastAsia"/>
        </w:rPr>
        <w:t>表达方式：画一个五边形雷达图，顶点分别是：视频动画、图表逻辑、文字解析、代码实践、公式推导。</w:t>
      </w:r>
    </w:p>
    <w:p w14:paraId="6BDC52C0" w14:textId="77777777" w:rsidR="00280C37" w:rsidRDefault="00000000">
      <w:r>
        <w:rPr>
          <w:rFonts w:hint="eastAsia"/>
        </w:rPr>
        <w:t>视觉效果：随着用户不断交互，雷达图的面积会动态向某个方向偏移。这也是展现系统满足“多模态学习需求”最直观的方式</w:t>
      </w:r>
      <w:r>
        <w:rPr>
          <w:rFonts w:hint="eastAsia"/>
        </w:rPr>
        <w:t xml:space="preserve"> </w:t>
      </w:r>
      <w:r>
        <w:rPr>
          <w:rFonts w:hint="eastAsia"/>
        </w:rPr>
        <w:t>。</w:t>
      </w:r>
    </w:p>
    <w:p w14:paraId="7E5F7A4B" w14:textId="77777777" w:rsidR="00280C37" w:rsidRDefault="00280C37"/>
    <w:p w14:paraId="2FE39AD7" w14:textId="77777777" w:rsidR="00280C37" w:rsidRDefault="00000000">
      <w:r>
        <w:rPr>
          <w:rFonts w:hint="eastAsia"/>
        </w:rPr>
        <w:t xml:space="preserve">2. </w:t>
      </w:r>
      <w:r>
        <w:rPr>
          <w:rFonts w:hint="eastAsia"/>
        </w:rPr>
        <w:t>引导粒度</w:t>
      </w:r>
      <w:r>
        <w:rPr>
          <w:rFonts w:hint="eastAsia"/>
        </w:rPr>
        <w:t xml:space="preserve"> </w:t>
      </w:r>
      <w:r>
        <w:rPr>
          <w:rFonts w:hint="eastAsia"/>
        </w:rPr>
        <w:t>——</w:t>
      </w:r>
      <w:r>
        <w:rPr>
          <w:rFonts w:hint="eastAsia"/>
        </w:rPr>
        <w:t xml:space="preserve"> </w:t>
      </w:r>
      <w:r>
        <w:rPr>
          <w:rFonts w:hint="eastAsia"/>
        </w:rPr>
        <w:t>交互式滑块</w:t>
      </w:r>
      <w:r>
        <w:rPr>
          <w:rFonts w:hint="eastAsia"/>
        </w:rPr>
        <w:t xml:space="preserve"> / </w:t>
      </w:r>
      <w:r>
        <w:rPr>
          <w:rFonts w:hint="eastAsia"/>
        </w:rPr>
        <w:t>刻度盘</w:t>
      </w:r>
    </w:p>
    <w:p w14:paraId="49B7ECDE" w14:textId="77777777" w:rsidR="00280C37" w:rsidRDefault="00000000">
      <w:r>
        <w:rPr>
          <w:rFonts w:hint="eastAsia"/>
        </w:rPr>
        <w:t>表达方式：代表“深浅程度”的维度，非常适合用线性滑块或汽车仪表盘来展示。</w:t>
      </w:r>
    </w:p>
    <w:p w14:paraId="3006D46B" w14:textId="77777777" w:rsidR="00280C37" w:rsidRDefault="00000000">
      <w:r>
        <w:rPr>
          <w:rFonts w:hint="eastAsia"/>
        </w:rPr>
        <w:t>视觉效果：分为三个节点，对用户的要求需求情况进行捕捉。在一个线条上进行滑动。</w:t>
      </w:r>
    </w:p>
    <w:p w14:paraId="110FE990" w14:textId="77777777" w:rsidR="00280C37" w:rsidRDefault="00000000">
      <w:r>
        <w:rPr>
          <w:rFonts w:hint="eastAsia"/>
        </w:rPr>
        <w:t>L1</w:t>
      </w:r>
      <w:r>
        <w:rPr>
          <w:rFonts w:hint="eastAsia"/>
        </w:rPr>
        <w:t>：启发点拨（微观</w:t>
      </w:r>
      <w:r>
        <w:rPr>
          <w:rFonts w:hint="eastAsia"/>
        </w:rPr>
        <w:t>/</w:t>
      </w:r>
      <w:r>
        <w:rPr>
          <w:rFonts w:hint="eastAsia"/>
        </w:rPr>
        <w:t>点到为止）：只给思路、</w:t>
      </w:r>
      <w:r>
        <w:rPr>
          <w:rFonts w:hint="eastAsia"/>
        </w:rPr>
        <w:t>API</w:t>
      </w:r>
      <w:r>
        <w:rPr>
          <w:rFonts w:hint="eastAsia"/>
        </w:rPr>
        <w:t>文档链接或指出错误位置，不给完整答案。</w:t>
      </w:r>
    </w:p>
    <w:p w14:paraId="2A7FE0E0" w14:textId="77777777" w:rsidR="00280C37" w:rsidRDefault="00000000">
      <w:r>
        <w:rPr>
          <w:rFonts w:hint="eastAsia"/>
        </w:rPr>
        <w:t>L2</w:t>
      </w:r>
      <w:r>
        <w:rPr>
          <w:rFonts w:hint="eastAsia"/>
        </w:rPr>
        <w:t>：伴学拆解（中观</w:t>
      </w:r>
      <w:r>
        <w:rPr>
          <w:rFonts w:hint="eastAsia"/>
        </w:rPr>
        <w:t>/</w:t>
      </w:r>
      <w:r>
        <w:rPr>
          <w:rFonts w:hint="eastAsia"/>
        </w:rPr>
        <w:t>循序渐进）：给出解题步骤、核心伪代码，引导用户自己补全。</w:t>
      </w:r>
    </w:p>
    <w:p w14:paraId="06E2C79F" w14:textId="77777777" w:rsidR="00280C37" w:rsidRDefault="00000000">
      <w:r>
        <w:rPr>
          <w:rFonts w:hint="eastAsia"/>
        </w:rPr>
        <w:t>L3</w:t>
      </w:r>
      <w:r>
        <w:rPr>
          <w:rFonts w:hint="eastAsia"/>
        </w:rPr>
        <w:t>：保姆生成（宏观</w:t>
      </w:r>
      <w:r>
        <w:rPr>
          <w:rFonts w:hint="eastAsia"/>
        </w:rPr>
        <w:t>/</w:t>
      </w:r>
      <w:r>
        <w:rPr>
          <w:rFonts w:hint="eastAsia"/>
        </w:rPr>
        <w:t>全盘托出）：直接输出完整可运行的代码、详细的论文大纲或最终答案。</w:t>
      </w:r>
    </w:p>
    <w:p w14:paraId="4510D4DC" w14:textId="77777777" w:rsidR="00280C37" w:rsidRDefault="00280C37"/>
    <w:p w14:paraId="31C2DB4F" w14:textId="77777777" w:rsidR="00280C37" w:rsidRDefault="00000000">
      <w:r>
        <w:rPr>
          <w:rFonts w:hint="eastAsia"/>
        </w:rPr>
        <w:t xml:space="preserve">3. </w:t>
      </w:r>
      <w:r>
        <w:rPr>
          <w:rFonts w:hint="eastAsia"/>
        </w:rPr>
        <w:t>知识坐标</w:t>
      </w:r>
      <w:r>
        <w:rPr>
          <w:rFonts w:hint="eastAsia"/>
        </w:rPr>
        <w:t xml:space="preserve"> 4. </w:t>
      </w:r>
      <w:r>
        <w:rPr>
          <w:rFonts w:hint="eastAsia"/>
        </w:rPr>
        <w:t>认知盲区</w:t>
      </w:r>
      <w:r>
        <w:rPr>
          <w:rFonts w:hint="eastAsia"/>
        </w:rPr>
        <w:t xml:space="preserve"> </w:t>
      </w:r>
      <w:r>
        <w:rPr>
          <w:rFonts w:hint="eastAsia"/>
        </w:rPr>
        <w:t>——</w:t>
      </w:r>
      <w:r>
        <w:rPr>
          <w:rFonts w:hint="eastAsia"/>
        </w:rPr>
        <w:t xml:space="preserve"> </w:t>
      </w:r>
      <w:r>
        <w:rPr>
          <w:rFonts w:hint="eastAsia"/>
        </w:rPr>
        <w:t>动态标签云</w:t>
      </w:r>
    </w:p>
    <w:p w14:paraId="1B6421F2" w14:textId="77777777" w:rsidR="00280C37" w:rsidRDefault="00000000">
      <w:r>
        <w:rPr>
          <w:rFonts w:hint="eastAsia"/>
        </w:rPr>
        <w:t>表达方式：这两个维度都是具体的名词实体，用彩色标签组展示。</w:t>
      </w:r>
    </w:p>
    <w:p w14:paraId="6B76F5E3" w14:textId="77777777" w:rsidR="00280C37" w:rsidRDefault="00000000">
      <w:r>
        <w:rPr>
          <w:rFonts w:hint="eastAsia"/>
        </w:rPr>
        <w:t>视觉效果：</w:t>
      </w:r>
    </w:p>
    <w:p w14:paraId="4DC3EF6A" w14:textId="77777777" w:rsidR="00280C37" w:rsidRDefault="00000000">
      <w:r>
        <w:rPr>
          <w:rFonts w:hint="eastAsia"/>
        </w:rPr>
        <w:t>知识坐标（已掌握</w:t>
      </w:r>
      <w:r>
        <w:rPr>
          <w:rFonts w:hint="eastAsia"/>
        </w:rPr>
        <w:t>/</w:t>
      </w:r>
      <w:r>
        <w:rPr>
          <w:rFonts w:hint="eastAsia"/>
        </w:rPr>
        <w:t>正在学）：用蓝色或绿色的沉稳色调标签，按时间线排布（时间轴</w:t>
      </w:r>
      <w:r>
        <w:rPr>
          <w:rFonts w:hint="eastAsia"/>
        </w:rPr>
        <w:t>+</w:t>
      </w:r>
      <w:r>
        <w:rPr>
          <w:rFonts w:hint="eastAsia"/>
        </w:rPr>
        <w:t>标签）。</w:t>
      </w:r>
    </w:p>
    <w:p w14:paraId="70C4895A" w14:textId="77777777" w:rsidR="00280C37" w:rsidRDefault="00000000">
      <w:r>
        <w:rPr>
          <w:rFonts w:hint="eastAsia"/>
        </w:rPr>
        <w:t>认知盲区（易错点）：用橙色或红色的警告色标签，可以加上微小的闪烁或火焰</w:t>
      </w:r>
      <w:r>
        <w:rPr>
          <w:rFonts w:hint="eastAsia"/>
        </w:rPr>
        <w:t xml:space="preserve"> Icon</w:t>
      </w:r>
      <w:r>
        <w:rPr>
          <w:rFonts w:hint="eastAsia"/>
        </w:rPr>
        <w:t>，凸显“待攻克”的状态。</w:t>
      </w:r>
    </w:p>
    <w:p w14:paraId="3ED6255A" w14:textId="77777777" w:rsidR="00280C37" w:rsidRDefault="00280C37"/>
    <w:p w14:paraId="3863B7A6" w14:textId="77777777" w:rsidR="00280C37" w:rsidRDefault="00000000">
      <w:r>
        <w:rPr>
          <w:rFonts w:hint="eastAsia"/>
        </w:rPr>
        <w:t xml:space="preserve">5. </w:t>
      </w:r>
      <w:r>
        <w:rPr>
          <w:rFonts w:hint="eastAsia"/>
        </w:rPr>
        <w:t>驱动意图</w:t>
      </w:r>
      <w:r>
        <w:rPr>
          <w:rFonts w:hint="eastAsia"/>
        </w:rPr>
        <w:t xml:space="preserve"> 6. </w:t>
      </w:r>
      <w:r>
        <w:rPr>
          <w:rFonts w:hint="eastAsia"/>
        </w:rPr>
        <w:t>学科底座</w:t>
      </w:r>
      <w:r>
        <w:rPr>
          <w:rFonts w:hint="eastAsia"/>
        </w:rPr>
        <w:t xml:space="preserve"> </w:t>
      </w:r>
      <w:r>
        <w:rPr>
          <w:rFonts w:hint="eastAsia"/>
        </w:rPr>
        <w:t>——</w:t>
      </w:r>
      <w:r>
        <w:rPr>
          <w:rFonts w:hint="eastAsia"/>
        </w:rPr>
        <w:t xml:space="preserve"> </w:t>
      </w:r>
      <w:r>
        <w:rPr>
          <w:rFonts w:hint="eastAsia"/>
        </w:rPr>
        <w:t>身份徽章</w:t>
      </w:r>
      <w:r>
        <w:rPr>
          <w:rFonts w:hint="eastAsia"/>
        </w:rPr>
        <w:t xml:space="preserve"> / </w:t>
      </w:r>
      <w:r>
        <w:rPr>
          <w:rFonts w:hint="eastAsia"/>
        </w:rPr>
        <w:t>状态光环</w:t>
      </w:r>
    </w:p>
    <w:p w14:paraId="64893FDB" w14:textId="77777777" w:rsidR="00280C37" w:rsidRDefault="00000000">
      <w:r>
        <w:rPr>
          <w:rFonts w:hint="eastAsia"/>
        </w:rPr>
        <w:t>表达方式：这两个维度决定了用户的宏观状态，适合作为卡片最顶部的核心视觉元素。</w:t>
      </w:r>
    </w:p>
    <w:p w14:paraId="0063ABA0" w14:textId="77777777" w:rsidR="00280C37" w:rsidRDefault="00000000">
      <w:r>
        <w:rPr>
          <w:rFonts w:hint="eastAsia"/>
        </w:rPr>
        <w:t>视觉效果：</w:t>
      </w:r>
    </w:p>
    <w:p w14:paraId="0ABBBE4B" w14:textId="77777777" w:rsidR="00280C37" w:rsidRDefault="00000000">
      <w:r>
        <w:rPr>
          <w:rFonts w:hint="eastAsia"/>
        </w:rPr>
        <w:t>用户头像下方挂载学科底座徽章，而徽章的形态的完整由用户的学习坚持情况决定。</w:t>
      </w:r>
    </w:p>
    <w:p w14:paraId="5F7FFA51" w14:textId="77777777" w:rsidR="00280C37" w:rsidRDefault="00000000">
      <w:r>
        <w:rPr>
          <w:rFonts w:hint="eastAsia"/>
        </w:rPr>
        <w:lastRenderedPageBreak/>
        <w:t>头像的边框设计成发光的状态环来表示</w:t>
      </w:r>
      <w:r>
        <w:rPr>
          <w:rFonts w:hint="eastAsia"/>
        </w:rPr>
        <w:t xml:space="preserve"> </w:t>
      </w:r>
      <w:r>
        <w:rPr>
          <w:rFonts w:hint="eastAsia"/>
        </w:rPr>
        <w:t>驱动意图：红色燃烧特效代表“期末突击”，静谧蓝色水波纹代表“日常作业”。也就是由近期学习强度决定。</w:t>
      </w:r>
    </w:p>
    <w:p w14:paraId="4BB2F10C" w14:textId="77777777" w:rsidR="00280C37" w:rsidRDefault="00280C37"/>
    <w:p w14:paraId="2AD63F0A" w14:textId="77777777" w:rsidR="00280C37" w:rsidRDefault="00000000">
      <w:pPr>
        <w:pStyle w:val="3"/>
        <w:numPr>
          <w:ilvl w:val="2"/>
          <w:numId w:val="2"/>
        </w:numPr>
      </w:pPr>
      <w:bookmarkStart w:id="34" w:name="_Toc6944"/>
      <w:r>
        <w:rPr>
          <w:rFonts w:hint="eastAsia"/>
        </w:rPr>
        <w:t>个性化学习路径规划</w:t>
      </w:r>
      <w:r>
        <w:rPr>
          <w:rFonts w:hint="eastAsia"/>
        </w:rPr>
        <w:t>ai03</w:t>
      </w:r>
      <w:bookmarkEnd w:id="34"/>
    </w:p>
    <w:p w14:paraId="783D28C3" w14:textId="77777777" w:rsidR="00280C37" w:rsidRDefault="00000000">
      <w:pPr>
        <w:pStyle w:val="4"/>
        <w:numPr>
          <w:ilvl w:val="3"/>
          <w:numId w:val="2"/>
        </w:numPr>
        <w:rPr>
          <w:b w:val="0"/>
        </w:rPr>
      </w:pPr>
      <w:r>
        <w:rPr>
          <w:rFonts w:hint="eastAsia"/>
          <w:b w:val="0"/>
        </w:rPr>
        <w:t>动态路径规划</w:t>
      </w:r>
      <w:r>
        <w:rPr>
          <w:rFonts w:hint="eastAsia"/>
          <w:b w:val="0"/>
        </w:rPr>
        <w:t>ai0301</w:t>
      </w:r>
    </w:p>
    <w:p w14:paraId="5D51C1A4" w14:textId="77777777" w:rsidR="00280C37" w:rsidRDefault="00000000">
      <w:pPr>
        <w:ind w:firstLine="420"/>
      </w:pPr>
      <w:r>
        <w:rPr>
          <w:rFonts w:hint="eastAsia"/>
        </w:rPr>
        <w:t>依据学习效果评估和用户画像，生成一个精美的路径图。图中显示当前学习进度位置，显示出之前各部分学习情况和接下来建议学习的内容。</w:t>
      </w:r>
    </w:p>
    <w:p w14:paraId="247E93B6" w14:textId="77777777" w:rsidR="00280C37" w:rsidRDefault="00000000">
      <w:pPr>
        <w:pStyle w:val="4"/>
        <w:numPr>
          <w:ilvl w:val="3"/>
          <w:numId w:val="2"/>
        </w:numPr>
        <w:rPr>
          <w:b w:val="0"/>
        </w:rPr>
      </w:pPr>
      <w:r>
        <w:rPr>
          <w:rFonts w:hint="eastAsia"/>
          <w:b w:val="0"/>
        </w:rPr>
        <w:t>路径资源推送</w:t>
      </w:r>
      <w:r>
        <w:rPr>
          <w:rFonts w:hint="eastAsia"/>
          <w:b w:val="0"/>
        </w:rPr>
        <w:t>ai0302</w:t>
      </w:r>
    </w:p>
    <w:p w14:paraId="26F56C82" w14:textId="77777777" w:rsidR="00280C37" w:rsidRDefault="00000000">
      <w:pPr>
        <w:ind w:firstLine="420"/>
      </w:pPr>
      <w:r>
        <w:rPr>
          <w:rFonts w:hint="eastAsia"/>
        </w:rPr>
        <w:t>路径图上各个节点可展开，推送未掌或掌握不熟练的知识点的讲解以及配套习题。同时在路径图下方推送依据学习效果评估和用户画像生成的更为完整的章节内容以及知识图表等各类学习资料，和完整的成套习题。</w:t>
      </w:r>
    </w:p>
    <w:p w14:paraId="30508454" w14:textId="77777777" w:rsidR="00280C37" w:rsidRDefault="00280C37"/>
    <w:p w14:paraId="5537E23E" w14:textId="77777777" w:rsidR="007D6768" w:rsidRDefault="007D6768" w:rsidP="007D6768">
      <w:pPr>
        <w:pStyle w:val="3"/>
        <w:numPr>
          <w:ilvl w:val="2"/>
          <w:numId w:val="2"/>
        </w:numPr>
      </w:pPr>
      <w:bookmarkStart w:id="35" w:name="_Toc3342"/>
      <w:bookmarkStart w:id="36" w:name="_Toc22161"/>
      <w:r>
        <w:rPr>
          <w:rFonts w:hint="eastAsia"/>
        </w:rPr>
        <w:t>多智能体协同的资源生成</w:t>
      </w:r>
      <w:r>
        <w:rPr>
          <w:rFonts w:hint="eastAsia"/>
        </w:rPr>
        <w:t>ai04</w:t>
      </w:r>
      <w:bookmarkEnd w:id="36"/>
    </w:p>
    <w:p w14:paraId="5BEF3E70" w14:textId="77777777" w:rsidR="007D6768" w:rsidRDefault="007D6768" w:rsidP="007D6768">
      <w:pPr>
        <w:pStyle w:val="4"/>
        <w:numPr>
          <w:ilvl w:val="3"/>
          <w:numId w:val="2"/>
        </w:numPr>
        <w:rPr>
          <w:b w:val="0"/>
        </w:rPr>
      </w:pPr>
      <w:r>
        <w:rPr>
          <w:rFonts w:hint="eastAsia"/>
          <w:b w:val="0"/>
        </w:rPr>
        <w:t>多类型资源库页生成</w:t>
      </w:r>
      <w:r>
        <w:rPr>
          <w:rFonts w:hint="eastAsia"/>
          <w:b w:val="0"/>
        </w:rPr>
        <w:t>ai0401</w:t>
      </w:r>
    </w:p>
    <w:p w14:paraId="043B2755" w14:textId="77777777" w:rsidR="007D6768" w:rsidRDefault="007D6768" w:rsidP="007D6768">
      <w:pPr>
        <w:ind w:firstLine="420"/>
      </w:pPr>
      <w:r>
        <w:rPr>
          <w:rFonts w:hint="eastAsia"/>
        </w:rPr>
        <w:t>依据提前导入的课程资料，（单次生成维持较长周期）自动生成多套配套的专业课程讲解文档、知识点思维导图、不同类型练习题目组、拓展阅读材料、代码类实操案例。生成后分门别类存在资源库页，可以作为模型后续生成内容的参考，也可以供用户查阅使用。</w:t>
      </w:r>
    </w:p>
    <w:p w14:paraId="58498FD9" w14:textId="77777777" w:rsidR="00280C37" w:rsidRDefault="00000000">
      <w:pPr>
        <w:pStyle w:val="3"/>
        <w:numPr>
          <w:ilvl w:val="2"/>
          <w:numId w:val="2"/>
        </w:numPr>
      </w:pPr>
      <w:r>
        <w:rPr>
          <w:rFonts w:hint="eastAsia"/>
        </w:rPr>
        <w:t>智能辅导</w:t>
      </w:r>
      <w:r>
        <w:rPr>
          <w:rFonts w:hint="eastAsia"/>
          <w:b w:val="0"/>
        </w:rPr>
        <w:t>ai05</w:t>
      </w:r>
      <w:bookmarkEnd w:id="35"/>
    </w:p>
    <w:p w14:paraId="19204FA7" w14:textId="77777777" w:rsidR="00280C37" w:rsidRDefault="00000000">
      <w:pPr>
        <w:pStyle w:val="4"/>
        <w:numPr>
          <w:ilvl w:val="3"/>
          <w:numId w:val="2"/>
        </w:numPr>
        <w:rPr>
          <w:b w:val="0"/>
        </w:rPr>
      </w:pPr>
      <w:r>
        <w:rPr>
          <w:rFonts w:hint="eastAsia"/>
          <w:b w:val="0"/>
        </w:rPr>
        <w:t>文字解答</w:t>
      </w:r>
      <w:r>
        <w:rPr>
          <w:rFonts w:hint="eastAsia"/>
          <w:b w:val="0"/>
        </w:rPr>
        <w:t>ai0501</w:t>
      </w:r>
    </w:p>
    <w:p w14:paraId="079C68A7" w14:textId="77777777" w:rsidR="00280C37" w:rsidRDefault="00000000">
      <w:pPr>
        <w:ind w:firstLine="420"/>
      </w:pPr>
      <w:r>
        <w:rPr>
          <w:rFonts w:hint="eastAsia"/>
        </w:rPr>
        <w:t>回答问题同时，引出运用的知识点部分，同时依据学生知识点掌握情况以及常错题，建议用户补充学习内容，并且推送相似例题。</w:t>
      </w:r>
    </w:p>
    <w:p w14:paraId="16677DE0" w14:textId="77777777" w:rsidR="00280C37" w:rsidRDefault="00000000">
      <w:pPr>
        <w:pStyle w:val="4"/>
        <w:numPr>
          <w:ilvl w:val="3"/>
          <w:numId w:val="2"/>
        </w:numPr>
        <w:rPr>
          <w:b w:val="0"/>
        </w:rPr>
      </w:pPr>
      <w:r>
        <w:rPr>
          <w:rFonts w:hint="eastAsia"/>
          <w:b w:val="0"/>
        </w:rPr>
        <w:t>图解说明</w:t>
      </w:r>
      <w:r>
        <w:rPr>
          <w:rFonts w:hint="eastAsia"/>
          <w:b w:val="0"/>
        </w:rPr>
        <w:t>ai0502</w:t>
      </w:r>
    </w:p>
    <w:p w14:paraId="1B54BE7D" w14:textId="77777777" w:rsidR="00280C37" w:rsidRDefault="00000000">
      <w:pPr>
        <w:ind w:firstLine="420"/>
      </w:pPr>
      <w:r>
        <w:rPr>
          <w:rFonts w:hint="eastAsia"/>
        </w:rPr>
        <w:t>运用模型生成各类图例语言，引入各类脚本转图例</w:t>
      </w:r>
      <w:r>
        <w:rPr>
          <w:rFonts w:hint="eastAsia"/>
        </w:rPr>
        <w:t>API</w:t>
      </w:r>
      <w:r>
        <w:rPr>
          <w:rFonts w:hint="eastAsia"/>
        </w:rPr>
        <w:t>，在回答分析问题时候，插入图例形象化地讲解说明题目。</w:t>
      </w:r>
    </w:p>
    <w:p w14:paraId="1D1C7929" w14:textId="77777777" w:rsidR="00280C37" w:rsidRDefault="00000000">
      <w:pPr>
        <w:pStyle w:val="2"/>
        <w:numPr>
          <w:ilvl w:val="1"/>
          <w:numId w:val="2"/>
        </w:numPr>
        <w:rPr>
          <w:rFonts w:ascii="Times New Roman" w:hAnsi="Times New Roman"/>
        </w:rPr>
      </w:pPr>
      <w:bookmarkStart w:id="37" w:name="_Toc13079"/>
      <w:r>
        <w:rPr>
          <w:rFonts w:ascii="Times New Roman" w:hAnsi="Times New Roman" w:hint="eastAsia"/>
        </w:rPr>
        <w:lastRenderedPageBreak/>
        <w:t>接口需求（未完成）</w:t>
      </w:r>
      <w:bookmarkEnd w:id="37"/>
    </w:p>
    <w:p w14:paraId="6860D2C3" w14:textId="77777777" w:rsidR="00280C37" w:rsidRDefault="00000000">
      <w:pPr>
        <w:pStyle w:val="3"/>
        <w:numPr>
          <w:ilvl w:val="2"/>
          <w:numId w:val="2"/>
        </w:numPr>
        <w:rPr>
          <w:iCs/>
        </w:rPr>
      </w:pPr>
      <w:bookmarkStart w:id="38" w:name="_Toc6319"/>
      <w:r>
        <w:rPr>
          <w:rFonts w:hint="eastAsia"/>
          <w:iCs/>
        </w:rPr>
        <w:t>接口概述</w:t>
      </w:r>
      <w:r>
        <w:rPr>
          <w:rFonts w:hint="eastAsia"/>
          <w:iCs/>
        </w:rPr>
        <w:t xml:space="preserve"> (Overview)</w:t>
      </w:r>
      <w:bookmarkEnd w:id="38"/>
    </w:p>
    <w:p w14:paraId="65827DDF" w14:textId="77777777" w:rsidR="00280C37" w:rsidRDefault="00000000">
      <w:r>
        <w:rPr>
          <w:rFonts w:hint="eastAsia"/>
        </w:rPr>
        <w:t>首先要让人一眼看懂这个接口是干什么的。</w:t>
      </w:r>
    </w:p>
    <w:p w14:paraId="5A23B797" w14:textId="77777777" w:rsidR="00280C37" w:rsidRDefault="00000000">
      <w:r>
        <w:rPr>
          <w:rFonts w:hint="eastAsia"/>
        </w:rPr>
        <w:t>接口名称：</w:t>
      </w:r>
    </w:p>
    <w:p w14:paraId="2747050E" w14:textId="77777777" w:rsidR="00280C37" w:rsidRDefault="00000000">
      <w:r>
        <w:rPr>
          <w:rFonts w:hint="eastAsia"/>
        </w:rPr>
        <w:t>业务场景：</w:t>
      </w:r>
    </w:p>
    <w:p w14:paraId="6A99C4D2" w14:textId="77777777" w:rsidR="00280C37" w:rsidRDefault="00000000">
      <w:r>
        <w:rPr>
          <w:rFonts w:hint="eastAsia"/>
        </w:rPr>
        <w:t>前置条件：</w:t>
      </w:r>
    </w:p>
    <w:p w14:paraId="2820AB38" w14:textId="77777777" w:rsidR="00280C37" w:rsidRDefault="00280C37"/>
    <w:p w14:paraId="085551A6" w14:textId="77777777" w:rsidR="00280C37" w:rsidRDefault="00000000">
      <w:pPr>
        <w:pStyle w:val="3"/>
        <w:numPr>
          <w:ilvl w:val="2"/>
          <w:numId w:val="2"/>
        </w:numPr>
        <w:rPr>
          <w:iCs/>
        </w:rPr>
      </w:pPr>
      <w:bookmarkStart w:id="39" w:name="_Toc1088"/>
      <w:r>
        <w:rPr>
          <w:rFonts w:hint="eastAsia"/>
          <w:iCs/>
        </w:rPr>
        <w:t>通信规范</w:t>
      </w:r>
      <w:r>
        <w:rPr>
          <w:rFonts w:hint="eastAsia"/>
          <w:iCs/>
        </w:rPr>
        <w:t xml:space="preserve"> (Protocol &amp; URL)</w:t>
      </w:r>
      <w:bookmarkEnd w:id="39"/>
    </w:p>
    <w:p w14:paraId="4C29F9A9" w14:textId="77777777" w:rsidR="00280C37" w:rsidRDefault="00000000">
      <w:r>
        <w:rPr>
          <w:rFonts w:hint="eastAsia"/>
        </w:rPr>
        <w:t>明确技术对接的基础标准。</w:t>
      </w:r>
    </w:p>
    <w:p w14:paraId="015BB69E" w14:textId="77777777" w:rsidR="00280C37" w:rsidRDefault="00000000">
      <w:r>
        <w:rPr>
          <w:rFonts w:hint="eastAsia"/>
        </w:rPr>
        <w:t>通信协议：</w:t>
      </w:r>
      <w:r>
        <w:rPr>
          <w:rFonts w:hint="eastAsia"/>
        </w:rPr>
        <w:t>HTTP/HTTPS (WebSocket / SSE (Server-Sent Events))</w:t>
      </w:r>
      <w:r>
        <w:rPr>
          <w:rFonts w:hint="eastAsia"/>
        </w:rPr>
        <w:t>。</w:t>
      </w:r>
    </w:p>
    <w:p w14:paraId="3679864B" w14:textId="77777777" w:rsidR="00280C37" w:rsidRDefault="00000000">
      <w:r>
        <w:rPr>
          <w:rFonts w:hint="eastAsia"/>
        </w:rPr>
        <w:t>请求方式：</w:t>
      </w:r>
      <w:r>
        <w:rPr>
          <w:rFonts w:hint="eastAsia"/>
        </w:rPr>
        <w:t xml:space="preserve">GET, POST, PUT, DELETE </w:t>
      </w:r>
      <w:r>
        <w:rPr>
          <w:rFonts w:hint="eastAsia"/>
        </w:rPr>
        <w:t>等（遵循</w:t>
      </w:r>
      <w:r>
        <w:rPr>
          <w:rFonts w:hint="eastAsia"/>
        </w:rPr>
        <w:t xml:space="preserve"> RESTful </w:t>
      </w:r>
      <w:r>
        <w:rPr>
          <w:rFonts w:hint="eastAsia"/>
        </w:rPr>
        <w:t>规范最佳）。</w:t>
      </w:r>
    </w:p>
    <w:p w14:paraId="6F21BC3E" w14:textId="77777777" w:rsidR="00280C37" w:rsidRDefault="00000000">
      <w:r>
        <w:rPr>
          <w:rFonts w:hint="eastAsia"/>
        </w:rPr>
        <w:t>接口路径</w:t>
      </w:r>
      <w:r>
        <w:rPr>
          <w:rFonts w:hint="eastAsia"/>
        </w:rPr>
        <w:t xml:space="preserve"> (URL)</w:t>
      </w:r>
      <w:r>
        <w:rPr>
          <w:rFonts w:hint="eastAsia"/>
        </w:rPr>
        <w:t>：例如</w:t>
      </w:r>
      <w:r>
        <w:rPr>
          <w:rFonts w:hint="eastAsia"/>
        </w:rPr>
        <w:t xml:space="preserve"> /api/v1/resources/generate</w:t>
      </w:r>
      <w:r>
        <w:rPr>
          <w:rFonts w:hint="eastAsia"/>
        </w:rPr>
        <w:t>。</w:t>
      </w:r>
    </w:p>
    <w:p w14:paraId="7C3F8963" w14:textId="77777777" w:rsidR="00280C37" w:rsidRDefault="00000000">
      <w:pPr>
        <w:pStyle w:val="3"/>
        <w:numPr>
          <w:ilvl w:val="2"/>
          <w:numId w:val="2"/>
        </w:numPr>
        <w:rPr>
          <w:iCs/>
        </w:rPr>
      </w:pPr>
      <w:bookmarkStart w:id="40" w:name="_Toc16943"/>
      <w:r>
        <w:rPr>
          <w:rFonts w:hint="eastAsia"/>
          <w:iCs/>
        </w:rPr>
        <w:t>请求参数说明</w:t>
      </w:r>
      <w:r>
        <w:rPr>
          <w:rFonts w:hint="eastAsia"/>
          <w:iCs/>
        </w:rPr>
        <w:t xml:space="preserve"> (Request)</w:t>
      </w:r>
      <w:bookmarkEnd w:id="40"/>
    </w:p>
    <w:p w14:paraId="2C868657" w14:textId="77777777" w:rsidR="00280C37" w:rsidRDefault="00280C37"/>
    <w:p w14:paraId="3FDC7652" w14:textId="77777777" w:rsidR="00280C37" w:rsidRDefault="00000000">
      <w:r>
        <w:rPr>
          <w:rFonts w:hint="eastAsia"/>
        </w:rPr>
        <w:t>请求头</w:t>
      </w:r>
      <w:r>
        <w:rPr>
          <w:rFonts w:hint="eastAsia"/>
        </w:rPr>
        <w:t xml:space="preserve"> (Headers)</w:t>
      </w:r>
      <w:r>
        <w:rPr>
          <w:rFonts w:hint="eastAsia"/>
        </w:rPr>
        <w:t>：如身份鉴权凭证</w:t>
      </w:r>
      <w:r>
        <w:rPr>
          <w:rFonts w:hint="eastAsia"/>
        </w:rPr>
        <w:t xml:space="preserve"> Authorization: Bearer &lt;token&gt;</w:t>
      </w:r>
      <w:r>
        <w:rPr>
          <w:rFonts w:hint="eastAsia"/>
        </w:rPr>
        <w:t>，内容类型</w:t>
      </w:r>
      <w:r>
        <w:rPr>
          <w:rFonts w:hint="eastAsia"/>
        </w:rPr>
        <w:t xml:space="preserve"> Content-Type: application/json</w:t>
      </w:r>
      <w:r>
        <w:rPr>
          <w:rFonts w:hint="eastAsia"/>
        </w:rPr>
        <w:t>。</w:t>
      </w:r>
    </w:p>
    <w:p w14:paraId="07B402E8" w14:textId="77777777" w:rsidR="00280C37" w:rsidRDefault="00280C37"/>
    <w:p w14:paraId="1FE02CF7" w14:textId="77777777" w:rsidR="00280C37" w:rsidRDefault="00000000">
      <w:r>
        <w:rPr>
          <w:rFonts w:hint="eastAsia"/>
        </w:rPr>
        <w:t>路径</w:t>
      </w:r>
      <w:r>
        <w:rPr>
          <w:rFonts w:hint="eastAsia"/>
        </w:rPr>
        <w:t>/</w:t>
      </w:r>
      <w:r>
        <w:rPr>
          <w:rFonts w:hint="eastAsia"/>
        </w:rPr>
        <w:t>查询参数</w:t>
      </w:r>
      <w:r>
        <w:rPr>
          <w:rFonts w:hint="eastAsia"/>
        </w:rPr>
        <w:t xml:space="preserve"> (Query/Path Params)</w:t>
      </w:r>
      <w:r>
        <w:rPr>
          <w:rFonts w:hint="eastAsia"/>
        </w:rPr>
        <w:t>：附在</w:t>
      </w:r>
      <w:r>
        <w:rPr>
          <w:rFonts w:hint="eastAsia"/>
        </w:rPr>
        <w:t xml:space="preserve"> URL </w:t>
      </w:r>
      <w:r>
        <w:rPr>
          <w:rFonts w:hint="eastAsia"/>
        </w:rPr>
        <w:t>后的参数，如</w:t>
      </w:r>
      <w:r>
        <w:rPr>
          <w:rFonts w:hint="eastAsia"/>
        </w:rPr>
        <w:t xml:space="preserve"> ?courseId=123</w:t>
      </w:r>
      <w:r>
        <w:rPr>
          <w:rFonts w:hint="eastAsia"/>
        </w:rPr>
        <w:t>。</w:t>
      </w:r>
    </w:p>
    <w:p w14:paraId="7629B96C" w14:textId="77777777" w:rsidR="00280C37" w:rsidRDefault="00280C37"/>
    <w:p w14:paraId="39BB5F31" w14:textId="77777777" w:rsidR="00280C37" w:rsidRDefault="00000000">
      <w:r>
        <w:rPr>
          <w:rFonts w:hint="eastAsia"/>
        </w:rPr>
        <w:t>请求体</w:t>
      </w:r>
      <w:r>
        <w:rPr>
          <w:rFonts w:hint="eastAsia"/>
        </w:rPr>
        <w:t xml:space="preserve"> (Body)</w:t>
      </w:r>
      <w:r>
        <w:rPr>
          <w:rFonts w:hint="eastAsia"/>
        </w:rPr>
        <w:t>：</w:t>
      </w:r>
      <w:r>
        <w:rPr>
          <w:rFonts w:hint="eastAsia"/>
        </w:rPr>
        <w:t xml:space="preserve">POST </w:t>
      </w:r>
      <w:r>
        <w:rPr>
          <w:rFonts w:hint="eastAsia"/>
        </w:rPr>
        <w:t>请求传递的核心数据。需列出表格，包含：字段名（如</w:t>
      </w:r>
      <w:r>
        <w:rPr>
          <w:rFonts w:hint="eastAsia"/>
        </w:rPr>
        <w:t xml:space="preserve"> learningNeed</w:t>
      </w:r>
      <w:r>
        <w:rPr>
          <w:rFonts w:hint="eastAsia"/>
        </w:rPr>
        <w:t>）</w:t>
      </w:r>
      <w:r>
        <w:rPr>
          <w:rFonts w:hint="eastAsia"/>
        </w:rPr>
        <w:t>,</w:t>
      </w:r>
      <w:r>
        <w:rPr>
          <w:rFonts w:hint="eastAsia"/>
        </w:rPr>
        <w:t>数据类型（</w:t>
      </w:r>
      <w:r>
        <w:rPr>
          <w:rFonts w:hint="eastAsia"/>
        </w:rPr>
        <w:t xml:space="preserve">String, Int, Array </w:t>
      </w:r>
      <w:r>
        <w:rPr>
          <w:rFonts w:hint="eastAsia"/>
        </w:rPr>
        <w:t>等），是否必填（</w:t>
      </w:r>
      <w:r>
        <w:rPr>
          <w:rFonts w:hint="eastAsia"/>
        </w:rPr>
        <w:t>Y/N</w:t>
      </w:r>
      <w:r>
        <w:rPr>
          <w:rFonts w:hint="eastAsia"/>
        </w:rPr>
        <w:t>），默认值及字段说明（如“用户输入的特定知识短板，最多</w:t>
      </w:r>
      <w:r>
        <w:rPr>
          <w:rFonts w:hint="eastAsia"/>
        </w:rPr>
        <w:t xml:space="preserve"> 500 </w:t>
      </w:r>
      <w:r>
        <w:rPr>
          <w:rFonts w:hint="eastAsia"/>
        </w:rPr>
        <w:t>字”）。</w:t>
      </w:r>
    </w:p>
    <w:p w14:paraId="643FB77C" w14:textId="77777777" w:rsidR="00280C37" w:rsidRDefault="00280C37"/>
    <w:p w14:paraId="7B6F0455" w14:textId="77777777" w:rsidR="00280C37" w:rsidRDefault="00000000">
      <w:pPr>
        <w:pStyle w:val="3"/>
        <w:numPr>
          <w:ilvl w:val="2"/>
          <w:numId w:val="2"/>
        </w:numPr>
        <w:rPr>
          <w:iCs/>
        </w:rPr>
      </w:pPr>
      <w:bookmarkStart w:id="41" w:name="_Toc17770"/>
      <w:r>
        <w:rPr>
          <w:rFonts w:hint="eastAsia"/>
          <w:iCs/>
        </w:rPr>
        <w:t>响应参数说明</w:t>
      </w:r>
      <w:r>
        <w:rPr>
          <w:rFonts w:hint="eastAsia"/>
          <w:iCs/>
        </w:rPr>
        <w:t xml:space="preserve"> (Response)</w:t>
      </w:r>
      <w:bookmarkEnd w:id="41"/>
    </w:p>
    <w:p w14:paraId="6D062D7B" w14:textId="77777777" w:rsidR="00280C37" w:rsidRDefault="00280C37"/>
    <w:p w14:paraId="210BCA96" w14:textId="77777777" w:rsidR="00280C37" w:rsidRDefault="00000000">
      <w:r>
        <w:rPr>
          <w:rFonts w:hint="eastAsia"/>
        </w:rPr>
        <w:t>明确接口会返回什么形状的数据，方便前端提前写好渲染逻辑（比如准备支持</w:t>
      </w:r>
      <w:r>
        <w:rPr>
          <w:rFonts w:hint="eastAsia"/>
        </w:rPr>
        <w:t xml:space="preserve"> Markdown </w:t>
      </w:r>
      <w:r>
        <w:rPr>
          <w:rFonts w:hint="eastAsia"/>
        </w:rPr>
        <w:t>渲染的组件或多模态内容卡片）。</w:t>
      </w:r>
    </w:p>
    <w:p w14:paraId="5C679C8E" w14:textId="77777777" w:rsidR="00280C37" w:rsidRDefault="00280C37"/>
    <w:p w14:paraId="0DEDD90B" w14:textId="77777777" w:rsidR="00280C37" w:rsidRDefault="00000000">
      <w:r>
        <w:rPr>
          <w:rFonts w:hint="eastAsia"/>
        </w:rPr>
        <w:t>状态码</w:t>
      </w:r>
      <w:r>
        <w:rPr>
          <w:rFonts w:hint="eastAsia"/>
        </w:rPr>
        <w:t xml:space="preserve"> (Status Code)</w:t>
      </w:r>
      <w:r>
        <w:rPr>
          <w:rFonts w:hint="eastAsia"/>
        </w:rPr>
        <w:t>：如</w:t>
      </w:r>
      <w:r>
        <w:rPr>
          <w:rFonts w:hint="eastAsia"/>
        </w:rPr>
        <w:t xml:space="preserve"> 200 </w:t>
      </w:r>
      <w:r>
        <w:rPr>
          <w:rFonts w:hint="eastAsia"/>
        </w:rPr>
        <w:t>成功，</w:t>
      </w:r>
      <w:r>
        <w:rPr>
          <w:rFonts w:hint="eastAsia"/>
        </w:rPr>
        <w:t xml:space="preserve">400 </w:t>
      </w:r>
      <w:r>
        <w:rPr>
          <w:rFonts w:hint="eastAsia"/>
        </w:rPr>
        <w:t>参数错误，</w:t>
      </w:r>
      <w:r>
        <w:rPr>
          <w:rFonts w:hint="eastAsia"/>
        </w:rPr>
        <w:t xml:space="preserve">401 </w:t>
      </w:r>
      <w:r>
        <w:rPr>
          <w:rFonts w:hint="eastAsia"/>
        </w:rPr>
        <w:t>未授权。</w:t>
      </w:r>
    </w:p>
    <w:p w14:paraId="78AC2C39" w14:textId="77777777" w:rsidR="00280C37" w:rsidRDefault="00000000">
      <w:r>
        <w:rPr>
          <w:rFonts w:hint="eastAsia"/>
        </w:rPr>
        <w:t>响应体</w:t>
      </w:r>
      <w:r>
        <w:rPr>
          <w:rFonts w:hint="eastAsia"/>
        </w:rPr>
        <w:t xml:space="preserve"> (Response Body)</w:t>
      </w:r>
      <w:r>
        <w:rPr>
          <w:rFonts w:hint="eastAsia"/>
        </w:rPr>
        <w:t>：同样需要详细的表格或</w:t>
      </w:r>
      <w:r>
        <w:rPr>
          <w:rFonts w:hint="eastAsia"/>
        </w:rPr>
        <w:t xml:space="preserve"> JSON </w:t>
      </w:r>
      <w:r>
        <w:rPr>
          <w:rFonts w:hint="eastAsia"/>
        </w:rPr>
        <w:t>示例。</w:t>
      </w:r>
    </w:p>
    <w:p w14:paraId="00296D83" w14:textId="77777777" w:rsidR="00280C37" w:rsidRDefault="00280C37"/>
    <w:p w14:paraId="505AF628" w14:textId="77777777" w:rsidR="00280C37" w:rsidRDefault="00000000">
      <w:r>
        <w:rPr>
          <w:rFonts w:hint="eastAsia"/>
        </w:rPr>
        <w:t>成功示例：展示结构化的</w:t>
      </w:r>
      <w:r>
        <w:rPr>
          <w:rFonts w:hint="eastAsia"/>
        </w:rPr>
        <w:t xml:space="preserve"> JSON</w:t>
      </w:r>
      <w:r>
        <w:rPr>
          <w:rFonts w:hint="eastAsia"/>
        </w:rPr>
        <w:t>，包括业务状态码、提示信息和具体数据（如包含文档</w:t>
      </w:r>
      <w:r>
        <w:rPr>
          <w:rFonts w:hint="eastAsia"/>
        </w:rPr>
        <w:t xml:space="preserve"> URL</w:t>
      </w:r>
      <w:r>
        <w:rPr>
          <w:rFonts w:hint="eastAsia"/>
        </w:rPr>
        <w:t>、视频链接的数组）。</w:t>
      </w:r>
    </w:p>
    <w:p w14:paraId="4CA245E2" w14:textId="77777777" w:rsidR="00280C37" w:rsidRDefault="00280C37"/>
    <w:p w14:paraId="085FBFCE" w14:textId="77777777" w:rsidR="00280C37" w:rsidRDefault="00000000">
      <w:r>
        <w:rPr>
          <w:rFonts w:hint="eastAsia"/>
        </w:rPr>
        <w:t>失败示例：如果调用大模型超时或触发了敏感词过滤，应该返回怎样的错误结构，以便前端进行友好的错误提示。</w:t>
      </w:r>
    </w:p>
    <w:p w14:paraId="5C4DE700" w14:textId="77777777" w:rsidR="00280C37" w:rsidRDefault="00280C37"/>
    <w:p w14:paraId="33A3C870" w14:textId="77777777" w:rsidR="00280C37" w:rsidRDefault="00000000">
      <w:pPr>
        <w:pStyle w:val="3"/>
        <w:numPr>
          <w:ilvl w:val="2"/>
          <w:numId w:val="2"/>
        </w:numPr>
        <w:rPr>
          <w:iCs/>
        </w:rPr>
      </w:pPr>
      <w:bookmarkStart w:id="42" w:name="_Toc2003"/>
      <w:r>
        <w:rPr>
          <w:rFonts w:hint="eastAsia"/>
          <w:iCs/>
        </w:rPr>
        <w:lastRenderedPageBreak/>
        <w:t>非功能性限制与安全要求</w:t>
      </w:r>
      <w:bookmarkEnd w:id="42"/>
    </w:p>
    <w:p w14:paraId="2D4D3792" w14:textId="77777777" w:rsidR="00280C37" w:rsidRDefault="00000000">
      <w:r>
        <w:rPr>
          <w:rFonts w:hint="eastAsia"/>
        </w:rPr>
        <w:t>对于依赖外部大模型或处理耗时任务的接口，这一部分是防坑的关键：</w:t>
      </w:r>
    </w:p>
    <w:p w14:paraId="0659AF70" w14:textId="77777777" w:rsidR="00280C37" w:rsidRDefault="00000000">
      <w:pPr>
        <w:ind w:firstLine="420"/>
      </w:pPr>
      <w:r>
        <w:rPr>
          <w:rFonts w:hint="eastAsia"/>
        </w:rPr>
        <w:t>响应时间期望：由于</w:t>
      </w:r>
      <w:r>
        <w:rPr>
          <w:rFonts w:hint="eastAsia"/>
        </w:rPr>
        <w:t xml:space="preserve"> AI </w:t>
      </w:r>
      <w:r>
        <w:rPr>
          <w:rFonts w:hint="eastAsia"/>
        </w:rPr>
        <w:t>生成较慢，需明确该接口是同步返回还是异步设计（如先返回一个</w:t>
      </w:r>
      <w:r>
        <w:rPr>
          <w:rFonts w:hint="eastAsia"/>
        </w:rPr>
        <w:t xml:space="preserve"> Task ID</w:t>
      </w:r>
      <w:r>
        <w:rPr>
          <w:rFonts w:hint="eastAsia"/>
        </w:rPr>
        <w:t>，前端再去轮询或监听进度）。</w:t>
      </w:r>
    </w:p>
    <w:p w14:paraId="39AC1588" w14:textId="77777777" w:rsidR="00280C37" w:rsidRDefault="00000000">
      <w:pPr>
        <w:ind w:firstLine="420"/>
      </w:pPr>
      <w:r>
        <w:rPr>
          <w:rFonts w:hint="eastAsia"/>
        </w:rPr>
        <w:t>流式输出支持：如果前端需要类似</w:t>
      </w:r>
      <w:r>
        <w:rPr>
          <w:rFonts w:hint="eastAsia"/>
        </w:rPr>
        <w:t xml:space="preserve"> ChatGPT </w:t>
      </w:r>
      <w:r>
        <w:rPr>
          <w:rFonts w:hint="eastAsia"/>
        </w:rPr>
        <w:t>那样的打字机效果，必须在此明确接口采用</w:t>
      </w:r>
      <w:r>
        <w:rPr>
          <w:rFonts w:hint="eastAsia"/>
        </w:rPr>
        <w:t xml:space="preserve"> SSE </w:t>
      </w:r>
      <w:r>
        <w:rPr>
          <w:rFonts w:hint="eastAsia"/>
        </w:rPr>
        <w:t>或</w:t>
      </w:r>
      <w:r>
        <w:rPr>
          <w:rFonts w:hint="eastAsia"/>
        </w:rPr>
        <w:t xml:space="preserve"> WebSocket </w:t>
      </w:r>
      <w:r>
        <w:rPr>
          <w:rFonts w:hint="eastAsia"/>
        </w:rPr>
        <w:t>协议推流。</w:t>
      </w:r>
    </w:p>
    <w:p w14:paraId="19C2E4F1" w14:textId="77777777" w:rsidR="00280C37" w:rsidRDefault="00000000">
      <w:pPr>
        <w:ind w:firstLine="420"/>
      </w:pPr>
      <w:r>
        <w:rPr>
          <w:rFonts w:hint="eastAsia"/>
        </w:rPr>
        <w:t>并发与限流机制：接口能够承受的</w:t>
      </w:r>
      <w:r>
        <w:rPr>
          <w:rFonts w:hint="eastAsia"/>
        </w:rPr>
        <w:t xml:space="preserve"> QPS (</w:t>
      </w:r>
      <w:r>
        <w:rPr>
          <w:rFonts w:hint="eastAsia"/>
        </w:rPr>
        <w:t>每秒查询率</w:t>
      </w:r>
      <w:r>
        <w:rPr>
          <w:rFonts w:hint="eastAsia"/>
        </w:rPr>
        <w:t>)</w:t>
      </w:r>
      <w:r>
        <w:rPr>
          <w:rFonts w:hint="eastAsia"/>
        </w:rPr>
        <w:t>，防止第三方</w:t>
      </w:r>
      <w:r>
        <w:rPr>
          <w:rFonts w:hint="eastAsia"/>
        </w:rPr>
        <w:t xml:space="preserve"> API </w:t>
      </w:r>
      <w:r>
        <w:rPr>
          <w:rFonts w:hint="eastAsia"/>
        </w:rPr>
        <w:t>计费超标。</w:t>
      </w:r>
    </w:p>
    <w:p w14:paraId="64D59F8E" w14:textId="77777777" w:rsidR="00280C37" w:rsidRDefault="00280C37"/>
    <w:p w14:paraId="7256F8A7" w14:textId="77777777" w:rsidR="00280C37" w:rsidRDefault="00000000">
      <w:pPr>
        <w:pStyle w:val="3"/>
        <w:numPr>
          <w:ilvl w:val="2"/>
          <w:numId w:val="2"/>
        </w:numPr>
        <w:rPr>
          <w:iCs/>
        </w:rPr>
      </w:pPr>
      <w:bookmarkStart w:id="43" w:name="_Toc4791"/>
      <w:r>
        <w:rPr>
          <w:rFonts w:hint="eastAsia"/>
          <w:iCs/>
        </w:rPr>
        <w:t>JSON</w:t>
      </w:r>
      <w:r>
        <w:rPr>
          <w:rFonts w:hint="eastAsia"/>
          <w:iCs/>
        </w:rPr>
        <w:t>示例</w:t>
      </w:r>
      <w:bookmarkEnd w:id="43"/>
    </w:p>
    <w:p w14:paraId="0D8E185B" w14:textId="77777777" w:rsidR="00280C37" w:rsidRDefault="00000000">
      <w:pPr>
        <w:pStyle w:val="4"/>
        <w:numPr>
          <w:ilvl w:val="3"/>
          <w:numId w:val="2"/>
        </w:numPr>
        <w:rPr>
          <w:b w:val="0"/>
        </w:rPr>
      </w:pPr>
      <w:r>
        <w:rPr>
          <w:rFonts w:hint="eastAsia"/>
          <w:b w:val="0"/>
        </w:rPr>
        <w:t>请求参数示例</w:t>
      </w:r>
      <w:r>
        <w:rPr>
          <w:rFonts w:hint="eastAsia"/>
          <w:b w:val="0"/>
        </w:rPr>
        <w:t xml:space="preserve"> (Request JSON)</w:t>
      </w:r>
      <w:r>
        <w:rPr>
          <w:rFonts w:hint="eastAsia"/>
          <w:b w:val="0"/>
        </w:rPr>
        <w:t>：</w:t>
      </w:r>
    </w:p>
    <w:p w14:paraId="1F490DF0" w14:textId="77777777" w:rsidR="00280C37" w:rsidRDefault="00000000">
      <w:pPr>
        <w:pStyle w:val="4"/>
        <w:numPr>
          <w:ilvl w:val="3"/>
          <w:numId w:val="2"/>
        </w:numPr>
        <w:rPr>
          <w:b w:val="0"/>
        </w:rPr>
      </w:pPr>
      <w:r>
        <w:rPr>
          <w:rFonts w:hint="eastAsia"/>
          <w:b w:val="0"/>
        </w:rPr>
        <w:t>响应参数示例</w:t>
      </w:r>
      <w:r>
        <w:rPr>
          <w:rFonts w:hint="eastAsia"/>
          <w:b w:val="0"/>
        </w:rPr>
        <w:t xml:space="preserve"> (Response JSON)</w:t>
      </w:r>
      <w:r>
        <w:rPr>
          <w:rFonts w:hint="eastAsia"/>
          <w:b w:val="0"/>
        </w:rPr>
        <w:t>：</w:t>
      </w:r>
    </w:p>
    <w:p w14:paraId="50A8707A" w14:textId="77777777" w:rsidR="00280C37" w:rsidRDefault="00000000">
      <w:pPr>
        <w:pStyle w:val="1"/>
        <w:numPr>
          <w:ilvl w:val="0"/>
          <w:numId w:val="2"/>
        </w:numPr>
        <w:rPr>
          <w:rFonts w:ascii="Times New Roman" w:hAnsi="Times New Roman"/>
        </w:rPr>
      </w:pPr>
      <w:bookmarkStart w:id="44" w:name="_Toc6238"/>
      <w:r>
        <w:rPr>
          <w:rFonts w:ascii="Times New Roman" w:hAnsi="Times New Roman" w:hint="eastAsia"/>
        </w:rPr>
        <w:t>非功能性需求</w:t>
      </w:r>
      <w:bookmarkEnd w:id="44"/>
    </w:p>
    <w:p w14:paraId="68EFCC50" w14:textId="77777777" w:rsidR="00280C37" w:rsidRDefault="00000000">
      <w:pPr>
        <w:pStyle w:val="2"/>
        <w:numPr>
          <w:ilvl w:val="1"/>
          <w:numId w:val="2"/>
        </w:numPr>
        <w:rPr>
          <w:rFonts w:ascii="Times New Roman" w:hAnsi="Times New Roman"/>
        </w:rPr>
      </w:pPr>
      <w:bookmarkStart w:id="45" w:name="_Toc32356"/>
      <w:r>
        <w:rPr>
          <w:rFonts w:ascii="Times New Roman" w:hAnsi="Times New Roman"/>
        </w:rPr>
        <w:t>交互与界面体验</w:t>
      </w:r>
      <w:bookmarkEnd w:id="45"/>
    </w:p>
    <w:p w14:paraId="527E0AA7" w14:textId="77777777" w:rsidR="00280C37" w:rsidRDefault="00000000">
      <w:pPr>
        <w:ind w:firstLine="420"/>
      </w:pPr>
      <w:r>
        <w:t>系统整体需符合现代</w:t>
      </w:r>
      <w:r>
        <w:t>AI</w:t>
      </w:r>
      <w:r>
        <w:t>产品的交互规范，界面简洁明了。前端展示需支持大模型回答的流式输出、</w:t>
      </w:r>
      <w:r>
        <w:t>Markdown</w:t>
      </w:r>
      <w:r>
        <w:t>语法渲染以及多模态内容的卡片化展示。</w:t>
      </w:r>
    </w:p>
    <w:p w14:paraId="486B9098" w14:textId="77777777" w:rsidR="00280C37" w:rsidRDefault="00000000">
      <w:pPr>
        <w:pStyle w:val="2"/>
        <w:numPr>
          <w:ilvl w:val="1"/>
          <w:numId w:val="2"/>
        </w:numPr>
        <w:rPr>
          <w:rFonts w:ascii="Times New Roman" w:hAnsi="Times New Roman"/>
        </w:rPr>
      </w:pPr>
      <w:bookmarkStart w:id="46" w:name="_Toc27026"/>
      <w:r>
        <w:rPr>
          <w:rFonts w:ascii="Times New Roman" w:hAnsi="Times New Roman"/>
        </w:rPr>
        <w:t>性能与安全管控</w:t>
      </w:r>
      <w:bookmarkEnd w:id="46"/>
    </w:p>
    <w:p w14:paraId="6196EE95" w14:textId="77777777" w:rsidR="00280C37" w:rsidRDefault="00000000">
      <w:r>
        <w:t>响应时效：需合理控制智能体核心功能的响应时间，针对耗时较长的多模态生成任务，提供生成进度追踪或流式呈现机制，避免前端长时间白屏。</w:t>
      </w:r>
    </w:p>
    <w:p w14:paraId="764BC263" w14:textId="77777777" w:rsidR="00280C37" w:rsidRDefault="00000000">
      <w:r>
        <w:t>内容安全：系统必须具备完善的</w:t>
      </w:r>
      <w:r>
        <w:t>“</w:t>
      </w:r>
      <w:r>
        <w:t>防幻觉</w:t>
      </w:r>
      <w:r>
        <w:t>”</w:t>
      </w:r>
      <w:r>
        <w:t>机制以及敏感内容过滤机制，确保输出的学术内容无事实性错误和违规信息。</w:t>
      </w:r>
    </w:p>
    <w:p w14:paraId="536D3E42" w14:textId="77777777" w:rsidR="00280C37" w:rsidRDefault="00000000">
      <w:pPr>
        <w:pStyle w:val="2"/>
        <w:numPr>
          <w:ilvl w:val="1"/>
          <w:numId w:val="2"/>
        </w:numPr>
        <w:rPr>
          <w:rFonts w:ascii="Times New Roman" w:hAnsi="Times New Roman"/>
        </w:rPr>
      </w:pPr>
      <w:bookmarkStart w:id="47" w:name="_Toc2488"/>
      <w:r>
        <w:rPr>
          <w:rFonts w:ascii="Times New Roman" w:hAnsi="Times New Roman"/>
        </w:rPr>
        <w:t>技术规范与合规</w:t>
      </w:r>
      <w:bookmarkEnd w:id="47"/>
    </w:p>
    <w:p w14:paraId="20FA5234" w14:textId="77777777" w:rsidR="00280C37" w:rsidRDefault="00000000">
      <w:r>
        <w:t>若使用了开源项目或前沿</w:t>
      </w:r>
      <w:r>
        <w:t>AI</w:t>
      </w:r>
      <w:r>
        <w:t>框架，必须在显著位置标注名称与协议。开发中如涉及</w:t>
      </w:r>
      <w:r>
        <w:t>AI</w:t>
      </w:r>
      <w:r>
        <w:t>辅助工具，需优先选用科大讯飞的相关工具</w:t>
      </w:r>
      <w:r>
        <w:t xml:space="preserve"> </w:t>
      </w:r>
      <w:r>
        <w:t>。</w:t>
      </w:r>
    </w:p>
    <w:p w14:paraId="3E3061C4" w14:textId="77777777" w:rsidR="00280C37" w:rsidRDefault="00000000">
      <w:pPr>
        <w:pStyle w:val="1"/>
        <w:numPr>
          <w:ilvl w:val="0"/>
          <w:numId w:val="2"/>
        </w:numPr>
        <w:rPr>
          <w:rFonts w:ascii="Times New Roman" w:hAnsi="Times New Roman"/>
        </w:rPr>
      </w:pPr>
      <w:bookmarkStart w:id="48" w:name="_Toc6115"/>
      <w:r>
        <w:rPr>
          <w:rFonts w:ascii="Times New Roman" w:hAnsi="Times New Roman" w:hint="eastAsia"/>
        </w:rPr>
        <w:lastRenderedPageBreak/>
        <w:t>界面需求</w:t>
      </w:r>
      <w:bookmarkEnd w:id="48"/>
    </w:p>
    <w:p w14:paraId="612383FA" w14:textId="77777777" w:rsidR="00280C37" w:rsidRDefault="00000000">
      <w:r>
        <w:rPr>
          <w:rFonts w:hint="eastAsia"/>
        </w:rPr>
        <w:t>系统初步规划为以下</w:t>
      </w:r>
      <w:r>
        <w:rPr>
          <w:rFonts w:hint="eastAsia"/>
        </w:rPr>
        <w:t>6</w:t>
      </w:r>
      <w:r>
        <w:rPr>
          <w:rFonts w:hint="eastAsia"/>
        </w:rPr>
        <w:t>个主要页面模块</w:t>
      </w:r>
      <w:r>
        <w:rPr>
          <w:rFonts w:hint="eastAsia"/>
        </w:rPr>
        <w:t xml:space="preserve"> </w:t>
      </w:r>
      <w:r>
        <w:rPr>
          <w:rFonts w:hint="eastAsia"/>
        </w:rPr>
        <w:t>：</w:t>
      </w:r>
    </w:p>
    <w:p w14:paraId="2A8AFD9D" w14:textId="77777777" w:rsidR="00280C37" w:rsidRDefault="00000000">
      <w:pPr>
        <w:numPr>
          <w:ilvl w:val="0"/>
          <w:numId w:val="4"/>
        </w:numPr>
      </w:pPr>
      <w:r>
        <w:rPr>
          <w:rFonts w:hint="eastAsia"/>
        </w:rPr>
        <w:t>用户信息与认证页：承载登录、注册及个人基础信息展示（包含多维用户画像）。</w:t>
      </w:r>
    </w:p>
    <w:p w14:paraId="31304A2D" w14:textId="77777777" w:rsidR="00280C37" w:rsidRDefault="00000000">
      <w:pPr>
        <w:numPr>
          <w:ilvl w:val="0"/>
          <w:numId w:val="4"/>
        </w:numPr>
      </w:pPr>
      <w:r>
        <w:rPr>
          <w:rFonts w:hint="eastAsia"/>
        </w:rPr>
        <w:t>师生信息与教务管理页：供教师和管理员使用，包含学生信息查看与分班等功能。</w:t>
      </w:r>
    </w:p>
    <w:p w14:paraId="249A6788" w14:textId="77777777" w:rsidR="00280C37" w:rsidRDefault="00000000">
      <w:pPr>
        <w:numPr>
          <w:ilvl w:val="0"/>
          <w:numId w:val="4"/>
        </w:numPr>
      </w:pPr>
      <w:r>
        <w:rPr>
          <w:rFonts w:hint="eastAsia"/>
        </w:rPr>
        <w:t>路径规划页（主页）：展示基于学生画像生成的当前推荐学习内容与学习步骤。</w:t>
      </w:r>
    </w:p>
    <w:p w14:paraId="52829550" w14:textId="77777777" w:rsidR="00280C37" w:rsidRDefault="00000000">
      <w:pPr>
        <w:numPr>
          <w:ilvl w:val="0"/>
          <w:numId w:val="4"/>
        </w:numPr>
      </w:pPr>
      <w:r>
        <w:rPr>
          <w:rFonts w:hint="eastAsia"/>
        </w:rPr>
        <w:t>资源库页：集中展示系统根据输入需求自动化生成的各类多模态个性化学习资源。</w:t>
      </w:r>
    </w:p>
    <w:p w14:paraId="76A6EDC8" w14:textId="77777777" w:rsidR="00280C37" w:rsidRDefault="00000000">
      <w:pPr>
        <w:numPr>
          <w:ilvl w:val="0"/>
          <w:numId w:val="4"/>
        </w:numPr>
      </w:pPr>
      <w:r>
        <w:rPr>
          <w:rFonts w:hint="eastAsia"/>
        </w:rPr>
        <w:t>答疑解惑页：提供基于多智能体协同的图文、视频智能辅导交互界面。</w:t>
      </w:r>
    </w:p>
    <w:p w14:paraId="7CFD1C0C" w14:textId="77777777" w:rsidR="00280C37" w:rsidRDefault="00000000">
      <w:pPr>
        <w:numPr>
          <w:ilvl w:val="0"/>
          <w:numId w:val="4"/>
        </w:numPr>
      </w:pPr>
      <w:r>
        <w:rPr>
          <w:rFonts w:hint="eastAsia"/>
        </w:rPr>
        <w:t>学习效果展示页：以多维度数据分析图表的形式，展示对学生学习行为和测试情况的精准评估结果</w:t>
      </w:r>
      <w:r>
        <w:rPr>
          <w:rFonts w:hint="eastAsia"/>
        </w:rPr>
        <w:t xml:space="preserve"> </w:t>
      </w:r>
    </w:p>
    <w:p w14:paraId="1529E515" w14:textId="77777777" w:rsidR="00280C37" w:rsidRDefault="00280C37"/>
    <w:p w14:paraId="03461FB0" w14:textId="77777777" w:rsidR="00280C37" w:rsidRDefault="00280C37"/>
    <w:p w14:paraId="343A5A3C" w14:textId="77777777" w:rsidR="00280C37" w:rsidRDefault="00280C37"/>
    <w:p w14:paraId="3DA48B96" w14:textId="77777777" w:rsidR="00280C37" w:rsidRDefault="00280C37"/>
    <w:p w14:paraId="6C8BD786" w14:textId="77777777" w:rsidR="00280C37" w:rsidRDefault="00280C37"/>
    <w:p w14:paraId="4BD82E4F" w14:textId="77777777" w:rsidR="00280C37" w:rsidRDefault="00280C37"/>
    <w:p w14:paraId="3F7565A4" w14:textId="77777777" w:rsidR="00280C37" w:rsidRDefault="00280C37"/>
    <w:p w14:paraId="15C90F5C" w14:textId="77777777" w:rsidR="00280C37" w:rsidRDefault="00280C37"/>
    <w:p w14:paraId="5D5EFA89" w14:textId="77777777" w:rsidR="00280C37" w:rsidRDefault="00280C37"/>
    <w:p w14:paraId="1FBE49DD" w14:textId="77777777" w:rsidR="00280C37" w:rsidRDefault="00280C37"/>
    <w:p w14:paraId="622472EF" w14:textId="77777777" w:rsidR="00280C37" w:rsidRDefault="00280C37"/>
    <w:p w14:paraId="2B5A17E3" w14:textId="77777777" w:rsidR="00280C37" w:rsidRDefault="00280C37"/>
    <w:p w14:paraId="3A5329DF" w14:textId="77777777" w:rsidR="00280C37" w:rsidRDefault="00280C37"/>
    <w:p w14:paraId="237A11A7" w14:textId="77777777" w:rsidR="00280C37" w:rsidRDefault="00280C37"/>
    <w:p w14:paraId="1D03EBA4" w14:textId="77777777" w:rsidR="00280C37" w:rsidRDefault="00280C37"/>
    <w:p w14:paraId="3A73C05B" w14:textId="77777777" w:rsidR="00280C37" w:rsidRDefault="00280C37"/>
    <w:p w14:paraId="05A72B5E" w14:textId="77777777" w:rsidR="00280C37" w:rsidRDefault="00280C37"/>
    <w:p w14:paraId="7937737C" w14:textId="77777777" w:rsidR="00280C37" w:rsidRDefault="00280C37"/>
    <w:p w14:paraId="5F56610B" w14:textId="77777777" w:rsidR="00280C37" w:rsidRDefault="00280C37"/>
    <w:p w14:paraId="0FD5CCB9" w14:textId="77777777" w:rsidR="00280C37" w:rsidRDefault="00280C37"/>
    <w:p w14:paraId="181B9400" w14:textId="77777777" w:rsidR="00280C37" w:rsidRDefault="00280C37"/>
    <w:p w14:paraId="75097FB7" w14:textId="77777777" w:rsidR="00280C37" w:rsidRDefault="00280C37"/>
    <w:p w14:paraId="087586C5" w14:textId="77777777" w:rsidR="00280C37" w:rsidRDefault="00000000">
      <w:pPr>
        <w:pStyle w:val="1"/>
        <w:numPr>
          <w:ilvl w:val="0"/>
          <w:numId w:val="2"/>
        </w:numPr>
        <w:jc w:val="left"/>
        <w:rPr>
          <w:rFonts w:ascii="Times New Roman" w:hAnsi="Times New Roman"/>
        </w:rPr>
      </w:pPr>
      <w:bookmarkStart w:id="49" w:name="_Toc9851"/>
      <w:r>
        <w:rPr>
          <w:rFonts w:ascii="Times New Roman" w:hAnsi="Times New Roman" w:hint="eastAsia"/>
        </w:rPr>
        <w:lastRenderedPageBreak/>
        <w:t>系统用例图</w:t>
      </w:r>
      <w:r>
        <w:rPr>
          <w:rFonts w:ascii="Times New Roman" w:hAnsi="Times New Roman"/>
          <w:noProof/>
        </w:rPr>
        <w:drawing>
          <wp:inline distT="0" distB="0" distL="114300" distR="114300" wp14:anchorId="1FBFEDA3" wp14:editId="210C574A">
            <wp:extent cx="8656955" cy="5387340"/>
            <wp:effectExtent l="0" t="0" r="3810" b="10795"/>
            <wp:docPr id="3" name="图片 3" descr="系统用例图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系统用例图1.0"/>
                    <pic:cNvPicPr>
                      <a:picLocks noChangeAspect="1"/>
                    </pic:cNvPicPr>
                  </pic:nvPicPr>
                  <pic:blipFill>
                    <a:blip r:embed="rId15"/>
                    <a:stretch>
                      <a:fillRect/>
                    </a:stretch>
                  </pic:blipFill>
                  <pic:spPr>
                    <a:xfrm rot="5400000">
                      <a:off x="0" y="0"/>
                      <a:ext cx="8656955" cy="5387340"/>
                    </a:xfrm>
                    <a:prstGeom prst="rect">
                      <a:avLst/>
                    </a:prstGeom>
                  </pic:spPr>
                </pic:pic>
              </a:graphicData>
            </a:graphic>
          </wp:inline>
        </w:drawing>
      </w:r>
      <w:bookmarkEnd w:id="49"/>
    </w:p>
    <w:sectPr w:rsidR="00280C37">
      <w:footerReference w:type="default" r:id="rId16"/>
      <w:pgSz w:w="11906" w:h="16838"/>
      <w:pgMar w:top="1134" w:right="1134" w:bottom="1134" w:left="1134" w:header="397" w:footer="567"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叶 在摸鱼" w:date="2026-04-28T14:18:00Z" w:initials="叶在">
    <w:p w14:paraId="0017740E" w14:textId="77777777" w:rsidR="0083687A" w:rsidRDefault="0083687A" w:rsidP="0083687A">
      <w:pPr>
        <w:pStyle w:val="a5"/>
      </w:pPr>
      <w:r>
        <w:rPr>
          <w:rStyle w:val="af1"/>
          <w:rFonts w:hint="eastAsia"/>
        </w:rPr>
        <w:annotationRef/>
      </w:r>
      <w:r>
        <w:t>每次测验后</w:t>
      </w:r>
      <w:r>
        <w:rPr>
          <w:rFonts w:hint="default"/>
        </w:rPr>
        <w:t>,</w:t>
      </w:r>
      <w:r>
        <w:t>测验结果发送给</w:t>
      </w:r>
      <w:r>
        <w:t>ai</w:t>
      </w:r>
      <w:r>
        <w:rPr>
          <w:rFonts w:hint="default"/>
        </w:rPr>
        <w:t>,</w:t>
      </w:r>
      <w:r>
        <w:t>让</w:t>
      </w:r>
      <w:r>
        <w:t>ai</w:t>
      </w:r>
      <w:r>
        <w:t>测评并按照指定结构返回结果</w:t>
      </w:r>
      <w:r>
        <w:rPr>
          <w:rFonts w:hint="default"/>
        </w:rPr>
        <w:t>?</w:t>
      </w:r>
    </w:p>
  </w:comment>
  <w:comment w:id="24" w:author="叶 在摸鱼" w:date="2026-04-28T14:18:00Z" w:initials="叶在">
    <w:p w14:paraId="6565F9D7" w14:textId="77777777" w:rsidR="0083687A" w:rsidRDefault="0083687A" w:rsidP="0083687A">
      <w:pPr>
        <w:pStyle w:val="a5"/>
      </w:pPr>
      <w:r>
        <w:rPr>
          <w:rStyle w:val="af1"/>
          <w:rFonts w:hint="eastAsia"/>
        </w:rPr>
        <w:annotationRef/>
      </w:r>
      <w:r>
        <w:t>小</w:t>
      </w:r>
      <w:r>
        <w:t>llm</w:t>
      </w:r>
      <w:r>
        <w:t>总结后发送给大</w:t>
      </w:r>
      <w:r>
        <w:t>llm</w:t>
      </w:r>
      <w:r>
        <w:t>再返回后端数据库</w:t>
      </w:r>
    </w:p>
  </w:comment>
  <w:comment w:id="25" w:author="叶 在摸鱼" w:date="2026-04-28T14:20:00Z" w:initials="叶在">
    <w:p w14:paraId="4DB0ABB8" w14:textId="77777777" w:rsidR="00133054" w:rsidRDefault="00133054" w:rsidP="00133054">
      <w:pPr>
        <w:pStyle w:val="a5"/>
      </w:pPr>
      <w:r>
        <w:rPr>
          <w:rStyle w:val="af1"/>
          <w:rFonts w:hint="eastAsia"/>
        </w:rPr>
        <w:annotationRef/>
      </w:r>
      <w:r>
        <w:t>在一定次数后发送</w:t>
      </w:r>
      <w:r>
        <w:t xml:space="preserve"> </w:t>
      </w:r>
      <w:r>
        <w:t>个人数据</w:t>
      </w:r>
      <w:r>
        <w:rPr>
          <w:rFonts w:hint="default"/>
        </w:rPr>
        <w:t>,</w:t>
      </w:r>
      <w:r>
        <w:t>学习数据</w:t>
      </w:r>
      <w:r>
        <w:rPr>
          <w:rFonts w:hint="default"/>
        </w:rPr>
        <w:t>(</w:t>
      </w:r>
      <w:r>
        <w:t>反正就是学习效果评估的内容给</w:t>
      </w:r>
      <w:r>
        <w:t>ai</w:t>
      </w:r>
      <w:r>
        <w:rPr>
          <w:rFonts w:hint="default"/>
        </w:rPr>
        <w:t>),</w:t>
      </w:r>
      <w:r>
        <w:t>按照结构返回内容</w:t>
      </w:r>
      <w:r>
        <w:rPr>
          <w:rFonts w:hint="default"/>
        </w:rPr>
        <w:t>,</w:t>
      </w:r>
      <w:r>
        <w:t>存入</w:t>
      </w:r>
      <w:r>
        <w:t>sql</w:t>
      </w:r>
    </w:p>
  </w:comment>
  <w:comment w:id="26" w:author="叶 在摸鱼" w:date="2026-04-28T14:20:00Z" w:initials="叶在">
    <w:p w14:paraId="4E1EBD03" w14:textId="77777777" w:rsidR="00133054" w:rsidRDefault="00133054" w:rsidP="00133054">
      <w:pPr>
        <w:pStyle w:val="a5"/>
      </w:pPr>
      <w:r>
        <w:rPr>
          <w:rStyle w:val="af1"/>
          <w:rFonts w:hint="eastAsia"/>
        </w:rPr>
        <w:annotationRef/>
      </w:r>
      <w:r>
        <w:t>同上</w:t>
      </w:r>
    </w:p>
  </w:comment>
  <w:comment w:id="27" w:author="叶 在摸鱼" w:date="2026-04-28T14:14:00Z" w:initials="叶在">
    <w:p w14:paraId="59CA8189" w14:textId="77777777" w:rsidR="0083687A" w:rsidRDefault="0083687A" w:rsidP="0083687A">
      <w:pPr>
        <w:pStyle w:val="a5"/>
      </w:pPr>
      <w:r>
        <w:rPr>
          <w:rStyle w:val="af1"/>
          <w:rFonts w:hint="eastAsia"/>
        </w:rPr>
        <w:annotationRef/>
      </w:r>
      <w:r>
        <w:t>每天主页显示推荐当前选择的学习资料</w:t>
      </w:r>
      <w:r>
        <w:rPr>
          <w:rFonts w:hint="default"/>
        </w:rPr>
        <w:t>?</w:t>
      </w:r>
    </w:p>
  </w:comment>
  <w:comment w:id="29" w:author="叶 在摸鱼" w:date="2026-04-28T14:07:00Z" w:initials="叶在">
    <w:p w14:paraId="72D7CA69" w14:textId="77777777" w:rsidR="007D6768" w:rsidRDefault="007D6768" w:rsidP="007D6768">
      <w:pPr>
        <w:pStyle w:val="a5"/>
      </w:pPr>
      <w:r>
        <w:rPr>
          <w:rStyle w:val="af1"/>
          <w:rFonts w:hint="eastAsia"/>
        </w:rPr>
        <w:annotationRef/>
      </w:r>
      <w:r>
        <w:t>单独资源页生成并存入</w:t>
      </w:r>
      <w:r>
        <w:rPr>
          <w:rFonts w:hint="default"/>
        </w:rPr>
        <w:t>?</w:t>
      </w:r>
    </w:p>
  </w:comment>
  <w:comment w:id="30" w:author="叶 在摸鱼" w:date="2026-04-28T14:22:00Z" w:initials="叶在">
    <w:p w14:paraId="29B784EE" w14:textId="77777777" w:rsidR="00133054" w:rsidRDefault="00133054" w:rsidP="00133054">
      <w:pPr>
        <w:pStyle w:val="a5"/>
      </w:pPr>
      <w:r>
        <w:rPr>
          <w:rStyle w:val="af1"/>
          <w:rFonts w:hint="eastAsia"/>
        </w:rPr>
        <w:annotationRef/>
      </w:r>
      <w:r>
        <w:rPr>
          <w:rFonts w:hint="default"/>
        </w:rPr>
        <w:t>chatbot</w:t>
      </w:r>
    </w:p>
  </w:comment>
  <w:comment w:id="31" w:author="叶 在摸鱼" w:date="2026-04-28T14:07:00Z" w:initials="叶在">
    <w:p w14:paraId="6ED2B271" w14:textId="77777777" w:rsidR="007D6768" w:rsidRDefault="007D6768" w:rsidP="007D6768">
      <w:pPr>
        <w:pStyle w:val="a5"/>
      </w:pPr>
      <w:r>
        <w:rPr>
          <w:rStyle w:val="af1"/>
          <w:rFonts w:hint="eastAsia"/>
        </w:rPr>
        <w:annotationRef/>
      </w:r>
      <w:r>
        <w:rPr>
          <w:rFonts w:hint="default"/>
        </w:rPr>
        <w:t>Chat+tool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17740E" w15:done="0"/>
  <w15:commentEx w15:paraId="6565F9D7" w15:done="0"/>
  <w15:commentEx w15:paraId="4DB0ABB8" w15:done="0"/>
  <w15:commentEx w15:paraId="4E1EBD03" w15:done="0"/>
  <w15:commentEx w15:paraId="59CA8189" w15:done="0"/>
  <w15:commentEx w15:paraId="72D7CA69" w15:done="0"/>
  <w15:commentEx w15:paraId="29B784EE" w15:done="0"/>
  <w15:commentEx w15:paraId="6ED2B2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5EB89B" w16cex:dateUtc="2026-04-28T06:18:00Z"/>
  <w16cex:commentExtensible w16cex:durableId="5C242AD4" w16cex:dateUtc="2026-04-28T06:18:00Z"/>
  <w16cex:commentExtensible w16cex:durableId="7BB4593D" w16cex:dateUtc="2026-04-28T06:20:00Z"/>
  <w16cex:commentExtensible w16cex:durableId="67BB2442" w16cex:dateUtc="2026-04-28T06:20:00Z"/>
  <w16cex:commentExtensible w16cex:durableId="3530014B" w16cex:dateUtc="2026-04-28T06:14:00Z"/>
  <w16cex:commentExtensible w16cex:durableId="2763A28B" w16cex:dateUtc="2026-04-28T06:07:00Z"/>
  <w16cex:commentExtensible w16cex:durableId="71C7D5A7" w16cex:dateUtc="2026-04-28T06:22:00Z"/>
  <w16cex:commentExtensible w16cex:durableId="6E14542D" w16cex:dateUtc="2026-04-28T06: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17740E" w16cid:durableId="685EB89B"/>
  <w16cid:commentId w16cid:paraId="6565F9D7" w16cid:durableId="5C242AD4"/>
  <w16cid:commentId w16cid:paraId="4DB0ABB8" w16cid:durableId="7BB4593D"/>
  <w16cid:commentId w16cid:paraId="4E1EBD03" w16cid:durableId="67BB2442"/>
  <w16cid:commentId w16cid:paraId="59CA8189" w16cid:durableId="3530014B"/>
  <w16cid:commentId w16cid:paraId="72D7CA69" w16cid:durableId="2763A28B"/>
  <w16cid:commentId w16cid:paraId="29B784EE" w16cid:durableId="71C7D5A7"/>
  <w16cid:commentId w16cid:paraId="6ED2B271" w16cid:durableId="6E1454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5420D" w14:textId="77777777" w:rsidR="00B60F06" w:rsidRDefault="00B60F06">
      <w:r>
        <w:separator/>
      </w:r>
    </w:p>
  </w:endnote>
  <w:endnote w:type="continuationSeparator" w:id="0">
    <w:p w14:paraId="1BA02B95" w14:textId="77777777" w:rsidR="00B60F06" w:rsidRDefault="00B60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FC151" w14:textId="77777777" w:rsidR="00280C37" w:rsidRDefault="00280C37">
    <w:pPr>
      <w:pStyle w:val="Body1"/>
      <w:spacing w:before="60" w:after="60" w:line="240" w:lineRule="auto"/>
      <w:jc w:val="center"/>
      <w:rPr>
        <w:rFonts w:ascii="Times New Roman" w:hAnsi="Times New Roman"/>
        <w:b/>
        <w:kern w:val="2"/>
        <w:sz w:val="18"/>
        <w:szCs w:val="18"/>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ECF9C" w14:textId="77777777" w:rsidR="00280C37" w:rsidRDefault="00000000">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北京中盈安信技术服务有限公司版权所有</w:t>
    </w:r>
  </w:p>
  <w:p w14:paraId="7B3F7AEB" w14:textId="77777777" w:rsidR="00280C37" w:rsidRDefault="00000000">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本文档中所包含的信息属于北京中盈安信技术服务有限公司的机密信息</w:t>
    </w:r>
  </w:p>
  <w:p w14:paraId="4D5B951D" w14:textId="77777777" w:rsidR="00280C37" w:rsidRDefault="00000000">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未经许可，不可全部或部分发表、复制、使用于任何目的</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AB54" w14:textId="77777777" w:rsidR="00280C37" w:rsidRDefault="00000000">
    <w:pPr>
      <w:pStyle w:val="a9"/>
      <w:ind w:firstLineChars="98" w:firstLine="177"/>
      <w:rPr>
        <w:rFonts w:ascii="Times New Roman" w:hAnsi="Times New Roman"/>
        <w:b/>
      </w:rPr>
    </w:pPr>
    <w:r>
      <w:rPr>
        <w:rFonts w:ascii="Times New Roman" w:hAnsi="Times New Roman" w:hint="eastAsia"/>
        <w:b/>
      </w:rPr>
      <w:t>害虫杀手</w:t>
    </w:r>
  </w:p>
  <w:p w14:paraId="0EC96C97" w14:textId="77777777" w:rsidR="00280C37" w:rsidRDefault="00000000">
    <w:pPr>
      <w:pStyle w:val="a9"/>
      <w:rPr>
        <w:rFonts w:ascii="Times New Roman" w:hAnsi="Times New Roman"/>
        <w:b/>
      </w:rPr>
    </w:pPr>
    <w:r>
      <w:rPr>
        <w:rFonts w:ascii="Times New Roman" w:hAnsi="Times New Roman" w:hint="eastAsia"/>
        <w:b/>
      </w:rPr>
      <w:t xml:space="preserve">                                                 </w:t>
    </w:r>
    <w:r>
      <w:rPr>
        <w:rFonts w:ascii="Times New Roman" w:hAnsi="Times New Roman"/>
        <w:b/>
      </w:rPr>
      <w:fldChar w:fldCharType="begin"/>
    </w:r>
    <w:r>
      <w:rPr>
        <w:rFonts w:ascii="Times New Roman" w:hAnsi="Times New Roman"/>
        <w:b/>
      </w:rPr>
      <w:instrText>PAGE  \* Arabic  \* MERGEFORMAT</w:instrText>
    </w:r>
    <w:r>
      <w:rPr>
        <w:rFonts w:ascii="Times New Roman" w:hAnsi="Times New Roman"/>
        <w:b/>
      </w:rPr>
      <w:fldChar w:fldCharType="separate"/>
    </w:r>
    <w:r>
      <w:rPr>
        <w:rFonts w:ascii="Times New Roman" w:hAnsi="Times New Roman"/>
        <w:b/>
      </w:rPr>
      <w:t>11</w:t>
    </w:r>
    <w:r>
      <w:rPr>
        <w:rFonts w:ascii="Times New Roman" w:hAnsi="Times New Roman"/>
        <w:b/>
      </w:rPr>
      <w:fldChar w:fldCharType="end"/>
    </w:r>
    <w:r>
      <w:rPr>
        <w:rFonts w:ascii="Times New Roman" w:hAnsi="Times New Roman"/>
        <w:b/>
      </w:rPr>
      <w:t xml:space="preserve"> / </w:t>
    </w:r>
    <w:r>
      <w:rPr>
        <w:rFonts w:ascii="Times New Roman" w:hAnsi="Times New Roman" w:hint="eastAsia"/>
        <w:b/>
      </w:rPr>
      <w:t>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AACDF" w14:textId="77777777" w:rsidR="00B60F06" w:rsidRDefault="00B60F06">
      <w:r>
        <w:separator/>
      </w:r>
    </w:p>
  </w:footnote>
  <w:footnote w:type="continuationSeparator" w:id="0">
    <w:p w14:paraId="406AAFE1" w14:textId="77777777" w:rsidR="00B60F06" w:rsidRDefault="00B60F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1E255" w14:textId="77777777" w:rsidR="00280C37" w:rsidRDefault="00000000">
    <w:pPr>
      <w:pStyle w:val="ab"/>
      <w:jc w:val="both"/>
    </w:pPr>
    <w:r>
      <w:rPr>
        <w:noProof/>
      </w:rPr>
      <w:drawing>
        <wp:inline distT="0" distB="0" distL="114300" distR="114300" wp14:anchorId="0B84FE7C" wp14:editId="082387EF">
          <wp:extent cx="1475105" cy="411480"/>
          <wp:effectExtent l="0" t="0" r="1079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1475105" cy="41148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6B1E" w14:textId="77777777" w:rsidR="00280C37" w:rsidRDefault="00000000">
    <w:pPr>
      <w:pStyle w:val="ab"/>
      <w:jc w:val="left"/>
    </w:pPr>
    <w:r>
      <w:rPr>
        <w:noProof/>
      </w:rPr>
      <w:drawing>
        <wp:inline distT="0" distB="0" distL="114300" distR="114300" wp14:anchorId="562287BB" wp14:editId="05BDFBB6">
          <wp:extent cx="1231900" cy="31750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1231900" cy="3175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C"/>
    <w:multiLevelType w:val="multilevel"/>
    <w:tmpl w:val="0000000C"/>
    <w:lvl w:ilvl="0">
      <w:start w:val="1"/>
      <w:numFmt w:val="decimal"/>
      <w:lvlText w:val="%1)"/>
      <w:lvlJc w:val="left"/>
      <w:pPr>
        <w:ind w:left="980" w:hanging="420"/>
      </w:pPr>
      <w:rPr>
        <w:sz w:val="24"/>
        <w:szCs w:val="24"/>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 w15:restartNumberingAfterBreak="0">
    <w:nsid w:val="3C4C70FC"/>
    <w:multiLevelType w:val="multilevel"/>
    <w:tmpl w:val="3C4C70FC"/>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42A25C76"/>
    <w:multiLevelType w:val="multilevel"/>
    <w:tmpl w:val="42A25C76"/>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64624BB7"/>
    <w:multiLevelType w:val="multilevel"/>
    <w:tmpl w:val="64624BB7"/>
    <w:lvl w:ilvl="0">
      <w:start w:val="1"/>
      <w:numFmt w:val="decimal"/>
      <w:lvlText w:val="%1"/>
      <w:lvlJc w:val="left"/>
      <w:pPr>
        <w:tabs>
          <w:tab w:val="left" w:pos="0"/>
        </w:tabs>
        <w:ind w:left="0" w:firstLine="0"/>
      </w:pPr>
      <w:rPr>
        <w:rFonts w:ascii="宋体" w:eastAsia="宋体" w:hAnsi="宋体" w:hint="default"/>
        <w:b/>
        <w:sz w:val="44"/>
        <w:u w:val="none"/>
      </w:rPr>
    </w:lvl>
    <w:lvl w:ilvl="1">
      <w:start w:val="1"/>
      <w:numFmt w:val="decimal"/>
      <w:pStyle w:val="21"/>
      <w:lvlText w:val="%1.%2"/>
      <w:lvlJc w:val="left"/>
      <w:pPr>
        <w:tabs>
          <w:tab w:val="left" w:pos="576"/>
        </w:tabs>
        <w:ind w:left="576" w:hanging="576"/>
      </w:pPr>
      <w:rPr>
        <w:rFonts w:ascii="宋体" w:eastAsia="宋体" w:hAnsi="宋体" w:hint="default"/>
        <w:b/>
        <w:sz w:val="32"/>
        <w:u w:val="none"/>
      </w:rPr>
    </w:lvl>
    <w:lvl w:ilvl="2">
      <w:start w:val="1"/>
      <w:numFmt w:val="decimal"/>
      <w:pStyle w:val="31"/>
      <w:lvlText w:val="%1.%2.%3"/>
      <w:lvlJc w:val="left"/>
      <w:pPr>
        <w:tabs>
          <w:tab w:val="left" w:pos="1004"/>
        </w:tabs>
        <w:ind w:left="1004" w:hanging="720"/>
      </w:pPr>
      <w:rPr>
        <w:rFonts w:ascii="宋体" w:eastAsia="宋体" w:hAnsi="宋体" w:hint="default"/>
        <w:b/>
        <w:u w:val="none"/>
      </w:rPr>
    </w:lvl>
    <w:lvl w:ilvl="3">
      <w:start w:val="1"/>
      <w:numFmt w:val="decimal"/>
      <w:pStyle w:val="41"/>
      <w:lvlText w:val="%1.%2.%3.%4"/>
      <w:lvlJc w:val="left"/>
      <w:pPr>
        <w:tabs>
          <w:tab w:val="left" w:pos="864"/>
        </w:tabs>
        <w:ind w:left="864" w:hanging="864"/>
      </w:pPr>
      <w:rPr>
        <w:rFonts w:ascii="Times New Roman" w:hint="default"/>
        <w:u w:val="none"/>
      </w:rPr>
    </w:lvl>
    <w:lvl w:ilvl="4">
      <w:start w:val="1"/>
      <w:numFmt w:val="decimal"/>
      <w:pStyle w:val="51"/>
      <w:lvlText w:val="%1.%2.%3.%4.%5"/>
      <w:lvlJc w:val="left"/>
      <w:pPr>
        <w:tabs>
          <w:tab w:val="left" w:pos="1008"/>
        </w:tabs>
        <w:ind w:left="1008" w:hanging="1008"/>
      </w:pPr>
      <w:rPr>
        <w:rFonts w:ascii="Times New Roman" w:hint="default"/>
        <w:u w:val="none"/>
      </w:rPr>
    </w:lvl>
    <w:lvl w:ilvl="5">
      <w:start w:val="1"/>
      <w:numFmt w:val="decimal"/>
      <w:lvlText w:val="%1.%2.%3.%4.%5.%6"/>
      <w:lvlJc w:val="left"/>
      <w:pPr>
        <w:tabs>
          <w:tab w:val="left" w:pos="1152"/>
        </w:tabs>
        <w:ind w:left="1152" w:hanging="1152"/>
      </w:pPr>
      <w:rPr>
        <w:rFonts w:ascii="宋体" w:eastAsia="宋体" w:hAnsi="宋体" w:hint="default"/>
        <w:u w:val="none"/>
      </w:rPr>
    </w:lvl>
    <w:lvl w:ilvl="6">
      <w:start w:val="1"/>
      <w:numFmt w:val="decimal"/>
      <w:lvlText w:val="%1.%2.%3.%4.%5.%6.%7"/>
      <w:lvlJc w:val="left"/>
      <w:pPr>
        <w:tabs>
          <w:tab w:val="left" w:pos="1296"/>
        </w:tabs>
        <w:ind w:left="1296" w:hanging="1296"/>
      </w:pPr>
      <w:rPr>
        <w:rFonts w:ascii="Times New Roman" w:hint="default"/>
        <w:u w:val="none"/>
      </w:rPr>
    </w:lvl>
    <w:lvl w:ilvl="7">
      <w:start w:val="1"/>
      <w:numFmt w:val="decimal"/>
      <w:lvlText w:val="%1.%2.%3.%4.%5.%6.%7.%8"/>
      <w:lvlJc w:val="left"/>
      <w:pPr>
        <w:tabs>
          <w:tab w:val="left" w:pos="1440"/>
        </w:tabs>
        <w:ind w:left="1440" w:hanging="1440"/>
      </w:pPr>
      <w:rPr>
        <w:rFonts w:ascii="Times New Roman" w:hint="default"/>
        <w:u w:val="none"/>
      </w:rPr>
    </w:lvl>
    <w:lvl w:ilvl="8">
      <w:start w:val="1"/>
      <w:numFmt w:val="decimal"/>
      <w:lvlText w:val="%1.%2.%3.%4.%5.%6.%7.%8.%9"/>
      <w:lvlJc w:val="left"/>
      <w:pPr>
        <w:tabs>
          <w:tab w:val="left" w:pos="1584"/>
        </w:tabs>
        <w:ind w:left="1584" w:hanging="1584"/>
      </w:pPr>
      <w:rPr>
        <w:rFonts w:ascii="Times New Roman" w:hint="default"/>
        <w:u w:val="none"/>
      </w:rPr>
    </w:lvl>
  </w:abstractNum>
  <w:num w:numId="1" w16cid:durableId="1563178430">
    <w:abstractNumId w:val="3"/>
  </w:num>
  <w:num w:numId="2" w16cid:durableId="1476026959">
    <w:abstractNumId w:val="1"/>
  </w:num>
  <w:num w:numId="3" w16cid:durableId="1042823441">
    <w:abstractNumId w:val="0"/>
  </w:num>
  <w:num w:numId="4" w16cid:durableId="13013033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叶 在摸鱼">
    <w15:presenceInfo w15:providerId="Windows Live" w15:userId="6378a742b584c7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oNotTrackMoves/>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0197"/>
    <w:rsid w:val="00026AE3"/>
    <w:rsid w:val="00053786"/>
    <w:rsid w:val="000B361F"/>
    <w:rsid w:val="00133054"/>
    <w:rsid w:val="001437AB"/>
    <w:rsid w:val="00243BB4"/>
    <w:rsid w:val="00244A97"/>
    <w:rsid w:val="0024764C"/>
    <w:rsid w:val="00262F73"/>
    <w:rsid w:val="00280C37"/>
    <w:rsid w:val="00283F6D"/>
    <w:rsid w:val="00383ABA"/>
    <w:rsid w:val="003C79ED"/>
    <w:rsid w:val="003D6981"/>
    <w:rsid w:val="003F5753"/>
    <w:rsid w:val="0042764F"/>
    <w:rsid w:val="005C0239"/>
    <w:rsid w:val="006944C1"/>
    <w:rsid w:val="007D6768"/>
    <w:rsid w:val="007F100D"/>
    <w:rsid w:val="0083687A"/>
    <w:rsid w:val="009024CE"/>
    <w:rsid w:val="00A06BD2"/>
    <w:rsid w:val="00A411F1"/>
    <w:rsid w:val="00A72010"/>
    <w:rsid w:val="00B21DCB"/>
    <w:rsid w:val="00B60F06"/>
    <w:rsid w:val="00BF095A"/>
    <w:rsid w:val="00C93071"/>
    <w:rsid w:val="00CB0365"/>
    <w:rsid w:val="00CE2DD8"/>
    <w:rsid w:val="00CE6B0D"/>
    <w:rsid w:val="00D65824"/>
    <w:rsid w:val="00DA084F"/>
    <w:rsid w:val="00DF0197"/>
    <w:rsid w:val="00E64932"/>
    <w:rsid w:val="07741E3E"/>
    <w:rsid w:val="0A5C592B"/>
    <w:rsid w:val="0D2D0104"/>
    <w:rsid w:val="17927B54"/>
    <w:rsid w:val="1F824712"/>
    <w:rsid w:val="1FDF0FA7"/>
    <w:rsid w:val="27066F24"/>
    <w:rsid w:val="3AFA335E"/>
    <w:rsid w:val="3D707116"/>
    <w:rsid w:val="538E703C"/>
    <w:rsid w:val="58B13471"/>
    <w:rsid w:val="5FFE4118"/>
    <w:rsid w:val="6D2323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94C5E3"/>
  <w15:docId w15:val="{95B2087A-866B-476E-88C4-0A82434C8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link w:val="40"/>
    <w:qFormat/>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sz w:val="18"/>
      <w:szCs w:val="18"/>
    </w:rPr>
  </w:style>
  <w:style w:type="paragraph" w:styleId="a5">
    <w:name w:val="annotation text"/>
    <w:basedOn w:val="a"/>
    <w:link w:val="a6"/>
    <w:qFormat/>
    <w:pPr>
      <w:spacing w:line="360" w:lineRule="auto"/>
      <w:jc w:val="left"/>
    </w:pPr>
    <w:rPr>
      <w:rFonts w:hint="eastAsia"/>
      <w:sz w:val="24"/>
    </w:rPr>
  </w:style>
  <w:style w:type="paragraph" w:styleId="TOC3">
    <w:name w:val="toc 3"/>
    <w:basedOn w:val="a"/>
    <w:next w:val="a"/>
    <w:qFormat/>
    <w:pPr>
      <w:ind w:leftChars="400" w:left="840"/>
    </w:pPr>
  </w:style>
  <w:style w:type="paragraph" w:styleId="a7">
    <w:name w:val="Balloon Text"/>
    <w:basedOn w:val="a"/>
    <w:link w:val="a8"/>
    <w:qFormat/>
    <w:rPr>
      <w:sz w:val="18"/>
      <w:szCs w:val="18"/>
    </w:rPr>
  </w:style>
  <w:style w:type="paragraph" w:styleId="a9">
    <w:name w:val="footer"/>
    <w:basedOn w:val="a"/>
    <w:link w:val="aa"/>
    <w:qFormat/>
    <w:pPr>
      <w:tabs>
        <w:tab w:val="center" w:pos="4153"/>
        <w:tab w:val="right" w:pos="8306"/>
      </w:tabs>
      <w:snapToGrid w:val="0"/>
      <w:jc w:val="left"/>
    </w:pPr>
    <w:rPr>
      <w:sz w:val="18"/>
      <w:szCs w:val="18"/>
    </w:rPr>
  </w:style>
  <w:style w:type="paragraph" w:styleId="ab">
    <w:name w:val="header"/>
    <w:basedOn w:val="a"/>
    <w:link w:val="ac"/>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qFormat/>
    <w:pPr>
      <w:tabs>
        <w:tab w:val="left" w:pos="420"/>
        <w:tab w:val="right" w:leader="dot" w:pos="9628"/>
      </w:tabs>
    </w:pPr>
  </w:style>
  <w:style w:type="paragraph" w:styleId="TOC2">
    <w:name w:val="toc 2"/>
    <w:basedOn w:val="a"/>
    <w:next w:val="a"/>
    <w:qFormat/>
    <w:pPr>
      <w:ind w:leftChars="200" w:left="420"/>
    </w:pPr>
  </w:style>
  <w:style w:type="paragraph" w:styleId="ad">
    <w:name w:val="Normal (Web)"/>
    <w:basedOn w:val="a"/>
    <w:uiPriority w:val="99"/>
    <w:semiHidden/>
    <w:unhideWhenUsed/>
    <w:qFormat/>
    <w:pPr>
      <w:spacing w:beforeAutospacing="1" w:afterAutospacing="1"/>
      <w:jc w:val="left"/>
    </w:pPr>
    <w:rPr>
      <w:kern w:val="0"/>
      <w:sz w:val="24"/>
    </w:rPr>
  </w:style>
  <w:style w:type="paragraph" w:styleId="ae">
    <w:name w:val="annotation subject"/>
    <w:basedOn w:val="a5"/>
    <w:next w:val="a5"/>
    <w:link w:val="af"/>
    <w:uiPriority w:val="99"/>
    <w:semiHidden/>
    <w:unhideWhenUsed/>
    <w:pPr>
      <w:spacing w:line="240" w:lineRule="auto"/>
    </w:pPr>
    <w:rPr>
      <w:rFonts w:hint="default"/>
      <w:b/>
      <w:bCs/>
      <w:sz w:val="21"/>
    </w:rPr>
  </w:style>
  <w:style w:type="character" w:styleId="af0">
    <w:name w:val="Hyperlink"/>
    <w:qFormat/>
    <w:rPr>
      <w:color w:val="0000FF"/>
      <w:u w:val="single"/>
    </w:rPr>
  </w:style>
  <w:style w:type="character" w:styleId="af1">
    <w:name w:val="annotation reference"/>
    <w:qFormat/>
    <w:rPr>
      <w:rFonts w:ascii="Times New Roman" w:hint="default"/>
      <w:sz w:val="21"/>
    </w:rPr>
  </w:style>
  <w:style w:type="character" w:customStyle="1" w:styleId="10">
    <w:name w:val="标题 1 字符"/>
    <w:link w:val="1"/>
    <w:semiHidden/>
    <w:qFormat/>
    <w:rPr>
      <w:b/>
      <w:bCs/>
      <w:kern w:val="44"/>
      <w:sz w:val="44"/>
      <w:szCs w:val="44"/>
    </w:rPr>
  </w:style>
  <w:style w:type="character" w:customStyle="1" w:styleId="2Char">
    <w:name w:val="标题 2 Char"/>
    <w:link w:val="21"/>
    <w:semiHidden/>
    <w:qFormat/>
    <w:rPr>
      <w:rFonts w:ascii="Cambria" w:eastAsia="宋体" w:hAnsi="Cambria"/>
      <w:b/>
      <w:bCs/>
      <w:sz w:val="32"/>
      <w:szCs w:val="32"/>
    </w:rPr>
  </w:style>
  <w:style w:type="paragraph" w:customStyle="1" w:styleId="21">
    <w:name w:val="标题 21"/>
    <w:basedOn w:val="a"/>
    <w:next w:val="a"/>
    <w:link w:val="2Char"/>
    <w:qFormat/>
    <w:pPr>
      <w:keepNext/>
      <w:keepLines/>
      <w:numPr>
        <w:ilvl w:val="1"/>
        <w:numId w:val="1"/>
      </w:numPr>
      <w:spacing w:before="100" w:beforeAutospacing="1" w:after="100" w:afterAutospacing="1"/>
      <w:jc w:val="left"/>
      <w:outlineLvl w:val="1"/>
    </w:pPr>
    <w:rPr>
      <w:rFonts w:ascii="Cambria" w:hAnsi="Cambria"/>
      <w:b/>
      <w:bCs/>
      <w:sz w:val="32"/>
      <w:szCs w:val="32"/>
    </w:rPr>
  </w:style>
  <w:style w:type="character" w:customStyle="1" w:styleId="30">
    <w:name w:val="标题 3 字符"/>
    <w:link w:val="3"/>
    <w:semiHidden/>
    <w:qFormat/>
    <w:rPr>
      <w:b/>
      <w:bCs/>
      <w:sz w:val="32"/>
      <w:szCs w:val="32"/>
    </w:rPr>
  </w:style>
  <w:style w:type="character" w:customStyle="1" w:styleId="40">
    <w:name w:val="标题 4 字符"/>
    <w:link w:val="4"/>
    <w:semiHidden/>
    <w:qFormat/>
    <w:rPr>
      <w:rFonts w:ascii="Cambria" w:eastAsia="宋体" w:hAnsi="Cambria"/>
      <w:b/>
      <w:bCs/>
      <w:sz w:val="28"/>
      <w:szCs w:val="28"/>
    </w:rPr>
  </w:style>
  <w:style w:type="character" w:customStyle="1" w:styleId="a6">
    <w:name w:val="批注文字 字符"/>
    <w:link w:val="a5"/>
    <w:semiHidden/>
    <w:qFormat/>
    <w:rPr>
      <w:rFonts w:ascii="Calibri" w:hAnsi="Calibri" w:hint="eastAsia"/>
      <w:sz w:val="24"/>
    </w:rPr>
  </w:style>
  <w:style w:type="character" w:customStyle="1" w:styleId="Char">
    <w:name w:val="正文文本缩进 Char"/>
    <w:link w:val="11"/>
    <w:semiHidden/>
    <w:qFormat/>
    <w:rPr>
      <w:rFonts w:ascii="Arial" w:eastAsia="宋体" w:hAnsi="Arial" w:cs="Times New Roman"/>
      <w:sz w:val="24"/>
      <w:szCs w:val="24"/>
    </w:rPr>
  </w:style>
  <w:style w:type="paragraph" w:customStyle="1" w:styleId="11">
    <w:name w:val="正文文本缩进1"/>
    <w:basedOn w:val="a"/>
    <w:link w:val="Char"/>
    <w:qFormat/>
    <w:pPr>
      <w:ind w:left="840" w:firstLine="480"/>
    </w:pPr>
    <w:rPr>
      <w:rFonts w:ascii="Arial" w:hAnsi="Arial"/>
      <w:sz w:val="24"/>
      <w:szCs w:val="24"/>
    </w:rPr>
  </w:style>
  <w:style w:type="character" w:customStyle="1" w:styleId="a8">
    <w:name w:val="批注框文本 字符"/>
    <w:link w:val="a7"/>
    <w:semiHidden/>
    <w:qFormat/>
    <w:rPr>
      <w:sz w:val="18"/>
      <w:szCs w:val="18"/>
    </w:rPr>
  </w:style>
  <w:style w:type="character" w:customStyle="1" w:styleId="aa">
    <w:name w:val="页脚 字符"/>
    <w:link w:val="a9"/>
    <w:semiHidden/>
    <w:qFormat/>
    <w:rPr>
      <w:sz w:val="18"/>
      <w:szCs w:val="18"/>
    </w:rPr>
  </w:style>
  <w:style w:type="character" w:customStyle="1" w:styleId="ac">
    <w:name w:val="页眉 字符"/>
    <w:link w:val="ab"/>
    <w:semiHidden/>
    <w:qFormat/>
    <w:rPr>
      <w:sz w:val="18"/>
      <w:szCs w:val="18"/>
    </w:rPr>
  </w:style>
  <w:style w:type="paragraph" w:customStyle="1" w:styleId="af2">
    <w:name w:val="主题"/>
    <w:basedOn w:val="a"/>
    <w:qFormat/>
    <w:pPr>
      <w:adjustRightInd w:val="0"/>
      <w:spacing w:beforeLines="800" w:afterLines="1500" w:line="360" w:lineRule="auto"/>
      <w:ind w:left="1701" w:right="1701"/>
      <w:jc w:val="center"/>
      <w:textAlignment w:val="baseline"/>
    </w:pPr>
    <w:rPr>
      <w:rFonts w:ascii="宋体" w:hAnsi="宋体"/>
      <w:kern w:val="0"/>
      <w:sz w:val="52"/>
      <w:szCs w:val="20"/>
    </w:rPr>
  </w:style>
  <w:style w:type="paragraph" w:customStyle="1" w:styleId="12">
    <w:name w:val="列出段落1"/>
    <w:basedOn w:val="a"/>
    <w:qFormat/>
    <w:pPr>
      <w:ind w:firstLineChars="200" w:firstLine="420"/>
    </w:pPr>
  </w:style>
  <w:style w:type="paragraph" w:customStyle="1" w:styleId="TOC10">
    <w:name w:val="TOC 标题1"/>
    <w:basedOn w:val="1"/>
    <w:next w:val="a"/>
    <w:qFormat/>
    <w:pPr>
      <w:widowControl/>
      <w:spacing w:before="480" w:after="0" w:line="276" w:lineRule="auto"/>
      <w:jc w:val="left"/>
      <w:outlineLvl w:val="9"/>
    </w:pPr>
    <w:rPr>
      <w:rFonts w:ascii="Cambria" w:hAnsi="Cambria"/>
      <w:color w:val="365F90"/>
      <w:kern w:val="0"/>
      <w:sz w:val="28"/>
      <w:szCs w:val="28"/>
    </w:rPr>
  </w:style>
  <w:style w:type="paragraph" w:customStyle="1" w:styleId="Body1">
    <w:name w:val="*Body 1"/>
    <w:qFormat/>
    <w:pPr>
      <w:spacing w:before="120" w:after="120" w:line="360" w:lineRule="auto"/>
    </w:pPr>
    <w:rPr>
      <w:rFonts w:ascii="Arial" w:hAnsi="Arial"/>
      <w:sz w:val="24"/>
      <w:lang w:eastAsia="en-US"/>
    </w:rPr>
  </w:style>
  <w:style w:type="paragraph" w:customStyle="1" w:styleId="13">
    <w:name w:val="正文缩进1"/>
    <w:basedOn w:val="a"/>
    <w:qFormat/>
    <w:pPr>
      <w:ind w:firstLineChars="200" w:firstLine="420"/>
    </w:pPr>
    <w:rPr>
      <w:rFonts w:ascii="Arial" w:hAnsi="Arial"/>
      <w:sz w:val="24"/>
      <w:szCs w:val="24"/>
    </w:rPr>
  </w:style>
  <w:style w:type="paragraph" w:customStyle="1" w:styleId="110">
    <w:name w:val="列出段落11"/>
    <w:basedOn w:val="a"/>
    <w:qFormat/>
    <w:pPr>
      <w:ind w:firstLineChars="200" w:firstLine="200"/>
    </w:pPr>
    <w:rPr>
      <w:rFonts w:ascii="Times New Roman" w:hAnsi="Times New Roman"/>
      <w:sz w:val="24"/>
      <w:szCs w:val="20"/>
    </w:rPr>
  </w:style>
  <w:style w:type="paragraph" w:customStyle="1" w:styleId="14">
    <w:name w:val="页眉1"/>
    <w:basedOn w:val="a"/>
    <w:qFormat/>
    <w:pPr>
      <w:pBdr>
        <w:bottom w:val="single" w:sz="6" w:space="1" w:color="auto"/>
      </w:pBdr>
      <w:tabs>
        <w:tab w:val="center" w:pos="4153"/>
        <w:tab w:val="right" w:pos="8306"/>
      </w:tabs>
      <w:snapToGrid w:val="0"/>
      <w:jc w:val="center"/>
    </w:pPr>
    <w:rPr>
      <w:sz w:val="18"/>
      <w:szCs w:val="18"/>
    </w:rPr>
  </w:style>
  <w:style w:type="character" w:customStyle="1" w:styleId="15">
    <w:name w:val="页码1"/>
    <w:qFormat/>
    <w:rPr>
      <w:rFonts w:ascii="MS Mincho" w:eastAsia="MS Mincho"/>
    </w:rPr>
  </w:style>
  <w:style w:type="paragraph" w:customStyle="1" w:styleId="31">
    <w:name w:val="标题 31"/>
    <w:basedOn w:val="a"/>
    <w:next w:val="a"/>
    <w:link w:val="3Char"/>
    <w:qFormat/>
    <w:pPr>
      <w:keepNext/>
      <w:keepLines/>
      <w:numPr>
        <w:ilvl w:val="2"/>
        <w:numId w:val="1"/>
      </w:numPr>
      <w:spacing w:before="100" w:beforeAutospacing="1" w:after="100" w:afterAutospacing="1"/>
      <w:jc w:val="left"/>
      <w:outlineLvl w:val="2"/>
    </w:pPr>
    <w:rPr>
      <w:rFonts w:ascii="Times New Roman"/>
      <w:b/>
      <w:sz w:val="32"/>
    </w:rPr>
  </w:style>
  <w:style w:type="paragraph" w:customStyle="1" w:styleId="41">
    <w:name w:val="标题 41"/>
    <w:basedOn w:val="a"/>
    <w:next w:val="a"/>
    <w:link w:val="4Char"/>
    <w:qFormat/>
    <w:pPr>
      <w:keepNext/>
      <w:numPr>
        <w:ilvl w:val="3"/>
        <w:numId w:val="1"/>
      </w:numPr>
      <w:spacing w:beforeLines="50" w:afterLines="50" w:line="360" w:lineRule="auto"/>
      <w:jc w:val="center"/>
      <w:outlineLvl w:val="3"/>
    </w:pPr>
    <w:rPr>
      <w:rFonts w:ascii="Times New Roman"/>
      <w:i/>
      <w:sz w:val="24"/>
    </w:rPr>
  </w:style>
  <w:style w:type="paragraph" w:customStyle="1" w:styleId="51">
    <w:name w:val="标题 51"/>
    <w:basedOn w:val="a"/>
    <w:next w:val="a"/>
    <w:link w:val="5Char"/>
    <w:qFormat/>
    <w:pPr>
      <w:keepNext/>
      <w:numPr>
        <w:ilvl w:val="4"/>
        <w:numId w:val="1"/>
      </w:numPr>
      <w:spacing w:line="360" w:lineRule="auto"/>
      <w:outlineLvl w:val="4"/>
    </w:pPr>
    <w:rPr>
      <w:rFonts w:ascii="Times New Roman"/>
      <w:i/>
      <w:sz w:val="24"/>
    </w:rPr>
  </w:style>
  <w:style w:type="character" w:customStyle="1" w:styleId="3Char">
    <w:name w:val="标题 3 Char"/>
    <w:link w:val="31"/>
    <w:semiHidden/>
    <w:qFormat/>
    <w:rPr>
      <w:rFonts w:ascii="Times New Roman" w:hint="default"/>
      <w:b/>
      <w:kern w:val="2"/>
      <w:sz w:val="32"/>
    </w:rPr>
  </w:style>
  <w:style w:type="character" w:customStyle="1" w:styleId="4Char">
    <w:name w:val="标题 4 Char"/>
    <w:link w:val="41"/>
    <w:semiHidden/>
    <w:qFormat/>
    <w:rPr>
      <w:rFonts w:ascii="Times New Roman" w:hint="default"/>
      <w:i/>
      <w:kern w:val="2"/>
      <w:sz w:val="24"/>
    </w:rPr>
  </w:style>
  <w:style w:type="character" w:customStyle="1" w:styleId="5Char">
    <w:name w:val="标题 5 Char"/>
    <w:link w:val="51"/>
    <w:semiHidden/>
    <w:qFormat/>
    <w:rPr>
      <w:rFonts w:ascii="Times New Roman" w:hint="default"/>
      <w:i/>
      <w:kern w:val="2"/>
      <w:sz w:val="24"/>
    </w:rPr>
  </w:style>
  <w:style w:type="character" w:customStyle="1" w:styleId="Char1">
    <w:name w:val="页眉 Char1"/>
    <w:semiHidden/>
    <w:qFormat/>
    <w:rPr>
      <w:rFonts w:ascii="Times New Roman" w:hint="default"/>
      <w:kern w:val="2"/>
      <w:sz w:val="18"/>
    </w:rPr>
  </w:style>
  <w:style w:type="character" w:customStyle="1" w:styleId="Char10">
    <w:name w:val="批注文字 Char1"/>
    <w:semiHidden/>
    <w:qFormat/>
    <w:rPr>
      <w:rFonts w:ascii="Times New Roman" w:hint="default"/>
      <w:kern w:val="2"/>
      <w:sz w:val="24"/>
    </w:rPr>
  </w:style>
  <w:style w:type="character" w:customStyle="1" w:styleId="a4">
    <w:name w:val="文档结构图 字符"/>
    <w:link w:val="a3"/>
    <w:uiPriority w:val="99"/>
    <w:semiHidden/>
    <w:qFormat/>
    <w:rPr>
      <w:rFonts w:ascii="宋体" w:hAnsi="Calibri"/>
      <w:kern w:val="2"/>
      <w:sz w:val="18"/>
      <w:szCs w:val="18"/>
    </w:rPr>
  </w:style>
  <w:style w:type="character" w:customStyle="1" w:styleId="af">
    <w:name w:val="批注主题 字符"/>
    <w:basedOn w:val="a6"/>
    <w:link w:val="ae"/>
    <w:uiPriority w:val="99"/>
    <w:semiHidden/>
    <w:rPr>
      <w:rFonts w:ascii="Calibri" w:hAnsi="Calibri" w:hint="eastAsia"/>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header" Target="header1.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15</Pages>
  <Words>4059</Words>
  <Characters>4953</Characters>
  <Application>Microsoft Office Word</Application>
  <DocSecurity>0</DocSecurity>
  <Lines>381</Lines>
  <Paragraphs>474</Paragraphs>
  <ScaleCrop>false</ScaleCrop>
  <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文档状态</dc:title>
  <dc:creator>A</dc:creator>
  <cp:lastModifiedBy>叶 在摸鱼</cp:lastModifiedBy>
  <cp:revision>20</cp:revision>
  <dcterms:created xsi:type="dcterms:W3CDTF">2012-12-13T10:41:00Z</dcterms:created>
  <dcterms:modified xsi:type="dcterms:W3CDTF">2026-04-28T06:32:00Z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eyJoZGlkIjoiMDM5NjU5ZjFmMzhkNTgxOWZhNjY1ZGQ4MDViZjcxMjgiLCJ1c2VySWQiOiI5ODE1ODg0MzYifQ==</vt:lpwstr>
  </property>
  <property fmtid="{D5CDD505-2E9C-101B-9397-08002B2CF9AE}" pid="4" name="ICV">
    <vt:lpwstr>E9B89FCA86B74082BF0B56247724B5AE_13</vt:lpwstr>
  </property>
</Properties>
</file>